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37" w:rsidRDefault="00DC6A37" w:rsidP="00DC6A37">
      <w:pPr>
        <w:spacing w:line="0" w:lineRule="atLeast"/>
        <w:jc w:val="center"/>
        <w:rPr>
          <w:rFonts w:ascii="標楷體" w:eastAsia="標楷體" w:hAnsi="標楷體"/>
          <w:sz w:val="32"/>
          <w:szCs w:val="32"/>
        </w:rPr>
      </w:pPr>
      <w:r>
        <w:rPr>
          <w:rFonts w:ascii="標楷體" w:eastAsia="標楷體" w:hAnsi="標楷體" w:hint="eastAsia"/>
          <w:sz w:val="32"/>
          <w:szCs w:val="32"/>
        </w:rPr>
        <w:t>桃園市中壢區龍岡國小</w:t>
      </w:r>
      <w:r w:rsidRPr="00D20386">
        <w:rPr>
          <w:rFonts w:ascii="標楷體" w:eastAsia="標楷體" w:hAnsi="標楷體"/>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DC6A37" w:rsidRPr="00854761" w:rsidRDefault="00DC6A37" w:rsidP="00DC6A37">
      <w:pPr>
        <w:spacing w:line="0" w:lineRule="atLeast"/>
        <w:rPr>
          <w:rFonts w:ascii="標楷體" w:eastAsia="標楷體" w:hAnsi="標楷體"/>
          <w:b/>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DC6A37">
        <w:rPr>
          <w:rFonts w:ascii="標楷體" w:eastAsia="標楷體" w:hAnsi="標楷體" w:hint="eastAsia"/>
          <w:b/>
          <w:color w:val="FF0000"/>
          <w:sz w:val="32"/>
          <w:szCs w:val="32"/>
        </w:rPr>
        <w:t>創意美術社</w:t>
      </w:r>
    </w:p>
    <w:p w:rsidR="00DC6A37" w:rsidRPr="00A46EB2" w:rsidRDefault="00DC6A37" w:rsidP="00DC6A37">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DC6A37" w:rsidRPr="00854761" w:rsidRDefault="00DC6A37" w:rsidP="00DC6A37">
      <w:pPr>
        <w:widowControl/>
        <w:spacing w:line="0" w:lineRule="atLeast"/>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sidRPr="00854761">
        <w:rPr>
          <w:rFonts w:ascii="標楷體" w:eastAsia="標楷體" w:hAnsi="標楷體" w:cs="新細明體"/>
          <w:kern w:val="0"/>
          <w:sz w:val="28"/>
          <w:szCs w:val="28"/>
        </w:rPr>
        <w:t xml:space="preserve">  1.</w:t>
      </w:r>
      <w:r w:rsidRPr="00854761">
        <w:rPr>
          <w:rFonts w:ascii="標楷體" w:eastAsia="標楷體" w:hAnsi="標楷體" w:cs="新細明體" w:hint="eastAsia"/>
          <w:kern w:val="0"/>
          <w:sz w:val="28"/>
          <w:szCs w:val="28"/>
        </w:rPr>
        <w:t>上課日期：</w:t>
      </w:r>
      <w:r w:rsidRPr="00854761">
        <w:rPr>
          <w:rFonts w:ascii="標楷體" w:eastAsia="標楷體" w:hAnsi="標楷體" w:cs="新細明體"/>
          <w:kern w:val="0"/>
          <w:sz w:val="28"/>
          <w:szCs w:val="28"/>
        </w:rPr>
        <w:t>109</w:t>
      </w:r>
      <w:r w:rsidRPr="00854761">
        <w:rPr>
          <w:rFonts w:ascii="標楷體" w:eastAsia="標楷體" w:hAnsi="標楷體" w:cs="新細明體" w:hint="eastAsia"/>
          <w:kern w:val="0"/>
          <w:sz w:val="28"/>
          <w:szCs w:val="28"/>
        </w:rPr>
        <w:t>年</w:t>
      </w:r>
      <w:r w:rsidRPr="00854761">
        <w:rPr>
          <w:rFonts w:ascii="標楷體" w:eastAsia="標楷體" w:hAnsi="標楷體" w:cs="新細明體"/>
          <w:kern w:val="0"/>
          <w:sz w:val="28"/>
          <w:szCs w:val="28"/>
        </w:rPr>
        <w:t>10</w:t>
      </w:r>
      <w:r w:rsidRPr="00854761">
        <w:rPr>
          <w:rFonts w:ascii="標楷體" w:eastAsia="標楷體" w:hAnsi="標楷體" w:cs="新細明體" w:hint="eastAsia"/>
          <w:kern w:val="0"/>
          <w:sz w:val="28"/>
          <w:szCs w:val="28"/>
        </w:rPr>
        <w:t>月</w:t>
      </w:r>
      <w:r w:rsidRPr="00854761">
        <w:rPr>
          <w:rFonts w:ascii="標楷體" w:eastAsia="標楷體" w:hAnsi="標楷體" w:cs="新細明體"/>
          <w:kern w:val="0"/>
          <w:sz w:val="28"/>
          <w:szCs w:val="28"/>
        </w:rPr>
        <w:t>5</w:t>
      </w:r>
      <w:r w:rsidRPr="00854761">
        <w:rPr>
          <w:rFonts w:ascii="標楷體" w:eastAsia="標楷體" w:hAnsi="標楷體" w:cs="新細明體" w:hint="eastAsia"/>
          <w:kern w:val="0"/>
          <w:sz w:val="28"/>
          <w:szCs w:val="28"/>
        </w:rPr>
        <w:t>日</w:t>
      </w:r>
      <w:r w:rsidRPr="00854761">
        <w:rPr>
          <w:rFonts w:ascii="標楷體" w:eastAsia="標楷體" w:hAnsi="標楷體" w:cs="新細明體"/>
          <w:kern w:val="0"/>
          <w:sz w:val="28"/>
          <w:szCs w:val="28"/>
        </w:rPr>
        <w:t>(</w:t>
      </w:r>
      <w:r w:rsidRPr="00854761">
        <w:rPr>
          <w:rFonts w:ascii="標楷體" w:eastAsia="標楷體" w:hAnsi="標楷體" w:cs="新細明體" w:hint="eastAsia"/>
          <w:kern w:val="0"/>
          <w:sz w:val="28"/>
          <w:szCs w:val="28"/>
        </w:rPr>
        <w:t>週一</w:t>
      </w:r>
      <w:r w:rsidRPr="00854761">
        <w:rPr>
          <w:rFonts w:ascii="標楷體" w:eastAsia="標楷體" w:hAnsi="標楷體" w:cs="新細明體"/>
          <w:kern w:val="0"/>
          <w:sz w:val="28"/>
          <w:szCs w:val="28"/>
        </w:rPr>
        <w:t>)</w:t>
      </w:r>
      <w:r w:rsidRPr="00854761">
        <w:rPr>
          <w:rFonts w:ascii="標楷體" w:eastAsia="標楷體" w:hAnsi="標楷體" w:cs="新細明體" w:hint="eastAsia"/>
          <w:kern w:val="0"/>
          <w:sz w:val="28"/>
          <w:szCs w:val="28"/>
        </w:rPr>
        <w:t>至</w:t>
      </w:r>
      <w:smartTag w:uri="urn:schemas-microsoft-com:office:smarttags" w:element="chsdate">
        <w:smartTagPr>
          <w:attr w:name="Year" w:val="2020"/>
          <w:attr w:name="Month" w:val="12"/>
          <w:attr w:name="Day" w:val="25"/>
          <w:attr w:name="IsLunarDate" w:val="False"/>
          <w:attr w:name="IsROCDate" w:val="False"/>
        </w:smartTagPr>
        <w:r w:rsidRPr="00854761">
          <w:rPr>
            <w:rFonts w:ascii="標楷體" w:eastAsia="標楷體" w:hAnsi="標楷體" w:cs="新細明體"/>
            <w:kern w:val="0"/>
            <w:sz w:val="28"/>
            <w:szCs w:val="28"/>
          </w:rPr>
          <w:t>12</w:t>
        </w:r>
        <w:r w:rsidRPr="00854761">
          <w:rPr>
            <w:rFonts w:ascii="標楷體" w:eastAsia="標楷體" w:hAnsi="標楷體" w:cs="新細明體" w:hint="eastAsia"/>
            <w:kern w:val="0"/>
            <w:sz w:val="28"/>
            <w:szCs w:val="28"/>
          </w:rPr>
          <w:t>月</w:t>
        </w:r>
        <w:r w:rsidRPr="00854761">
          <w:rPr>
            <w:rFonts w:ascii="標楷體" w:eastAsia="標楷體" w:hAnsi="標楷體" w:cs="新細明體"/>
            <w:kern w:val="0"/>
            <w:sz w:val="28"/>
            <w:szCs w:val="28"/>
          </w:rPr>
          <w:t>25</w:t>
        </w:r>
        <w:r w:rsidRPr="00854761">
          <w:rPr>
            <w:rFonts w:ascii="標楷體" w:eastAsia="標楷體" w:hAnsi="標楷體" w:cs="新細明體" w:hint="eastAsia"/>
            <w:kern w:val="0"/>
            <w:sz w:val="28"/>
            <w:szCs w:val="28"/>
          </w:rPr>
          <w:t>日</w:t>
        </w:r>
      </w:smartTag>
      <w:r w:rsidRPr="00854761">
        <w:rPr>
          <w:rFonts w:ascii="標楷體" w:eastAsia="標楷體" w:hAnsi="標楷體" w:cs="新細明體"/>
          <w:kern w:val="0"/>
          <w:sz w:val="28"/>
          <w:szCs w:val="28"/>
        </w:rPr>
        <w:t>(</w:t>
      </w:r>
      <w:r w:rsidRPr="00854761">
        <w:rPr>
          <w:rFonts w:ascii="標楷體" w:eastAsia="標楷體" w:hAnsi="標楷體" w:cs="新細明體" w:hint="eastAsia"/>
          <w:kern w:val="0"/>
          <w:sz w:val="28"/>
          <w:szCs w:val="28"/>
        </w:rPr>
        <w:t>週五</w:t>
      </w:r>
      <w:r w:rsidRPr="00854761">
        <w:rPr>
          <w:rFonts w:ascii="標楷體" w:eastAsia="標楷體" w:hAnsi="標楷體" w:cs="新細明體"/>
          <w:kern w:val="0"/>
          <w:sz w:val="28"/>
          <w:szCs w:val="28"/>
        </w:rPr>
        <w:t>)</w:t>
      </w:r>
      <w:r w:rsidRPr="00854761">
        <w:rPr>
          <w:rFonts w:ascii="標楷體" w:eastAsia="標楷體" w:hAnsi="標楷體" w:cs="新細明體" w:hint="eastAsia"/>
          <w:kern w:val="0"/>
          <w:sz w:val="28"/>
          <w:szCs w:val="28"/>
        </w:rPr>
        <w:t>，合計</w:t>
      </w:r>
      <w:r w:rsidRPr="00854761">
        <w:rPr>
          <w:rFonts w:ascii="標楷體" w:eastAsia="標楷體" w:hAnsi="標楷體" w:cs="新細明體"/>
          <w:kern w:val="0"/>
          <w:sz w:val="28"/>
          <w:szCs w:val="28"/>
        </w:rPr>
        <w:t>12</w:t>
      </w:r>
      <w:r w:rsidRPr="00854761">
        <w:rPr>
          <w:rFonts w:ascii="標楷體" w:eastAsia="標楷體" w:hAnsi="標楷體" w:cs="新細明體" w:hint="eastAsia"/>
          <w:kern w:val="0"/>
          <w:sz w:val="28"/>
          <w:szCs w:val="28"/>
        </w:rPr>
        <w:t>次。</w:t>
      </w:r>
    </w:p>
    <w:p w:rsidR="00DC6A37" w:rsidRPr="00474912" w:rsidRDefault="00DC6A37" w:rsidP="00DC6A37">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上課時間：</w:t>
      </w:r>
    </w:p>
    <w:p w:rsidR="00DC6A37" w:rsidRPr="00FF2D24" w:rsidRDefault="00DC6A37" w:rsidP="00DC6A37">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b/>
          <w:kern w:val="0"/>
          <w:sz w:val="28"/>
          <w:szCs w:val="28"/>
        </w:rPr>
        <w:t xml:space="preserve">  </w:t>
      </w:r>
      <w:r>
        <w:rPr>
          <w:rFonts w:ascii="標楷體" w:eastAsia="標楷體" w:hAnsi="Webdings" w:cs="新細明體" w:hint="eastAsia"/>
          <w:b/>
          <w:kern w:val="0"/>
          <w:sz w:val="28"/>
          <w:szCs w:val="28"/>
        </w:rPr>
        <w:t>■</w:t>
      </w:r>
      <w:r w:rsidRPr="00FF2D24">
        <w:rPr>
          <w:rFonts w:ascii="標楷體" w:eastAsia="標楷體" w:hAnsi="標楷體" w:cs="新細明體" w:hint="eastAsia"/>
          <w:b/>
          <w:kern w:val="0"/>
          <w:sz w:val="28"/>
          <w:szCs w:val="28"/>
        </w:rPr>
        <w:t>每週</w:t>
      </w:r>
      <w:r w:rsidRPr="00FF2D24">
        <w:rPr>
          <w:rFonts w:ascii="標楷體" w:eastAsia="標楷體" w:hAnsi="標楷體" w:cs="新細明體"/>
          <w:b/>
          <w:kern w:val="0"/>
          <w:sz w:val="28"/>
          <w:szCs w:val="28"/>
          <w:u w:val="single"/>
        </w:rPr>
        <w:t xml:space="preserve"> </w:t>
      </w:r>
      <w:r>
        <w:rPr>
          <w:rFonts w:ascii="標楷體" w:eastAsia="標楷體" w:hAnsi="標楷體" w:cs="新細明體"/>
          <w:b/>
          <w:kern w:val="0"/>
          <w:sz w:val="28"/>
          <w:szCs w:val="28"/>
          <w:u w:val="single"/>
        </w:rPr>
        <w:t xml:space="preserve"> </w:t>
      </w:r>
      <w:r>
        <w:rPr>
          <w:rFonts w:ascii="標楷體" w:eastAsia="標楷體" w:hAnsi="標楷體" w:cs="新細明體" w:hint="eastAsia"/>
          <w:b/>
          <w:kern w:val="0"/>
          <w:sz w:val="28"/>
          <w:szCs w:val="28"/>
          <w:u w:val="single"/>
        </w:rPr>
        <w:t>一</w:t>
      </w:r>
      <w:r w:rsidRPr="00FF2D24">
        <w:rPr>
          <w:rFonts w:ascii="標楷體" w:eastAsia="標楷體" w:hAnsi="標楷體" w:cs="新細明體"/>
          <w:b/>
          <w:kern w:val="0"/>
          <w:sz w:val="28"/>
          <w:szCs w:val="28"/>
          <w:u w:val="single"/>
        </w:rPr>
        <w:t xml:space="preserve">  </w:t>
      </w:r>
      <w:r w:rsidRPr="00FF2D24">
        <w:rPr>
          <w:rFonts w:ascii="標楷體" w:eastAsia="標楷體" w:hAnsi="標楷體" w:cs="新細明體" w:hint="eastAsia"/>
          <w:b/>
          <w:kern w:val="0"/>
          <w:sz w:val="28"/>
          <w:szCs w:val="28"/>
        </w:rPr>
        <w:t>，下午</w:t>
      </w:r>
      <w:r w:rsidRPr="00FF2D24">
        <w:rPr>
          <w:rFonts w:ascii="標楷體" w:eastAsia="標楷體" w:hAnsi="標楷體" w:cs="新細明體"/>
          <w:b/>
          <w:kern w:val="0"/>
          <w:sz w:val="28"/>
          <w:szCs w:val="28"/>
        </w:rPr>
        <w:t>12</w:t>
      </w:r>
      <w:r w:rsidRPr="00FF2D24">
        <w:rPr>
          <w:rFonts w:ascii="標楷體" w:eastAsia="標楷體" w:hAnsi="標楷體" w:cs="新細明體" w:hint="eastAsia"/>
          <w:b/>
          <w:kern w:val="0"/>
          <w:sz w:val="28"/>
          <w:szCs w:val="28"/>
        </w:rPr>
        <w:t>：</w:t>
      </w:r>
      <w:r w:rsidRPr="00FF2D24">
        <w:rPr>
          <w:rFonts w:ascii="標楷體" w:eastAsia="標楷體" w:hAnsi="標楷體" w:cs="新細明體"/>
          <w:b/>
          <w:kern w:val="0"/>
          <w:sz w:val="28"/>
          <w:szCs w:val="28"/>
        </w:rPr>
        <w:t>50-14</w:t>
      </w:r>
      <w:r w:rsidRPr="00FF2D24">
        <w:rPr>
          <w:rFonts w:ascii="標楷體" w:eastAsia="標楷體" w:hAnsi="標楷體" w:cs="新細明體" w:hint="eastAsia"/>
          <w:b/>
          <w:kern w:val="0"/>
          <w:sz w:val="28"/>
          <w:szCs w:val="28"/>
        </w:rPr>
        <w:t>：</w:t>
      </w:r>
      <w:r w:rsidRPr="00FF2D24">
        <w:rPr>
          <w:rFonts w:ascii="標楷體" w:eastAsia="標楷體" w:hAnsi="標楷體" w:cs="新細明體"/>
          <w:b/>
          <w:kern w:val="0"/>
          <w:sz w:val="28"/>
          <w:szCs w:val="28"/>
        </w:rPr>
        <w:t>20</w:t>
      </w:r>
      <w:r w:rsidRPr="00FF2D24">
        <w:rPr>
          <w:rFonts w:ascii="標楷體" w:eastAsia="標楷體" w:hAnsi="標楷體" w:cs="新細明體" w:hint="eastAsia"/>
          <w:b/>
          <w:kern w:val="0"/>
          <w:sz w:val="28"/>
          <w:szCs w:val="28"/>
        </w:rPr>
        <w:t>，每次</w:t>
      </w:r>
      <w:r w:rsidRPr="00FF2D24">
        <w:rPr>
          <w:rFonts w:ascii="標楷體" w:eastAsia="標楷體" w:hAnsi="標楷體" w:cs="新細明體"/>
          <w:b/>
          <w:kern w:val="0"/>
          <w:sz w:val="28"/>
          <w:szCs w:val="28"/>
        </w:rPr>
        <w:t>90</w:t>
      </w:r>
      <w:r w:rsidRPr="00FF2D24">
        <w:rPr>
          <w:rFonts w:ascii="標楷體" w:eastAsia="標楷體" w:hAnsi="標楷體" w:cs="新細明體" w:hint="eastAsia"/>
          <w:b/>
          <w:kern w:val="0"/>
          <w:sz w:val="28"/>
          <w:szCs w:val="28"/>
        </w:rPr>
        <w:t>分鐘。</w:t>
      </w:r>
    </w:p>
    <w:p w:rsidR="00DC6A37" w:rsidRPr="00E04132" w:rsidRDefault="00DC6A37" w:rsidP="00DC6A37">
      <w:pPr>
        <w:widowControl/>
        <w:spacing w:line="0" w:lineRule="atLeast"/>
        <w:rPr>
          <w:rFonts w:ascii="標楷體" w:eastAsia="標楷體" w:hAnsi="標楷體"/>
          <w:color w:val="000000"/>
          <w:sz w:val="28"/>
          <w:szCs w:val="28"/>
        </w:rPr>
      </w:pPr>
      <w:r w:rsidRPr="00224AFC">
        <w:rPr>
          <w:rFonts w:ascii="標楷體" w:eastAsia="標楷體" w:hAnsi="標楷體"/>
          <w:color w:val="FF0000"/>
          <w:sz w:val="28"/>
          <w:szCs w:val="28"/>
        </w:rPr>
        <w:t xml:space="preserve">    </w:t>
      </w:r>
      <w:r>
        <w:rPr>
          <w:rFonts w:ascii="標楷體" w:eastAsia="標楷體" w:hAnsi="標楷體"/>
          <w:color w:val="000000"/>
          <w:sz w:val="28"/>
          <w:szCs w:val="28"/>
        </w:rPr>
        <w:t>3</w:t>
      </w:r>
      <w:r w:rsidRPr="00E04132">
        <w:rPr>
          <w:rFonts w:ascii="標楷體" w:eastAsia="標楷體" w:hAnsi="標楷體"/>
          <w:color w:val="000000"/>
          <w:sz w:val="28"/>
          <w:szCs w:val="28"/>
        </w:rPr>
        <w:t>.</w:t>
      </w:r>
      <w:r w:rsidRPr="00E04132">
        <w:rPr>
          <w:rFonts w:ascii="標楷體" w:eastAsia="標楷體" w:hAnsi="標楷體" w:cs="新細明體" w:hint="eastAsia"/>
          <w:color w:val="000000"/>
          <w:kern w:val="0"/>
          <w:sz w:val="28"/>
          <w:szCs w:val="28"/>
        </w:rPr>
        <w:t>招生對象：</w:t>
      </w:r>
      <w:r>
        <w:rPr>
          <w:rFonts w:ascii="標楷體" w:eastAsia="標楷體" w:hAnsi="標楷體" w:cs="新細明體"/>
          <w:color w:val="000000"/>
          <w:kern w:val="0"/>
          <w:sz w:val="28"/>
          <w:szCs w:val="28"/>
        </w:rPr>
        <w:t xml:space="preserve">1 ~ </w:t>
      </w:r>
      <w:r>
        <w:rPr>
          <w:rFonts w:ascii="標楷體" w:eastAsia="標楷體" w:hAnsi="標楷體" w:cs="新細明體" w:hint="eastAsia"/>
          <w:color w:val="000000"/>
          <w:kern w:val="0"/>
          <w:sz w:val="28"/>
          <w:szCs w:val="28"/>
        </w:rPr>
        <w:t>2</w:t>
      </w:r>
      <w:r w:rsidRPr="00E04132">
        <w:rPr>
          <w:rFonts w:ascii="標楷體" w:eastAsia="標楷體" w:hAnsi="標楷體" w:hint="eastAsia"/>
          <w:color w:val="000000"/>
          <w:sz w:val="28"/>
          <w:szCs w:val="28"/>
        </w:rPr>
        <w:t>年級</w:t>
      </w:r>
    </w:p>
    <w:p w:rsidR="00DC6A37" w:rsidRPr="00224AFC" w:rsidRDefault="00DC6A37" w:rsidP="00DC6A37">
      <w:pPr>
        <w:widowControl/>
        <w:spacing w:line="0" w:lineRule="atLeast"/>
        <w:rPr>
          <w:rFonts w:ascii="標楷體" w:eastAsia="標楷體" w:hAnsi="標楷體"/>
          <w:color w:val="FF0000"/>
          <w:sz w:val="28"/>
          <w:szCs w:val="28"/>
        </w:rPr>
      </w:pPr>
      <w:r w:rsidRPr="00224AFC">
        <w:rPr>
          <w:rFonts w:ascii="標楷體" w:eastAsia="標楷體" w:hAnsi="標楷體"/>
          <w:color w:val="FF0000"/>
          <w:sz w:val="28"/>
          <w:szCs w:val="28"/>
        </w:rPr>
        <w:t xml:space="preserve">    </w:t>
      </w:r>
      <w:r>
        <w:rPr>
          <w:rFonts w:ascii="標楷體" w:eastAsia="標楷體" w:hAnsi="標楷體"/>
          <w:color w:val="000000"/>
          <w:sz w:val="28"/>
          <w:szCs w:val="28"/>
        </w:rPr>
        <w:t>4</w:t>
      </w:r>
      <w:r w:rsidRPr="00E04132">
        <w:rPr>
          <w:rFonts w:ascii="標楷體" w:eastAsia="標楷體" w:hAnsi="標楷體"/>
          <w:color w:val="000000"/>
          <w:sz w:val="28"/>
          <w:szCs w:val="28"/>
        </w:rPr>
        <w:t>.</w:t>
      </w:r>
      <w:r w:rsidRPr="00E04132">
        <w:rPr>
          <w:rFonts w:ascii="標楷體" w:eastAsia="標楷體" w:hAnsi="標楷體" w:hint="eastAsia"/>
          <w:color w:val="000000"/>
          <w:sz w:val="28"/>
          <w:szCs w:val="28"/>
        </w:rPr>
        <w:t>人數上限：</w:t>
      </w:r>
      <w:r>
        <w:rPr>
          <w:rFonts w:ascii="標楷體" w:eastAsia="標楷體" w:hAnsi="標楷體"/>
          <w:color w:val="000000"/>
          <w:sz w:val="28"/>
          <w:szCs w:val="28"/>
        </w:rPr>
        <w:t xml:space="preserve">  25  </w:t>
      </w:r>
      <w:r w:rsidRPr="00E04132">
        <w:rPr>
          <w:rFonts w:ascii="標楷體" w:eastAsia="標楷體" w:hAnsi="標楷體" w:hint="eastAsia"/>
          <w:color w:val="000000"/>
          <w:sz w:val="28"/>
          <w:szCs w:val="28"/>
        </w:rPr>
        <w:t>人</w:t>
      </w:r>
    </w:p>
    <w:p w:rsidR="00DC6A37" w:rsidRDefault="00DC6A37" w:rsidP="00DC6A37">
      <w:pPr>
        <w:widowControl/>
        <w:spacing w:line="0" w:lineRule="atLeast"/>
        <w:rPr>
          <w:rFonts w:ascii="標楷體" w:eastAsia="標楷體" w:hAnsi="標楷體"/>
          <w:color w:val="000000"/>
          <w:sz w:val="28"/>
          <w:szCs w:val="28"/>
        </w:rPr>
      </w:pPr>
      <w:r w:rsidRPr="00224AFC">
        <w:rPr>
          <w:rFonts w:ascii="標楷體" w:eastAsia="標楷體" w:hAnsi="標楷體"/>
          <w:color w:val="FF0000"/>
          <w:sz w:val="28"/>
          <w:szCs w:val="28"/>
        </w:rPr>
        <w:t xml:space="preserve">    </w:t>
      </w:r>
      <w:r>
        <w:rPr>
          <w:rFonts w:ascii="標楷體" w:eastAsia="標楷體" w:hAnsi="標楷體"/>
          <w:color w:val="000000"/>
          <w:sz w:val="28"/>
          <w:szCs w:val="28"/>
        </w:rPr>
        <w:t>5</w:t>
      </w:r>
      <w:r w:rsidRPr="00E04132">
        <w:rPr>
          <w:rFonts w:ascii="標楷體" w:eastAsia="標楷體" w:hAnsi="標楷體"/>
          <w:color w:val="000000"/>
          <w:sz w:val="28"/>
          <w:szCs w:val="28"/>
        </w:rPr>
        <w:t>.</w:t>
      </w:r>
      <w:r w:rsidRPr="00E04132">
        <w:rPr>
          <w:rFonts w:ascii="標楷體" w:eastAsia="標楷體" w:hAnsi="標楷體" w:cs="新細明體" w:hint="eastAsia"/>
          <w:color w:val="000000"/>
          <w:kern w:val="0"/>
          <w:sz w:val="28"/>
          <w:szCs w:val="28"/>
        </w:rPr>
        <w:t>上課地點：</w:t>
      </w:r>
      <w:r>
        <w:rPr>
          <w:rFonts w:ascii="標楷體" w:eastAsia="標楷體" w:hAnsi="標楷體" w:cs="新細明體" w:hint="eastAsia"/>
          <w:color w:val="000000"/>
          <w:kern w:val="0"/>
          <w:sz w:val="28"/>
          <w:szCs w:val="28"/>
        </w:rPr>
        <w:t>一般教室</w:t>
      </w:r>
    </w:p>
    <w:p w:rsidR="00DC6A37" w:rsidRPr="00E04132" w:rsidRDefault="00DC6A37" w:rsidP="00DC6A37">
      <w:pPr>
        <w:widowControl/>
        <w:spacing w:line="0" w:lineRule="atLeast"/>
        <w:rPr>
          <w:rFonts w:ascii="標楷體" w:eastAsia="標楷體" w:hAnsi="標楷體"/>
          <w:color w:val="000000"/>
          <w:sz w:val="28"/>
          <w:szCs w:val="28"/>
        </w:rPr>
      </w:pPr>
      <w:r w:rsidRPr="00224AFC">
        <w:rPr>
          <w:rFonts w:ascii="標楷體" w:eastAsia="標楷體" w:hAnsi="標楷體"/>
          <w:color w:val="FF0000"/>
          <w:sz w:val="28"/>
          <w:szCs w:val="28"/>
        </w:rPr>
        <w:t xml:space="preserve">    </w:t>
      </w:r>
      <w:r>
        <w:rPr>
          <w:rFonts w:ascii="標楷體" w:eastAsia="標楷體" w:hAnsi="標楷體"/>
          <w:color w:val="000000"/>
          <w:sz w:val="28"/>
          <w:szCs w:val="28"/>
        </w:rPr>
        <w:t>6.</w:t>
      </w:r>
      <w:r w:rsidRPr="00E04132">
        <w:rPr>
          <w:rFonts w:ascii="標楷體" w:eastAsia="標楷體" w:hAnsi="標楷體" w:hint="eastAsia"/>
          <w:color w:val="000000"/>
          <w:sz w:val="28"/>
          <w:szCs w:val="28"/>
        </w:rPr>
        <w:t>學費：</w:t>
      </w:r>
      <w:r>
        <w:rPr>
          <w:rFonts w:ascii="標楷體" w:eastAsia="標楷體" w:hAnsi="標楷體" w:hint="eastAsia"/>
          <w:color w:val="000000"/>
          <w:sz w:val="28"/>
          <w:szCs w:val="28"/>
        </w:rPr>
        <w:t>每生</w:t>
      </w:r>
      <w:r>
        <w:rPr>
          <w:rFonts w:ascii="標楷體" w:eastAsia="標楷體" w:hAnsi="標楷體"/>
          <w:color w:val="000000"/>
          <w:sz w:val="28"/>
          <w:szCs w:val="28"/>
        </w:rPr>
        <w:t>960</w:t>
      </w:r>
      <w:r>
        <w:rPr>
          <w:rFonts w:ascii="標楷體" w:eastAsia="標楷體" w:hAnsi="標楷體" w:hint="eastAsia"/>
          <w:color w:val="000000"/>
          <w:sz w:val="28"/>
          <w:szCs w:val="28"/>
        </w:rPr>
        <w:t>元</w:t>
      </w:r>
    </w:p>
    <w:p w:rsidR="00DC6A37" w:rsidRPr="00474912" w:rsidRDefault="00DC6A37" w:rsidP="00DC6A37">
      <w:pPr>
        <w:spacing w:line="0" w:lineRule="atLeast"/>
        <w:rPr>
          <w:rFonts w:ascii="標楷體" w:eastAsia="標楷體" w:hAnsi="標楷體" w:cs="新細明體"/>
          <w:color w:val="0000FF"/>
          <w:kern w:val="0"/>
          <w:sz w:val="28"/>
          <w:szCs w:val="28"/>
        </w:rPr>
      </w:pPr>
      <w:r w:rsidRPr="00224AFC">
        <w:rPr>
          <w:rFonts w:ascii="標楷體" w:eastAsia="標楷體" w:hAnsi="標楷體"/>
          <w:color w:val="FF0000"/>
          <w:sz w:val="28"/>
          <w:szCs w:val="28"/>
        </w:rPr>
        <w:t xml:space="preserve">    </w:t>
      </w:r>
      <w:r>
        <w:rPr>
          <w:rFonts w:ascii="標楷體" w:eastAsia="標楷體" w:hAnsi="標楷體"/>
          <w:color w:val="000000"/>
          <w:sz w:val="28"/>
          <w:szCs w:val="28"/>
        </w:rPr>
        <w:t>7</w:t>
      </w:r>
      <w:r w:rsidRPr="00E04132">
        <w:rPr>
          <w:rFonts w:ascii="標楷體" w:eastAsia="標楷體" w:hAnsi="標楷體"/>
          <w:color w:val="000000"/>
          <w:sz w:val="28"/>
          <w:szCs w:val="28"/>
        </w:rPr>
        <w:t>.</w:t>
      </w:r>
      <w:r w:rsidRPr="00E04132">
        <w:rPr>
          <w:rFonts w:ascii="標楷體" w:eastAsia="標楷體" w:hAnsi="標楷體" w:hint="eastAsia"/>
          <w:color w:val="000000"/>
          <w:sz w:val="28"/>
          <w:szCs w:val="28"/>
        </w:rPr>
        <w:t>材料費用：</w:t>
      </w:r>
      <w:r>
        <w:rPr>
          <w:rFonts w:ascii="標楷體" w:eastAsia="標楷體" w:hAnsi="標楷體" w:hint="eastAsia"/>
          <w:color w:val="000000"/>
          <w:sz w:val="28"/>
          <w:szCs w:val="28"/>
        </w:rPr>
        <w:t>每生</w:t>
      </w:r>
      <w:r>
        <w:rPr>
          <w:rFonts w:ascii="標楷體" w:eastAsia="標楷體" w:hAnsi="標楷體"/>
          <w:color w:val="000000"/>
          <w:sz w:val="28"/>
          <w:szCs w:val="28"/>
        </w:rPr>
        <w:t>720</w:t>
      </w:r>
      <w:r>
        <w:rPr>
          <w:rFonts w:ascii="標楷體" w:eastAsia="標楷體" w:hAnsi="標楷體" w:hint="eastAsia"/>
          <w:color w:val="000000"/>
          <w:sz w:val="28"/>
          <w:szCs w:val="28"/>
        </w:rPr>
        <w:t>元</w:t>
      </w:r>
    </w:p>
    <w:p w:rsidR="00DC6A37" w:rsidRPr="00E04132" w:rsidRDefault="00DC6A37" w:rsidP="00DC6A37">
      <w:pPr>
        <w:spacing w:line="0" w:lineRule="atLeast"/>
        <w:rPr>
          <w:rFonts w:ascii="標楷體" w:eastAsia="標楷體" w:hAnsi="標楷體"/>
          <w:color w:val="000000"/>
          <w:sz w:val="28"/>
          <w:szCs w:val="28"/>
        </w:rPr>
      </w:pPr>
      <w:r w:rsidRPr="00E04132">
        <w:rPr>
          <w:rFonts w:ascii="標楷體" w:eastAsia="標楷體" w:hAnsi="標楷體" w:hint="eastAsia"/>
          <w:color w:val="000000"/>
          <w:sz w:val="28"/>
          <w:szCs w:val="28"/>
        </w:rPr>
        <w:t>參、教學目標：</w:t>
      </w:r>
    </w:p>
    <w:p w:rsidR="00DC6A37" w:rsidRPr="00854761" w:rsidRDefault="00DC6A37" w:rsidP="00DC6A37">
      <w:pPr>
        <w:widowControl/>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提昇孩子們對於美的元素，包含</w:t>
      </w:r>
      <w:r>
        <w:rPr>
          <w:rFonts w:ascii="標楷體" w:eastAsia="標楷體" w:hAnsi="標楷體"/>
          <w:color w:val="000000"/>
          <w:sz w:val="28"/>
          <w:szCs w:val="28"/>
        </w:rPr>
        <w:t>1</w:t>
      </w:r>
      <w:r>
        <w:rPr>
          <w:rFonts w:ascii="標楷體" w:eastAsia="標楷體" w:hAnsi="標楷體" w:hint="eastAsia"/>
          <w:color w:val="000000"/>
          <w:sz w:val="28"/>
          <w:szCs w:val="28"/>
        </w:rPr>
        <w:t>平衡</w:t>
      </w:r>
      <w:r>
        <w:rPr>
          <w:rFonts w:ascii="標楷體" w:eastAsia="標楷體" w:hAnsi="標楷體"/>
          <w:color w:val="000000"/>
          <w:sz w:val="28"/>
          <w:szCs w:val="28"/>
        </w:rPr>
        <w:t>2</w:t>
      </w:r>
      <w:r>
        <w:rPr>
          <w:rFonts w:ascii="標楷體" w:eastAsia="標楷體" w:hAnsi="標楷體" w:hint="eastAsia"/>
          <w:color w:val="000000"/>
          <w:sz w:val="28"/>
          <w:szCs w:val="28"/>
        </w:rPr>
        <w:t>長短</w:t>
      </w:r>
      <w:r>
        <w:rPr>
          <w:rFonts w:ascii="標楷體" w:eastAsia="標楷體" w:hAnsi="標楷體"/>
          <w:color w:val="000000"/>
          <w:sz w:val="28"/>
          <w:szCs w:val="28"/>
        </w:rPr>
        <w:t>3</w:t>
      </w:r>
      <w:r>
        <w:rPr>
          <w:rFonts w:ascii="標楷體" w:eastAsia="標楷體" w:hAnsi="標楷體" w:hint="eastAsia"/>
          <w:color w:val="000000"/>
          <w:sz w:val="28"/>
          <w:szCs w:val="28"/>
        </w:rPr>
        <w:t>大小</w:t>
      </w:r>
      <w:r>
        <w:rPr>
          <w:rFonts w:ascii="標楷體" w:eastAsia="標楷體" w:hAnsi="標楷體"/>
          <w:color w:val="000000"/>
          <w:sz w:val="28"/>
          <w:szCs w:val="28"/>
        </w:rPr>
        <w:t>4</w:t>
      </w:r>
      <w:r>
        <w:rPr>
          <w:rFonts w:ascii="標楷體" w:eastAsia="標楷體" w:hAnsi="標楷體" w:hint="eastAsia"/>
          <w:color w:val="000000"/>
          <w:sz w:val="28"/>
          <w:szCs w:val="28"/>
        </w:rPr>
        <w:t>構圖</w:t>
      </w:r>
      <w:r>
        <w:rPr>
          <w:rFonts w:ascii="標楷體" w:eastAsia="標楷體" w:hAnsi="標楷體"/>
          <w:color w:val="000000"/>
          <w:sz w:val="28"/>
          <w:szCs w:val="28"/>
        </w:rPr>
        <w:t>5</w:t>
      </w:r>
      <w:r>
        <w:rPr>
          <w:rFonts w:ascii="標楷體" w:eastAsia="標楷體" w:hAnsi="標楷體" w:hint="eastAsia"/>
          <w:color w:val="000000"/>
          <w:sz w:val="28"/>
          <w:szCs w:val="28"/>
        </w:rPr>
        <w:t>遠近</w:t>
      </w:r>
      <w:r>
        <w:rPr>
          <w:rFonts w:ascii="標楷體" w:eastAsia="標楷體" w:hAnsi="標楷體"/>
          <w:color w:val="000000"/>
          <w:sz w:val="28"/>
          <w:szCs w:val="28"/>
        </w:rPr>
        <w:t>6</w:t>
      </w:r>
      <w:r>
        <w:rPr>
          <w:rFonts w:ascii="標楷體" w:eastAsia="標楷體" w:hAnsi="標楷體" w:hint="eastAsia"/>
          <w:color w:val="000000"/>
          <w:sz w:val="28"/>
          <w:szCs w:val="28"/>
        </w:rPr>
        <w:t>層次</w:t>
      </w:r>
      <w:r>
        <w:rPr>
          <w:rFonts w:ascii="標楷體" w:eastAsia="標楷體" w:hAnsi="標楷體"/>
          <w:color w:val="000000"/>
          <w:sz w:val="28"/>
          <w:szCs w:val="28"/>
        </w:rPr>
        <w:t>7</w:t>
      </w:r>
      <w:r>
        <w:rPr>
          <w:rFonts w:ascii="標楷體" w:eastAsia="標楷體" w:hAnsi="標楷體" w:hint="eastAsia"/>
          <w:color w:val="000000"/>
          <w:sz w:val="28"/>
          <w:szCs w:val="28"/>
        </w:rPr>
        <w:t>彎直</w:t>
      </w:r>
      <w:r>
        <w:rPr>
          <w:rFonts w:ascii="標楷體" w:eastAsia="標楷體" w:hAnsi="標楷體"/>
          <w:color w:val="000000"/>
          <w:sz w:val="28"/>
          <w:szCs w:val="28"/>
        </w:rPr>
        <w:t>8</w:t>
      </w:r>
      <w:r>
        <w:rPr>
          <w:rFonts w:ascii="標楷體" w:eastAsia="標楷體" w:hAnsi="標楷體" w:hint="eastAsia"/>
          <w:color w:val="000000"/>
          <w:sz w:val="28"/>
          <w:szCs w:val="28"/>
        </w:rPr>
        <w:t>粗細</w:t>
      </w:r>
      <w:r>
        <w:rPr>
          <w:rFonts w:ascii="標楷體" w:eastAsia="標楷體" w:hAnsi="標楷體"/>
          <w:color w:val="000000"/>
          <w:sz w:val="28"/>
          <w:szCs w:val="28"/>
        </w:rPr>
        <w:t>9</w:t>
      </w:r>
      <w:r>
        <w:rPr>
          <w:rFonts w:ascii="標楷體" w:eastAsia="標楷體" w:hAnsi="標楷體" w:hint="eastAsia"/>
          <w:color w:val="000000"/>
          <w:sz w:val="28"/>
          <w:szCs w:val="28"/>
        </w:rPr>
        <w:t>剛柔</w:t>
      </w:r>
      <w:r>
        <w:rPr>
          <w:rFonts w:ascii="標楷體" w:eastAsia="標楷體" w:hAnsi="標楷體"/>
          <w:color w:val="000000"/>
          <w:sz w:val="28"/>
          <w:szCs w:val="28"/>
        </w:rPr>
        <w:t>10</w:t>
      </w:r>
      <w:r>
        <w:rPr>
          <w:rFonts w:ascii="標楷體" w:eastAsia="標楷體" w:hAnsi="標楷體" w:hint="eastAsia"/>
          <w:color w:val="000000"/>
          <w:sz w:val="28"/>
          <w:szCs w:val="28"/>
        </w:rPr>
        <w:t>疏密</w:t>
      </w:r>
      <w:r>
        <w:rPr>
          <w:rFonts w:ascii="標楷體" w:eastAsia="標楷體" w:hAnsi="標楷體"/>
          <w:color w:val="000000"/>
          <w:sz w:val="28"/>
          <w:szCs w:val="28"/>
        </w:rPr>
        <w:t>11</w:t>
      </w:r>
      <w:r>
        <w:rPr>
          <w:rFonts w:ascii="標楷體" w:eastAsia="標楷體" w:hAnsi="標楷體" w:hint="eastAsia"/>
          <w:color w:val="000000"/>
          <w:sz w:val="28"/>
          <w:szCs w:val="28"/>
        </w:rPr>
        <w:t>輕重</w:t>
      </w:r>
      <w:r>
        <w:rPr>
          <w:rFonts w:ascii="標楷體" w:eastAsia="標楷體" w:hAnsi="標楷體"/>
          <w:color w:val="000000"/>
          <w:sz w:val="28"/>
          <w:szCs w:val="28"/>
        </w:rPr>
        <w:t>12</w:t>
      </w:r>
      <w:r>
        <w:rPr>
          <w:rFonts w:ascii="標楷體" w:eastAsia="標楷體" w:hAnsi="標楷體" w:hint="eastAsia"/>
          <w:color w:val="000000"/>
          <w:sz w:val="28"/>
          <w:szCs w:val="28"/>
        </w:rPr>
        <w:t>深淺</w:t>
      </w:r>
      <w:r>
        <w:rPr>
          <w:rFonts w:ascii="標楷體" w:eastAsia="標楷體" w:hAnsi="標楷體"/>
          <w:color w:val="000000"/>
          <w:sz w:val="28"/>
          <w:szCs w:val="28"/>
        </w:rPr>
        <w:t>13</w:t>
      </w:r>
      <w:r>
        <w:rPr>
          <w:rFonts w:ascii="標楷體" w:eastAsia="標楷體" w:hAnsi="標楷體" w:hint="eastAsia"/>
          <w:color w:val="000000"/>
          <w:sz w:val="28"/>
          <w:szCs w:val="28"/>
        </w:rPr>
        <w:t>濃淡等等，透過探索創作培養出自信</w:t>
      </w:r>
      <w:r>
        <w:rPr>
          <w:rFonts w:ascii="標楷體" w:eastAsia="標楷體" w:hAnsi="標楷體"/>
          <w:color w:val="000000"/>
          <w:sz w:val="28"/>
          <w:szCs w:val="28"/>
        </w:rPr>
        <w:t>.</w:t>
      </w:r>
      <w:r>
        <w:rPr>
          <w:rFonts w:ascii="標楷體" w:eastAsia="標楷體" w:hAnsi="標楷體" w:hint="eastAsia"/>
          <w:color w:val="000000"/>
          <w:sz w:val="28"/>
          <w:szCs w:val="28"/>
        </w:rPr>
        <w:t>審美</w:t>
      </w:r>
      <w:r>
        <w:rPr>
          <w:rFonts w:ascii="標楷體" w:eastAsia="標楷體" w:hAnsi="標楷體"/>
          <w:color w:val="000000"/>
          <w:sz w:val="28"/>
          <w:szCs w:val="28"/>
        </w:rPr>
        <w:t>.</w:t>
      </w:r>
      <w:r>
        <w:rPr>
          <w:rFonts w:ascii="標楷體" w:eastAsia="標楷體" w:hAnsi="標楷體" w:hint="eastAsia"/>
          <w:color w:val="000000"/>
          <w:sz w:val="28"/>
          <w:szCs w:val="28"/>
        </w:rPr>
        <w:t>鑑賞的能力。</w:t>
      </w:r>
    </w:p>
    <w:p w:rsidR="00DC6A37" w:rsidRDefault="00DC6A37" w:rsidP="00DC6A37">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DC6A37" w:rsidRPr="00872619" w:rsidRDefault="00DC6A37" w:rsidP="00DC6A37">
      <w:pPr>
        <w:spacing w:line="0" w:lineRule="atLeast"/>
        <w:rPr>
          <w:rFonts w:ascii="標楷體" w:eastAsia="標楷體" w:hAnsi="標楷體"/>
          <w:color w:val="000000"/>
          <w:sz w:val="28"/>
          <w:szCs w:val="28"/>
        </w:rPr>
      </w:pPr>
      <w:r w:rsidRPr="00872619">
        <w:rPr>
          <w:rFonts w:ascii="標楷體" w:eastAsia="標楷體" w:hAnsi="標楷體" w:hint="eastAsia"/>
          <w:color w:val="000000"/>
          <w:sz w:val="28"/>
          <w:szCs w:val="28"/>
        </w:rPr>
        <w:t>豐富</w:t>
      </w:r>
      <w:r>
        <w:rPr>
          <w:rFonts w:ascii="標楷體" w:eastAsia="標楷體" w:hAnsi="標楷體" w:hint="eastAsia"/>
          <w:color w:val="000000"/>
          <w:sz w:val="28"/>
          <w:szCs w:val="28"/>
        </w:rPr>
        <w:t>多元的美術、生活媒材應用，教師用心啟發，提供孩子無限精采學習可能</w:t>
      </w:r>
    </w:p>
    <w:p w:rsidR="00DC6A37" w:rsidRDefault="00DC6A37" w:rsidP="00DC6A37">
      <w:pPr>
        <w:snapToGrid w:val="0"/>
        <w:spacing w:line="340" w:lineRule="exact"/>
        <w:jc w:val="center"/>
        <w:rPr>
          <w:rFonts w:ascii="標楷體" w:eastAsia="標楷體" w:hAnsi="標楷體"/>
          <w:sz w:val="28"/>
          <w:szCs w:val="28"/>
        </w:rPr>
      </w:pPr>
    </w:p>
    <w:p w:rsidR="00DC6A37" w:rsidRPr="00BB4FD1" w:rsidRDefault="00DC6A37" w:rsidP="00DC6A37">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DC6A37" w:rsidRPr="00C154B9" w:rsidTr="004B7A33">
        <w:trPr>
          <w:trHeight w:val="626"/>
        </w:trPr>
        <w:tc>
          <w:tcPr>
            <w:tcW w:w="1177" w:type="dxa"/>
            <w:tcBorders>
              <w:top w:val="double" w:sz="4" w:space="0" w:color="auto"/>
            </w:tcBorders>
            <w:vAlign w:val="center"/>
          </w:tcPr>
          <w:p w:rsidR="00DC6A37" w:rsidRPr="00C154B9" w:rsidRDefault="00DC6A37" w:rsidP="00DC6A37">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tcBorders>
              <w:top w:val="double" w:sz="4" w:space="0" w:color="auto"/>
            </w:tcBorders>
            <w:vAlign w:val="center"/>
          </w:tcPr>
          <w:p w:rsidR="00DC6A37" w:rsidRPr="00C154B9" w:rsidRDefault="00DC6A37" w:rsidP="00DC6A37">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tcBorders>
              <w:top w:val="double" w:sz="4" w:space="0" w:color="auto"/>
            </w:tcBorders>
            <w:vAlign w:val="center"/>
          </w:tcPr>
          <w:p w:rsidR="00DC6A37" w:rsidRPr="00C154B9" w:rsidRDefault="00DC6A37" w:rsidP="00DC6A37">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tcBorders>
              <w:top w:val="double" w:sz="4" w:space="0" w:color="auto"/>
            </w:tcBorders>
            <w:vAlign w:val="center"/>
          </w:tcPr>
          <w:p w:rsidR="00DC6A37" w:rsidRPr="00C154B9" w:rsidRDefault="00DC6A37" w:rsidP="00DC6A37">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備註</w:t>
            </w: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10/5</w:t>
            </w:r>
          </w:p>
        </w:tc>
        <w:tc>
          <w:tcPr>
            <w:tcW w:w="5367" w:type="dxa"/>
            <w:vAlign w:val="center"/>
          </w:tcPr>
          <w:p w:rsidR="00DC6A37" w:rsidRPr="00854761" w:rsidRDefault="00DC6A37" w:rsidP="00DC6A37">
            <w:pPr>
              <w:spacing w:line="0" w:lineRule="atLeast"/>
              <w:ind w:left="4645" w:hangingChars="1659" w:hanging="4645"/>
              <w:jc w:val="both"/>
              <w:rPr>
                <w:rFonts w:ascii="標楷體" w:eastAsia="標楷體" w:hAnsi="標楷體"/>
                <w:color w:val="000000"/>
                <w:sz w:val="28"/>
                <w:szCs w:val="28"/>
              </w:rPr>
            </w:pPr>
            <w:r w:rsidRPr="00854761">
              <w:rPr>
                <w:rFonts w:ascii="標楷體" w:eastAsia="標楷體" w:hAnsi="標楷體" w:hint="eastAsia"/>
                <w:color w:val="000000"/>
                <w:sz w:val="28"/>
                <w:szCs w:val="28"/>
              </w:rPr>
              <w:t>紅龜粿</w:t>
            </w:r>
            <w:r w:rsidRPr="00854761">
              <w:rPr>
                <w:rFonts w:ascii="標楷體" w:eastAsia="標楷體" w:hAnsi="標楷體"/>
                <w:color w:val="000000"/>
                <w:sz w:val="28"/>
                <w:szCs w:val="28"/>
              </w:rPr>
              <w:t xml:space="preserve">            </w:t>
            </w:r>
            <w:r w:rsidRPr="00854761">
              <w:rPr>
                <w:rFonts w:ascii="標楷體" w:eastAsia="標楷體" w:hAnsi="標楷體" w:hint="eastAsia"/>
                <w:color w:val="000000"/>
                <w:sz w:val="28"/>
                <w:szCs w:val="28"/>
              </w:rPr>
              <w:t>線條設計</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2</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10/12</w:t>
            </w:r>
          </w:p>
        </w:tc>
        <w:tc>
          <w:tcPr>
            <w:tcW w:w="5367" w:type="dxa"/>
            <w:vAlign w:val="center"/>
          </w:tcPr>
          <w:p w:rsidR="00DC6A37" w:rsidRPr="00854761" w:rsidRDefault="00DC6A37" w:rsidP="00DC6A37">
            <w:pPr>
              <w:spacing w:line="0" w:lineRule="atLeast"/>
              <w:ind w:left="4645" w:hangingChars="1659" w:hanging="4645"/>
              <w:jc w:val="both"/>
              <w:rPr>
                <w:rFonts w:ascii="標楷體" w:eastAsia="標楷體" w:hAnsi="標楷體"/>
                <w:color w:val="000000"/>
                <w:sz w:val="28"/>
                <w:szCs w:val="28"/>
              </w:rPr>
            </w:pPr>
            <w:r w:rsidRPr="00854761">
              <w:rPr>
                <w:rFonts w:ascii="標楷體" w:eastAsia="標楷體" w:hAnsi="標楷體" w:hint="eastAsia"/>
                <w:color w:val="000000"/>
                <w:sz w:val="28"/>
                <w:szCs w:val="28"/>
              </w:rPr>
              <w:t>布瓜看世界</w:t>
            </w:r>
            <w:r w:rsidRPr="00854761">
              <w:rPr>
                <w:rFonts w:ascii="標楷體" w:eastAsia="標楷體" w:hAnsi="標楷體"/>
                <w:color w:val="000000"/>
                <w:sz w:val="28"/>
                <w:szCs w:val="28"/>
              </w:rPr>
              <w:t xml:space="preserve">        </w:t>
            </w:r>
            <w:r w:rsidRPr="00854761">
              <w:rPr>
                <w:rFonts w:ascii="標楷體" w:eastAsia="標楷體" w:hAnsi="標楷體" w:hint="eastAsia"/>
                <w:color w:val="000000"/>
                <w:sz w:val="28"/>
                <w:szCs w:val="28"/>
              </w:rPr>
              <w:t>特殊渲染效果</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3</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10/19</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福爾摩沙</w:t>
            </w:r>
            <w:r w:rsidRPr="00854761">
              <w:rPr>
                <w:rFonts w:ascii="標楷體" w:eastAsia="標楷體" w:hAnsi="標楷體"/>
                <w:sz w:val="28"/>
                <w:szCs w:val="28"/>
              </w:rPr>
              <w:t xml:space="preserve">          </w:t>
            </w:r>
            <w:r w:rsidRPr="00854761">
              <w:rPr>
                <w:rFonts w:ascii="標楷體" w:eastAsia="標楷體" w:hAnsi="標楷體" w:hint="eastAsia"/>
                <w:sz w:val="28"/>
                <w:szCs w:val="28"/>
              </w:rPr>
              <w:t>牛皮紙運用</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4</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10/26</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櫻花鉤吻鮭</w:t>
            </w:r>
            <w:r w:rsidRPr="00854761">
              <w:rPr>
                <w:rFonts w:ascii="標楷體" w:eastAsia="標楷體" w:hAnsi="標楷體"/>
                <w:sz w:val="28"/>
                <w:szCs w:val="28"/>
              </w:rPr>
              <w:t xml:space="preserve">        </w:t>
            </w:r>
            <w:r w:rsidRPr="00854761">
              <w:rPr>
                <w:rFonts w:ascii="標楷體" w:eastAsia="標楷體" w:hAnsi="標楷體" w:hint="eastAsia"/>
                <w:sz w:val="28"/>
                <w:szCs w:val="28"/>
              </w:rPr>
              <w:t>捏塑製作</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5</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11/2</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台灣黑熊</w:t>
            </w:r>
            <w:r w:rsidRPr="00854761">
              <w:rPr>
                <w:rFonts w:ascii="標楷體" w:eastAsia="標楷體" w:hAnsi="標楷體"/>
                <w:sz w:val="28"/>
                <w:szCs w:val="28"/>
              </w:rPr>
              <w:t xml:space="preserve">           </w:t>
            </w:r>
            <w:r w:rsidRPr="00854761">
              <w:rPr>
                <w:rFonts w:ascii="標楷體" w:eastAsia="標楷體" w:hAnsi="標楷體" w:hint="eastAsia"/>
                <w:sz w:val="28"/>
                <w:szCs w:val="28"/>
              </w:rPr>
              <w:t>黑灰白創作</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6</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11/9</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清涼一夏</w:t>
            </w:r>
            <w:r w:rsidRPr="00854761">
              <w:rPr>
                <w:rFonts w:ascii="標楷體" w:eastAsia="標楷體" w:hAnsi="標楷體"/>
                <w:sz w:val="28"/>
                <w:szCs w:val="28"/>
              </w:rPr>
              <w:t xml:space="preserve">           </w:t>
            </w:r>
            <w:r w:rsidRPr="00854761">
              <w:rPr>
                <w:rFonts w:ascii="標楷體" w:eastAsia="標楷體" w:hAnsi="標楷體" w:hint="eastAsia"/>
                <w:sz w:val="28"/>
                <w:szCs w:val="28"/>
              </w:rPr>
              <w:t>認識水果剖面</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7</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11/16</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八家將</w:t>
            </w:r>
            <w:r w:rsidRPr="00854761">
              <w:rPr>
                <w:rFonts w:ascii="標楷體" w:eastAsia="標楷體" w:hAnsi="標楷體"/>
                <w:sz w:val="28"/>
                <w:szCs w:val="28"/>
              </w:rPr>
              <w:t xml:space="preserve">             </w:t>
            </w:r>
            <w:r w:rsidRPr="00854761">
              <w:rPr>
                <w:rFonts w:ascii="標楷體" w:eastAsia="標楷體" w:hAnsi="標楷體" w:hint="eastAsia"/>
                <w:sz w:val="28"/>
                <w:szCs w:val="28"/>
              </w:rPr>
              <w:t>多媒材應用</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8</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11/23</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冰雪奇緣</w:t>
            </w:r>
            <w:r w:rsidRPr="00854761">
              <w:rPr>
                <w:rFonts w:ascii="標楷體" w:eastAsia="標楷體" w:hAnsi="標楷體"/>
                <w:sz w:val="28"/>
                <w:szCs w:val="28"/>
              </w:rPr>
              <w:t xml:space="preserve">           </w:t>
            </w:r>
            <w:r w:rsidRPr="00854761">
              <w:rPr>
                <w:rFonts w:ascii="標楷體" w:eastAsia="標楷體" w:hAnsi="標楷體" w:hint="eastAsia"/>
                <w:sz w:val="28"/>
                <w:szCs w:val="28"/>
              </w:rPr>
              <w:t>捏塑創作</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9</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11/30</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傘下的回憶</w:t>
            </w:r>
            <w:r w:rsidRPr="00854761">
              <w:rPr>
                <w:rFonts w:ascii="標楷體" w:eastAsia="標楷體" w:hAnsi="標楷體"/>
                <w:sz w:val="28"/>
                <w:szCs w:val="28"/>
              </w:rPr>
              <w:t xml:space="preserve">         </w:t>
            </w:r>
            <w:r w:rsidRPr="00854761">
              <w:rPr>
                <w:rFonts w:ascii="標楷體" w:eastAsia="標楷體" w:hAnsi="標楷體" w:hint="eastAsia"/>
                <w:sz w:val="28"/>
                <w:szCs w:val="28"/>
              </w:rPr>
              <w:t>圖案設計</w:t>
            </w:r>
            <w:r w:rsidRPr="00854761">
              <w:rPr>
                <w:rFonts w:ascii="標楷體" w:eastAsia="標楷體" w:hAnsi="標楷體"/>
                <w:sz w:val="28"/>
                <w:szCs w:val="28"/>
              </w:rPr>
              <w:t xml:space="preserve"> </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10</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12/7</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版畫</w:t>
            </w:r>
            <w:r w:rsidRPr="00854761">
              <w:rPr>
                <w:rFonts w:ascii="標楷體" w:eastAsia="標楷體" w:hAnsi="標楷體"/>
                <w:sz w:val="28"/>
                <w:szCs w:val="28"/>
              </w:rPr>
              <w:t xml:space="preserve">               </w:t>
            </w:r>
            <w:r w:rsidRPr="00854761">
              <w:rPr>
                <w:rFonts w:ascii="標楷體" w:eastAsia="標楷體" w:hAnsi="標楷體" w:hint="eastAsia"/>
                <w:sz w:val="28"/>
                <w:szCs w:val="28"/>
              </w:rPr>
              <w:t>珍珠版畫</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11</w:t>
            </w:r>
          </w:p>
        </w:tc>
        <w:tc>
          <w:tcPr>
            <w:tcW w:w="1502" w:type="dxa"/>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12/14</w:t>
            </w:r>
          </w:p>
        </w:tc>
        <w:tc>
          <w:tcPr>
            <w:tcW w:w="5367" w:type="dxa"/>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酷炫遮陽帽</w:t>
            </w:r>
            <w:r w:rsidRPr="00854761">
              <w:rPr>
                <w:rFonts w:ascii="標楷體" w:eastAsia="標楷體" w:hAnsi="標楷體"/>
                <w:sz w:val="28"/>
                <w:szCs w:val="28"/>
              </w:rPr>
              <w:t xml:space="preserve">         </w:t>
            </w:r>
            <w:r w:rsidRPr="00854761">
              <w:rPr>
                <w:rFonts w:ascii="標楷體" w:eastAsia="標楷體" w:hAnsi="標楷體" w:hint="eastAsia"/>
                <w:sz w:val="28"/>
                <w:szCs w:val="28"/>
              </w:rPr>
              <w:t>濃彩創作</w:t>
            </w:r>
            <w:r w:rsidRPr="00854761">
              <w:rPr>
                <w:rFonts w:ascii="標楷體" w:eastAsia="標楷體" w:hAnsi="標楷體"/>
                <w:sz w:val="28"/>
                <w:szCs w:val="28"/>
              </w:rPr>
              <w:t xml:space="preserve"> </w:t>
            </w:r>
          </w:p>
        </w:tc>
        <w:tc>
          <w:tcPr>
            <w:tcW w:w="1218" w:type="dxa"/>
          </w:tcPr>
          <w:p w:rsidR="00DC6A37" w:rsidRPr="00E02812" w:rsidRDefault="00DC6A37" w:rsidP="00DC6A37">
            <w:pPr>
              <w:spacing w:line="0" w:lineRule="atLeast"/>
              <w:jc w:val="center"/>
              <w:rPr>
                <w:rFonts w:ascii="標楷體" w:eastAsia="標楷體" w:hAnsi="標楷體"/>
                <w:b/>
              </w:rPr>
            </w:pPr>
          </w:p>
        </w:tc>
      </w:tr>
      <w:tr w:rsidR="00DC6A37" w:rsidRPr="00C154B9" w:rsidTr="004B7A33">
        <w:trPr>
          <w:trHeight w:val="567"/>
        </w:trPr>
        <w:tc>
          <w:tcPr>
            <w:tcW w:w="1177" w:type="dxa"/>
            <w:tcBorders>
              <w:bottom w:val="double" w:sz="4" w:space="0" w:color="auto"/>
            </w:tcBorders>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12</w:t>
            </w:r>
          </w:p>
        </w:tc>
        <w:tc>
          <w:tcPr>
            <w:tcW w:w="1502" w:type="dxa"/>
            <w:tcBorders>
              <w:bottom w:val="double" w:sz="4" w:space="0" w:color="auto"/>
            </w:tcBorders>
            <w:vAlign w:val="center"/>
          </w:tcPr>
          <w:p w:rsidR="00DC6A37" w:rsidRPr="00854761" w:rsidRDefault="00DC6A37" w:rsidP="00DC6A37">
            <w:pPr>
              <w:widowControl/>
              <w:spacing w:line="0" w:lineRule="atLeast"/>
              <w:jc w:val="center"/>
              <w:rPr>
                <w:rFonts w:eastAsia="標楷體"/>
                <w:kern w:val="0"/>
                <w:sz w:val="28"/>
                <w:szCs w:val="28"/>
              </w:rPr>
            </w:pPr>
            <w:r w:rsidRPr="00854761">
              <w:rPr>
                <w:rFonts w:eastAsia="標楷體"/>
                <w:kern w:val="0"/>
                <w:sz w:val="28"/>
                <w:szCs w:val="28"/>
              </w:rPr>
              <w:t>12/21</w:t>
            </w:r>
          </w:p>
        </w:tc>
        <w:tc>
          <w:tcPr>
            <w:tcW w:w="5367" w:type="dxa"/>
            <w:tcBorders>
              <w:bottom w:val="double" w:sz="4" w:space="0" w:color="auto"/>
            </w:tcBorders>
            <w:vAlign w:val="center"/>
          </w:tcPr>
          <w:p w:rsidR="00DC6A37" w:rsidRPr="00854761" w:rsidRDefault="00DC6A37" w:rsidP="00DC6A37">
            <w:pPr>
              <w:spacing w:line="0" w:lineRule="atLeast"/>
              <w:jc w:val="both"/>
              <w:rPr>
                <w:rFonts w:ascii="標楷體" w:eastAsia="標楷體" w:hAnsi="標楷體"/>
                <w:sz w:val="28"/>
                <w:szCs w:val="28"/>
              </w:rPr>
            </w:pPr>
            <w:r w:rsidRPr="00854761">
              <w:rPr>
                <w:rFonts w:ascii="標楷體" w:eastAsia="標楷體" w:hAnsi="標楷體" w:hint="eastAsia"/>
                <w:sz w:val="28"/>
                <w:szCs w:val="28"/>
              </w:rPr>
              <w:t>飛天火箭</w:t>
            </w:r>
            <w:r w:rsidRPr="00854761">
              <w:rPr>
                <w:rFonts w:ascii="標楷體" w:eastAsia="標楷體" w:hAnsi="標楷體"/>
                <w:sz w:val="28"/>
                <w:szCs w:val="28"/>
              </w:rPr>
              <w:t xml:space="preserve">           </w:t>
            </w:r>
            <w:r w:rsidRPr="00854761">
              <w:rPr>
                <w:rFonts w:ascii="標楷體" w:eastAsia="標楷體" w:hAnsi="標楷體" w:hint="eastAsia"/>
                <w:sz w:val="28"/>
                <w:szCs w:val="28"/>
              </w:rPr>
              <w:t>捏塑創作</w:t>
            </w:r>
          </w:p>
        </w:tc>
        <w:tc>
          <w:tcPr>
            <w:tcW w:w="1218" w:type="dxa"/>
            <w:tcBorders>
              <w:bottom w:val="double" w:sz="4" w:space="0" w:color="auto"/>
            </w:tcBorders>
          </w:tcPr>
          <w:p w:rsidR="00DC6A37" w:rsidRPr="00E02812" w:rsidRDefault="00DC6A37" w:rsidP="00DC6A37">
            <w:pPr>
              <w:spacing w:line="0" w:lineRule="atLeast"/>
              <w:jc w:val="center"/>
              <w:rPr>
                <w:rFonts w:ascii="標楷體" w:eastAsia="標楷體" w:hAnsi="標楷體"/>
                <w:b/>
              </w:rPr>
            </w:pPr>
          </w:p>
        </w:tc>
      </w:tr>
    </w:tbl>
    <w:p w:rsidR="00DC6A37" w:rsidRPr="00DC6A37" w:rsidRDefault="00DC6A37" w:rsidP="00DC6A37">
      <w:pPr>
        <w:spacing w:after="240"/>
        <w:jc w:val="center"/>
        <w:rPr>
          <w:rFonts w:ascii="標楷體" w:eastAsia="標楷體" w:hAnsi="標楷體" w:cs="標楷體"/>
          <w:sz w:val="32"/>
          <w:szCs w:val="22"/>
        </w:rPr>
      </w:pPr>
      <w:r w:rsidRPr="00DC6A37">
        <w:rPr>
          <w:rFonts w:ascii="標楷體" w:eastAsia="標楷體" w:hAnsi="標楷體" w:cs="標楷體"/>
          <w:sz w:val="32"/>
          <w:szCs w:val="22"/>
        </w:rPr>
        <w:lastRenderedPageBreak/>
        <w:t>桃園市中壢區龍岡國小109學年度第一學期社團申請計畫書</w:t>
      </w:r>
    </w:p>
    <w:p w:rsidR="00DC6A37" w:rsidRPr="00DC6A37" w:rsidRDefault="00DC6A37" w:rsidP="00DC6A37">
      <w:pPr>
        <w:spacing w:line="0" w:lineRule="atLeast"/>
        <w:rPr>
          <w:rFonts w:ascii="標楷體" w:eastAsia="標楷體" w:hAnsi="標楷體" w:cs="標楷體"/>
          <w:b/>
          <w:color w:val="FF0000"/>
          <w:sz w:val="32"/>
          <w:szCs w:val="32"/>
        </w:rPr>
      </w:pPr>
      <w:r w:rsidRPr="00DC6A37">
        <w:rPr>
          <w:rFonts w:ascii="標楷體" w:eastAsia="標楷體" w:hAnsi="標楷體" w:cs="標楷體"/>
          <w:sz w:val="28"/>
          <w:szCs w:val="22"/>
        </w:rPr>
        <w:t>壹、社團名稱：</w:t>
      </w:r>
      <w:r w:rsidRPr="00DC6A37">
        <w:rPr>
          <w:rFonts w:ascii="標楷體" w:eastAsia="標楷體" w:hAnsi="標楷體" w:cs="標楷體"/>
          <w:b/>
          <w:color w:val="FF0000"/>
          <w:sz w:val="32"/>
          <w:szCs w:val="32"/>
        </w:rPr>
        <w:t>兒童mv熱舞社</w:t>
      </w:r>
    </w:p>
    <w:p w:rsidR="00DC6A37" w:rsidRPr="00DC6A37" w:rsidRDefault="00DC6A37" w:rsidP="00DC6A37">
      <w:pPr>
        <w:spacing w:line="0" w:lineRule="atLeast"/>
        <w:rPr>
          <w:rFonts w:ascii="標楷體" w:eastAsia="標楷體" w:hAnsi="標楷體" w:cs="標楷體"/>
          <w:sz w:val="32"/>
          <w:szCs w:val="22"/>
        </w:rPr>
      </w:pPr>
      <w:r w:rsidRPr="00DC6A37">
        <w:rPr>
          <w:rFonts w:ascii="標楷體" w:eastAsia="標楷體" w:hAnsi="標楷體" w:cs="標楷體"/>
          <w:sz w:val="28"/>
          <w:szCs w:val="22"/>
        </w:rPr>
        <w:t>貳、實施要點：</w:t>
      </w:r>
    </w:p>
    <w:p w:rsidR="00DC6A37" w:rsidRPr="00DC6A37" w:rsidRDefault="00DC6A37" w:rsidP="00DC6A37">
      <w:pPr>
        <w:spacing w:line="0" w:lineRule="atLeast"/>
        <w:rPr>
          <w:rFonts w:ascii="標楷體" w:eastAsia="標楷體" w:hAnsi="標楷體" w:cs="標楷體"/>
          <w:sz w:val="28"/>
          <w:szCs w:val="22"/>
        </w:rPr>
      </w:pPr>
      <w:r w:rsidRPr="00DC6A37">
        <w:rPr>
          <w:rFonts w:ascii="標楷體" w:eastAsia="標楷體" w:hAnsi="標楷體" w:cs="標楷體"/>
          <w:sz w:val="28"/>
          <w:szCs w:val="22"/>
        </w:rPr>
        <w:t xml:space="preserve">    1.上課日期：109年10月5日(週一)至12月25日(週五)，合計12次。</w:t>
      </w:r>
    </w:p>
    <w:p w:rsidR="00DC6A37" w:rsidRPr="00DC6A37" w:rsidRDefault="00DC6A37" w:rsidP="00DC6A37">
      <w:pPr>
        <w:spacing w:line="0" w:lineRule="atLeast"/>
        <w:ind w:firstLine="560"/>
        <w:rPr>
          <w:rFonts w:ascii="標楷體" w:eastAsia="標楷體" w:hAnsi="標楷體" w:cs="標楷體"/>
          <w:color w:val="0000FF"/>
          <w:sz w:val="28"/>
          <w:szCs w:val="22"/>
        </w:rPr>
      </w:pPr>
      <w:r w:rsidRPr="00DC6A37">
        <w:rPr>
          <w:rFonts w:ascii="標楷體" w:eastAsia="標楷體" w:hAnsi="標楷體" w:cs="標楷體"/>
          <w:sz w:val="28"/>
          <w:szCs w:val="22"/>
        </w:rPr>
        <w:t>2.上課時間：</w:t>
      </w:r>
    </w:p>
    <w:p w:rsidR="00DC6A37" w:rsidRPr="00DC6A37" w:rsidRDefault="00DC6A37" w:rsidP="00DC6A37">
      <w:pPr>
        <w:spacing w:line="0" w:lineRule="atLeast"/>
        <w:ind w:firstLine="561"/>
        <w:rPr>
          <w:rFonts w:ascii="標楷體" w:eastAsia="標楷體" w:hAnsi="標楷體" w:cs="標楷體"/>
          <w:b/>
          <w:sz w:val="28"/>
          <w:szCs w:val="22"/>
        </w:rPr>
      </w:pPr>
      <w:r w:rsidRPr="00DC6A37">
        <w:rPr>
          <w:rFonts w:ascii="標楷體" w:eastAsia="標楷體" w:hAnsi="標楷體" w:cs="標楷體"/>
          <w:b/>
          <w:sz w:val="28"/>
          <w:szCs w:val="22"/>
        </w:rPr>
        <w:t xml:space="preserve">  </w:t>
      </w:r>
      <w:r w:rsidRPr="00DC6A37">
        <w:rPr>
          <w:rFonts w:ascii="標楷體" w:eastAsia="標楷體" w:hAnsi="標楷體" w:cs="標楷體" w:hint="eastAsia"/>
          <w:b/>
          <w:sz w:val="28"/>
          <w:szCs w:val="22"/>
        </w:rPr>
        <w:t>■</w:t>
      </w:r>
      <w:r w:rsidRPr="00DC6A37">
        <w:rPr>
          <w:rFonts w:ascii="標楷體" w:eastAsia="標楷體" w:hAnsi="標楷體" w:cs="標楷體"/>
          <w:b/>
          <w:sz w:val="28"/>
          <w:szCs w:val="22"/>
        </w:rPr>
        <w:t>每週</w:t>
      </w:r>
      <w:r w:rsidRPr="00DC6A37">
        <w:rPr>
          <w:rFonts w:ascii="標楷體" w:eastAsia="標楷體" w:hAnsi="標楷體" w:cs="標楷體"/>
          <w:b/>
          <w:sz w:val="28"/>
          <w:szCs w:val="22"/>
          <w:u w:val="single"/>
        </w:rPr>
        <w:t xml:space="preserve">  </w:t>
      </w:r>
      <w:r w:rsidRPr="00DC6A37">
        <w:rPr>
          <w:rFonts w:ascii="標楷體" w:eastAsia="標楷體" w:hAnsi="標楷體" w:cs="標楷體" w:hint="eastAsia"/>
          <w:b/>
          <w:sz w:val="28"/>
          <w:szCs w:val="22"/>
          <w:u w:val="single"/>
        </w:rPr>
        <w:t>一</w:t>
      </w:r>
      <w:r w:rsidRPr="00DC6A37">
        <w:rPr>
          <w:rFonts w:ascii="標楷體" w:eastAsia="標楷體" w:hAnsi="標楷體" w:cs="標楷體"/>
          <w:b/>
          <w:sz w:val="28"/>
          <w:szCs w:val="22"/>
          <w:u w:val="single"/>
        </w:rPr>
        <w:t xml:space="preserve">   </w:t>
      </w:r>
      <w:r w:rsidRPr="00DC6A37">
        <w:rPr>
          <w:rFonts w:ascii="標楷體" w:eastAsia="標楷體" w:hAnsi="標楷體" w:cs="標楷體"/>
          <w:b/>
          <w:sz w:val="28"/>
          <w:szCs w:val="22"/>
        </w:rPr>
        <w:t>，下午1</w:t>
      </w:r>
      <w:r w:rsidRPr="00DC6A37">
        <w:rPr>
          <w:rFonts w:ascii="標楷體" w:eastAsia="標楷體" w:hAnsi="標楷體" w:cs="標楷體" w:hint="eastAsia"/>
          <w:b/>
          <w:sz w:val="28"/>
          <w:szCs w:val="22"/>
        </w:rPr>
        <w:t>2</w:t>
      </w:r>
      <w:r w:rsidRPr="00DC6A37">
        <w:rPr>
          <w:rFonts w:ascii="標楷體" w:eastAsia="標楷體" w:hAnsi="標楷體" w:cs="標楷體"/>
          <w:b/>
          <w:sz w:val="28"/>
          <w:szCs w:val="22"/>
        </w:rPr>
        <w:t>：</w:t>
      </w:r>
      <w:r w:rsidRPr="00DC6A37">
        <w:rPr>
          <w:rFonts w:ascii="標楷體" w:eastAsia="標楷體" w:hAnsi="標楷體" w:cs="標楷體" w:hint="eastAsia"/>
          <w:b/>
          <w:sz w:val="28"/>
          <w:szCs w:val="22"/>
        </w:rPr>
        <w:t>5</w:t>
      </w:r>
      <w:r w:rsidRPr="00DC6A37">
        <w:rPr>
          <w:rFonts w:ascii="標楷體" w:eastAsia="標楷體" w:hAnsi="標楷體" w:cs="標楷體"/>
          <w:b/>
          <w:sz w:val="28"/>
          <w:szCs w:val="22"/>
        </w:rPr>
        <w:t>0-1</w:t>
      </w:r>
      <w:r w:rsidRPr="00DC6A37">
        <w:rPr>
          <w:rFonts w:ascii="標楷體" w:eastAsia="標楷體" w:hAnsi="標楷體" w:cs="標楷體" w:hint="eastAsia"/>
          <w:b/>
          <w:sz w:val="28"/>
          <w:szCs w:val="22"/>
        </w:rPr>
        <w:t>4</w:t>
      </w:r>
      <w:r w:rsidRPr="00DC6A37">
        <w:rPr>
          <w:rFonts w:ascii="標楷體" w:eastAsia="標楷體" w:hAnsi="標楷體" w:cs="標楷體"/>
          <w:b/>
          <w:sz w:val="28"/>
          <w:szCs w:val="22"/>
        </w:rPr>
        <w:t>：</w:t>
      </w:r>
      <w:r w:rsidRPr="00DC6A37">
        <w:rPr>
          <w:rFonts w:ascii="標楷體" w:eastAsia="標楷體" w:hAnsi="標楷體" w:cs="標楷體" w:hint="eastAsia"/>
          <w:b/>
          <w:sz w:val="28"/>
          <w:szCs w:val="22"/>
        </w:rPr>
        <w:t>2</w:t>
      </w:r>
      <w:r w:rsidRPr="00DC6A37">
        <w:rPr>
          <w:rFonts w:ascii="標楷體" w:eastAsia="標楷體" w:hAnsi="標楷體" w:cs="標楷體"/>
          <w:b/>
          <w:sz w:val="28"/>
          <w:szCs w:val="22"/>
        </w:rPr>
        <w:t xml:space="preserve">0，每次90分鐘。 </w:t>
      </w:r>
    </w:p>
    <w:p w:rsidR="00DC6A37" w:rsidRPr="00DC6A37" w:rsidRDefault="00DC6A37" w:rsidP="00DC6A37">
      <w:pPr>
        <w:spacing w:line="0" w:lineRule="atLeast"/>
        <w:rPr>
          <w:rFonts w:ascii="標楷體" w:eastAsia="標楷體" w:hAnsi="標楷體" w:cs="標楷體"/>
          <w:color w:val="000000"/>
          <w:sz w:val="28"/>
          <w:szCs w:val="22"/>
        </w:rPr>
      </w:pPr>
      <w:r w:rsidRPr="00DC6A37">
        <w:rPr>
          <w:rFonts w:ascii="標楷體" w:eastAsia="標楷體" w:hAnsi="標楷體" w:cs="標楷體"/>
          <w:color w:val="FF0000"/>
          <w:sz w:val="28"/>
          <w:szCs w:val="22"/>
        </w:rPr>
        <w:t xml:space="preserve">    </w:t>
      </w:r>
      <w:r w:rsidRPr="00DC6A37">
        <w:rPr>
          <w:rFonts w:ascii="標楷體" w:eastAsia="標楷體" w:hAnsi="標楷體" w:cs="標楷體"/>
          <w:color w:val="000000"/>
          <w:sz w:val="28"/>
          <w:szCs w:val="22"/>
        </w:rPr>
        <w:t xml:space="preserve">3.招生對象： </w:t>
      </w:r>
      <w:r w:rsidRPr="00DC6A37">
        <w:rPr>
          <w:rFonts w:ascii="標楷體" w:eastAsia="標楷體" w:hAnsi="標楷體" w:cs="標楷體" w:hint="eastAsia"/>
          <w:color w:val="000000"/>
          <w:sz w:val="28"/>
          <w:szCs w:val="22"/>
        </w:rPr>
        <w:t>1</w:t>
      </w:r>
      <w:r w:rsidRPr="00DC6A37">
        <w:rPr>
          <w:rFonts w:ascii="標楷體" w:eastAsia="標楷體" w:hAnsi="標楷體" w:cs="標楷體"/>
          <w:color w:val="000000"/>
          <w:sz w:val="28"/>
          <w:szCs w:val="22"/>
        </w:rPr>
        <w:t>~</w:t>
      </w:r>
      <w:r w:rsidRPr="00DC6A37">
        <w:rPr>
          <w:rFonts w:ascii="標楷體" w:eastAsia="標楷體" w:hAnsi="標楷體" w:cs="標楷體" w:hint="eastAsia"/>
          <w:color w:val="000000"/>
          <w:sz w:val="28"/>
          <w:szCs w:val="22"/>
        </w:rPr>
        <w:t>2</w:t>
      </w:r>
      <w:r w:rsidRPr="00DC6A37">
        <w:rPr>
          <w:rFonts w:ascii="標楷體" w:eastAsia="標楷體" w:hAnsi="標楷體" w:cs="標楷體"/>
          <w:color w:val="000000"/>
          <w:sz w:val="28"/>
          <w:szCs w:val="22"/>
        </w:rPr>
        <w:t>年級</w:t>
      </w:r>
      <w:r w:rsidRPr="00DC6A37">
        <w:rPr>
          <w:rFonts w:ascii="標楷體" w:eastAsia="標楷體" w:hAnsi="標楷體" w:cs="標楷體" w:hint="eastAsia"/>
          <w:color w:val="000000"/>
          <w:sz w:val="28"/>
          <w:szCs w:val="22"/>
        </w:rPr>
        <w:t>。</w:t>
      </w:r>
    </w:p>
    <w:p w:rsidR="00DC6A37" w:rsidRPr="00DC6A37" w:rsidRDefault="00DC6A37" w:rsidP="00DC6A37">
      <w:pPr>
        <w:spacing w:line="0" w:lineRule="atLeast"/>
        <w:rPr>
          <w:rFonts w:ascii="標楷體" w:eastAsia="標楷體" w:hAnsi="標楷體" w:cs="標楷體"/>
          <w:color w:val="FF0000"/>
          <w:sz w:val="28"/>
          <w:szCs w:val="22"/>
        </w:rPr>
      </w:pPr>
      <w:r w:rsidRPr="00DC6A37">
        <w:rPr>
          <w:rFonts w:ascii="標楷體" w:eastAsia="標楷體" w:hAnsi="標楷體" w:cs="標楷體"/>
          <w:color w:val="FF0000"/>
          <w:sz w:val="28"/>
          <w:szCs w:val="22"/>
        </w:rPr>
        <w:t xml:space="preserve">    </w:t>
      </w:r>
      <w:r w:rsidRPr="00DC6A37">
        <w:rPr>
          <w:rFonts w:ascii="標楷體" w:eastAsia="標楷體" w:hAnsi="標楷體" w:cs="標楷體"/>
          <w:color w:val="000000"/>
          <w:sz w:val="28"/>
          <w:szCs w:val="22"/>
        </w:rPr>
        <w:t>4.人數上限： 25人</w:t>
      </w:r>
    </w:p>
    <w:p w:rsidR="00DC6A37" w:rsidRPr="00DC6A37" w:rsidRDefault="00DC6A37" w:rsidP="00DC6A37">
      <w:pPr>
        <w:spacing w:line="0" w:lineRule="atLeast"/>
        <w:rPr>
          <w:rFonts w:ascii="標楷體" w:eastAsia="標楷體" w:hAnsi="標楷體" w:cs="標楷體"/>
          <w:color w:val="FF0000"/>
          <w:sz w:val="28"/>
          <w:szCs w:val="22"/>
        </w:rPr>
      </w:pPr>
      <w:r w:rsidRPr="00DC6A37">
        <w:rPr>
          <w:rFonts w:ascii="標楷體" w:eastAsia="標楷體" w:hAnsi="標楷體" w:cs="標楷體"/>
          <w:color w:val="FF0000"/>
          <w:sz w:val="28"/>
          <w:szCs w:val="22"/>
        </w:rPr>
        <w:t xml:space="preserve">    </w:t>
      </w:r>
      <w:r w:rsidRPr="00DC6A37">
        <w:rPr>
          <w:rFonts w:ascii="標楷體" w:eastAsia="標楷體" w:hAnsi="標楷體" w:cs="標楷體"/>
          <w:color w:val="000000"/>
          <w:sz w:val="28"/>
          <w:szCs w:val="22"/>
        </w:rPr>
        <w:t>5.上課地點：</w:t>
      </w:r>
      <w:r w:rsidRPr="00DC6A37">
        <w:rPr>
          <w:rFonts w:ascii="標楷體" w:eastAsia="標楷體" w:hAnsi="標楷體" w:cs="標楷體"/>
          <w:sz w:val="28"/>
          <w:szCs w:val="22"/>
        </w:rPr>
        <w:t>專業舞蹈教室</w:t>
      </w:r>
    </w:p>
    <w:p w:rsidR="00DC6A37" w:rsidRPr="00DC6A37" w:rsidRDefault="00DC6A37" w:rsidP="00DC6A37">
      <w:pPr>
        <w:spacing w:line="0" w:lineRule="atLeast"/>
        <w:rPr>
          <w:rFonts w:ascii="標楷體" w:eastAsia="標楷體" w:hAnsi="標楷體" w:cs="標楷體"/>
          <w:b/>
          <w:color w:val="000000"/>
          <w:sz w:val="28"/>
          <w:szCs w:val="22"/>
        </w:rPr>
      </w:pPr>
      <w:r w:rsidRPr="00DC6A37">
        <w:rPr>
          <w:rFonts w:ascii="標楷體" w:eastAsia="標楷體" w:hAnsi="標楷體" w:cs="標楷體"/>
          <w:b/>
          <w:color w:val="FF0000"/>
          <w:sz w:val="28"/>
          <w:szCs w:val="22"/>
        </w:rPr>
        <w:t xml:space="preserve">    </w:t>
      </w:r>
      <w:r w:rsidRPr="00DC6A37">
        <w:rPr>
          <w:rFonts w:ascii="標楷體" w:eastAsia="標楷體" w:hAnsi="標楷體" w:cs="標楷體"/>
          <w:b/>
          <w:color w:val="000000"/>
          <w:sz w:val="28"/>
          <w:szCs w:val="22"/>
        </w:rPr>
        <w:t>6.學費：</w:t>
      </w:r>
      <w:r w:rsidRPr="00DC6A37">
        <w:rPr>
          <w:rFonts w:ascii="標楷體" w:eastAsia="標楷體" w:hAnsi="標楷體" w:cs="標楷體" w:hint="eastAsia"/>
          <w:b/>
          <w:color w:val="000000"/>
          <w:sz w:val="28"/>
          <w:szCs w:val="22"/>
        </w:rPr>
        <w:t>1800</w:t>
      </w:r>
      <w:r w:rsidRPr="00DC6A37">
        <w:rPr>
          <w:rFonts w:ascii="標楷體" w:eastAsia="標楷體" w:hAnsi="標楷體" w:cs="標楷體"/>
          <w:b/>
          <w:color w:val="000000"/>
          <w:sz w:val="28"/>
          <w:szCs w:val="22"/>
        </w:rPr>
        <w:t>元</w:t>
      </w:r>
    </w:p>
    <w:p w:rsidR="00DC6A37" w:rsidRPr="00DC6A37" w:rsidRDefault="00DC6A37" w:rsidP="00DC6A37">
      <w:pPr>
        <w:spacing w:line="0" w:lineRule="atLeast"/>
        <w:rPr>
          <w:rFonts w:ascii="標楷體" w:eastAsia="標楷體" w:hAnsi="標楷體" w:cs="標楷體"/>
          <w:color w:val="FF0000"/>
          <w:sz w:val="28"/>
          <w:szCs w:val="22"/>
        </w:rPr>
      </w:pPr>
      <w:r w:rsidRPr="00DC6A37">
        <w:rPr>
          <w:rFonts w:ascii="標楷體" w:eastAsia="標楷體" w:hAnsi="標楷體" w:cs="標楷體"/>
          <w:color w:val="FF0000"/>
          <w:sz w:val="28"/>
          <w:szCs w:val="22"/>
        </w:rPr>
        <w:t xml:space="preserve">    </w:t>
      </w:r>
      <w:r w:rsidRPr="00DC6A37">
        <w:rPr>
          <w:rFonts w:ascii="標楷體" w:eastAsia="標楷體" w:hAnsi="標楷體" w:cs="標楷體"/>
          <w:color w:val="000000"/>
          <w:sz w:val="28"/>
          <w:szCs w:val="22"/>
        </w:rPr>
        <w:t>7.材料費用：</w:t>
      </w:r>
      <w:r w:rsidRPr="00DC6A37">
        <w:rPr>
          <w:rFonts w:ascii="標楷體" w:eastAsia="標楷體" w:hAnsi="標楷體" w:cs="標楷體" w:hint="eastAsia"/>
          <w:color w:val="000000"/>
          <w:sz w:val="28"/>
          <w:szCs w:val="22"/>
        </w:rPr>
        <w:t>無</w:t>
      </w:r>
    </w:p>
    <w:p w:rsidR="00DC6A37" w:rsidRPr="00DC6A37" w:rsidRDefault="00DC6A37" w:rsidP="00DC6A37">
      <w:pPr>
        <w:spacing w:line="0" w:lineRule="atLeast"/>
        <w:rPr>
          <w:rFonts w:ascii="標楷體" w:eastAsia="標楷體" w:hAnsi="標楷體" w:cs="標楷體"/>
          <w:color w:val="000000"/>
          <w:sz w:val="28"/>
          <w:szCs w:val="22"/>
        </w:rPr>
      </w:pPr>
      <w:r w:rsidRPr="00DC6A37">
        <w:rPr>
          <w:rFonts w:ascii="標楷體" w:eastAsia="標楷體" w:hAnsi="標楷體" w:cs="標楷體"/>
          <w:color w:val="000000"/>
          <w:sz w:val="28"/>
          <w:szCs w:val="22"/>
        </w:rPr>
        <w:t>參、教學目標：</w:t>
      </w:r>
    </w:p>
    <w:p w:rsidR="00DC6A37" w:rsidRPr="00DC6A37" w:rsidRDefault="00DC6A37" w:rsidP="00DC6A37">
      <w:pPr>
        <w:spacing w:line="0" w:lineRule="atLeast"/>
        <w:rPr>
          <w:rFonts w:ascii="標楷體" w:eastAsia="標楷體" w:hAnsi="標楷體"/>
          <w:b/>
          <w:sz w:val="28"/>
          <w:szCs w:val="28"/>
        </w:rPr>
      </w:pPr>
      <w:r w:rsidRPr="00DC6A37">
        <w:rPr>
          <w:rFonts w:ascii="標楷體" w:eastAsia="標楷體" w:hAnsi="標楷體" w:cs="標楷體" w:hint="eastAsia"/>
          <w:color w:val="FF0000"/>
          <w:sz w:val="28"/>
          <w:szCs w:val="28"/>
        </w:rPr>
        <w:t xml:space="preserve">   </w:t>
      </w:r>
      <w:r w:rsidRPr="00DC6A37">
        <w:rPr>
          <w:rFonts w:ascii="標楷體" w:eastAsia="標楷體" w:hAnsi="標楷體" w:cs="標楷體" w:hint="eastAsia"/>
          <w:sz w:val="28"/>
          <w:szCs w:val="28"/>
        </w:rPr>
        <w:t xml:space="preserve"> </w:t>
      </w:r>
      <w:r w:rsidRPr="00DC6A37">
        <w:rPr>
          <w:rFonts w:ascii="標楷體" w:eastAsia="標楷體" w:hAnsi="標楷體" w:cs="標楷體"/>
          <w:sz w:val="28"/>
          <w:szCs w:val="28"/>
        </w:rPr>
        <w:t>一、</w:t>
      </w:r>
      <w:r w:rsidRPr="00DC6A37">
        <w:rPr>
          <w:rFonts w:ascii="標楷體" w:eastAsia="標楷體" w:hAnsi="標楷體" w:cs="標楷體"/>
          <w:b/>
          <w:sz w:val="28"/>
          <w:szCs w:val="28"/>
        </w:rPr>
        <w:t>介紹什麼是流行</w:t>
      </w:r>
      <w:r w:rsidRPr="00DC6A37">
        <w:rPr>
          <w:rFonts w:ascii="標楷體" w:eastAsia="標楷體" w:hAnsi="標楷體"/>
          <w:b/>
          <w:sz w:val="28"/>
          <w:szCs w:val="28"/>
        </w:rPr>
        <w:t>mv</w:t>
      </w:r>
      <w:r w:rsidRPr="00DC6A37">
        <w:rPr>
          <w:rFonts w:ascii="標楷體" w:eastAsia="標楷體" w:hAnsi="標楷體" w:cs="標楷體"/>
          <w:b/>
          <w:sz w:val="28"/>
          <w:szCs w:val="28"/>
        </w:rPr>
        <w:t>舞蹈</w:t>
      </w:r>
    </w:p>
    <w:p w:rsidR="00DC6A37" w:rsidRPr="00DC6A37" w:rsidRDefault="00DC6A37" w:rsidP="00DC6A37">
      <w:pPr>
        <w:spacing w:line="0" w:lineRule="atLeast"/>
        <w:ind w:left="1134" w:hangingChars="405" w:hanging="1134"/>
        <w:rPr>
          <w:rFonts w:ascii="標楷體" w:eastAsia="標楷體" w:hAnsi="標楷體"/>
          <w:sz w:val="28"/>
          <w:szCs w:val="28"/>
        </w:rPr>
      </w:pPr>
      <w:r w:rsidRPr="00DC6A37">
        <w:rPr>
          <w:rFonts w:ascii="標楷體" w:eastAsia="標楷體" w:hAnsi="標楷體" w:cs="Lucida Sans Unicode"/>
          <w:sz w:val="28"/>
          <w:szCs w:val="28"/>
        </w:rPr>
        <w:t xml:space="preserve">   </w:t>
      </w:r>
      <w:r w:rsidRPr="00DC6A37">
        <w:rPr>
          <w:rFonts w:ascii="標楷體" w:eastAsia="標楷體" w:hAnsi="標楷體" w:cs="Lucida Sans Unicode" w:hint="eastAsia"/>
          <w:sz w:val="28"/>
          <w:szCs w:val="28"/>
        </w:rPr>
        <w:t xml:space="preserve">     </w:t>
      </w:r>
      <w:r w:rsidRPr="00DC6A37">
        <w:rPr>
          <w:rFonts w:ascii="標楷體" w:eastAsia="標楷體" w:hAnsi="標楷體" w:cs="新細明體"/>
          <w:sz w:val="28"/>
          <w:szCs w:val="28"/>
        </w:rPr>
        <w:t>跟著偶像舞出自我，並透過肢體的表現，發現另一個不一樣的自已，享受這有趣且富含活力的舞蹈吧</w:t>
      </w:r>
      <w:r w:rsidRPr="00DC6A37">
        <w:rPr>
          <w:rFonts w:ascii="標楷體" w:eastAsia="標楷體" w:hAnsi="標楷體"/>
          <w:sz w:val="28"/>
          <w:szCs w:val="28"/>
        </w:rPr>
        <w:t>!</w:t>
      </w:r>
    </w:p>
    <w:p w:rsidR="00DC6A37" w:rsidRPr="00DC6A37" w:rsidRDefault="00DC6A37" w:rsidP="00DC6A37">
      <w:pPr>
        <w:spacing w:line="0" w:lineRule="atLeast"/>
        <w:ind w:left="1133" w:hanging="579"/>
        <w:rPr>
          <w:rFonts w:ascii="標楷體" w:eastAsia="標楷體" w:hAnsi="標楷體"/>
          <w:sz w:val="28"/>
          <w:szCs w:val="28"/>
        </w:rPr>
      </w:pPr>
      <w:r w:rsidRPr="00DC6A37">
        <w:rPr>
          <w:rFonts w:ascii="標楷體" w:eastAsia="標楷體" w:hAnsi="標楷體" w:cs="標楷體"/>
          <w:sz w:val="28"/>
          <w:szCs w:val="28"/>
        </w:rPr>
        <w:t>二、讓孩子們從MV舞蹈中訓練身體的協調度與平衡感。</w:t>
      </w:r>
    </w:p>
    <w:p w:rsidR="00DC6A37" w:rsidRPr="00DC6A37" w:rsidRDefault="00DC6A37" w:rsidP="00DC6A37">
      <w:pPr>
        <w:spacing w:line="0" w:lineRule="atLeast"/>
        <w:ind w:left="1133" w:hanging="579"/>
        <w:rPr>
          <w:rFonts w:ascii="標楷體" w:eastAsia="標楷體" w:hAnsi="標楷體"/>
          <w:sz w:val="28"/>
          <w:szCs w:val="28"/>
        </w:rPr>
      </w:pPr>
      <w:r w:rsidRPr="00DC6A37">
        <w:rPr>
          <w:rFonts w:ascii="標楷體" w:eastAsia="標楷體" w:hAnsi="標楷體" w:cs="標楷體"/>
          <w:sz w:val="28"/>
          <w:szCs w:val="28"/>
        </w:rPr>
        <w:t>三、讓孩子們從日、韓及西洋歌手最新的</w:t>
      </w:r>
      <w:r w:rsidRPr="00DC6A37">
        <w:rPr>
          <w:rFonts w:ascii="標楷體" w:eastAsia="標楷體" w:hAnsi="標楷體"/>
          <w:sz w:val="28"/>
          <w:szCs w:val="28"/>
        </w:rPr>
        <w:t>MV</w:t>
      </w:r>
      <w:r w:rsidRPr="00DC6A37">
        <w:rPr>
          <w:rFonts w:ascii="標楷體" w:eastAsia="標楷體" w:hAnsi="標楷體" w:cs="標楷體"/>
          <w:sz w:val="28"/>
          <w:szCs w:val="28"/>
        </w:rPr>
        <w:t>舞曲，學到最新最流行的舞蹈，站在流行的尖端</w:t>
      </w:r>
    </w:p>
    <w:p w:rsidR="00DC6A37" w:rsidRPr="00DC6A37" w:rsidRDefault="00DC6A37" w:rsidP="00DC6A37">
      <w:pPr>
        <w:spacing w:line="0" w:lineRule="atLeast"/>
        <w:ind w:left="1133" w:hanging="579"/>
        <w:rPr>
          <w:rFonts w:ascii="標楷體" w:eastAsia="標楷體" w:hAnsi="標楷體"/>
          <w:sz w:val="28"/>
          <w:szCs w:val="28"/>
        </w:rPr>
      </w:pPr>
      <w:r w:rsidRPr="00DC6A37">
        <w:rPr>
          <w:rFonts w:ascii="標楷體" w:eastAsia="標楷體" w:hAnsi="標楷體" w:cs="標楷體"/>
          <w:sz w:val="28"/>
          <w:szCs w:val="28"/>
        </w:rPr>
        <w:t>四、讓孩子們在學習舞蹈中，透過舞蹈的表現找到自信心，發現不一樣的自己，並且享受有趣且富含活力的舞蹈</w:t>
      </w:r>
    </w:p>
    <w:p w:rsidR="00DC6A37" w:rsidRPr="00DC6A37" w:rsidRDefault="00DC6A37" w:rsidP="00DC6A37">
      <w:pPr>
        <w:spacing w:line="0" w:lineRule="atLeast"/>
        <w:ind w:left="1133" w:hanging="579"/>
        <w:rPr>
          <w:rFonts w:ascii="標楷體" w:eastAsia="標楷體" w:hAnsi="標楷體" w:hint="eastAsia"/>
          <w:sz w:val="28"/>
          <w:szCs w:val="28"/>
        </w:rPr>
      </w:pPr>
      <w:r w:rsidRPr="00DC6A37">
        <w:rPr>
          <w:rFonts w:ascii="標楷體" w:eastAsia="標楷體" w:hAnsi="標楷體" w:cs="新細明體"/>
          <w:sz w:val="28"/>
          <w:szCs w:val="28"/>
        </w:rPr>
        <w:t>五</w:t>
      </w:r>
      <w:r w:rsidRPr="00DC6A37">
        <w:rPr>
          <w:rFonts w:ascii="標楷體" w:eastAsia="標楷體" w:hAnsi="標楷體" w:cs="標楷體"/>
          <w:sz w:val="28"/>
          <w:szCs w:val="28"/>
        </w:rPr>
        <w:t>、配合學校各項展演機會，讓學生得以充分發揮所學，展示成果。</w:t>
      </w:r>
    </w:p>
    <w:p w:rsidR="00DC6A37" w:rsidRPr="00DC6A37" w:rsidRDefault="00DC6A37" w:rsidP="00DC6A37">
      <w:pPr>
        <w:spacing w:line="0" w:lineRule="atLeast"/>
        <w:rPr>
          <w:rFonts w:ascii="標楷體" w:eastAsia="標楷體" w:hAnsi="標楷體" w:cs="標楷體"/>
          <w:sz w:val="28"/>
          <w:szCs w:val="22"/>
        </w:rPr>
      </w:pPr>
      <w:r w:rsidRPr="00DC6A37">
        <w:rPr>
          <w:rFonts w:ascii="標楷體" w:eastAsia="標楷體" w:hAnsi="標楷體" w:cs="標楷體"/>
          <w:sz w:val="28"/>
          <w:szCs w:val="22"/>
        </w:rPr>
        <w:t>肆、社團活動簡介：</w:t>
      </w:r>
    </w:p>
    <w:p w:rsidR="00DC6A37" w:rsidRPr="00DC6A37" w:rsidRDefault="00DC6A37" w:rsidP="00DC6A37">
      <w:pPr>
        <w:spacing w:line="0" w:lineRule="atLeast"/>
        <w:ind w:firstLine="554"/>
        <w:rPr>
          <w:rFonts w:ascii="標楷體" w:eastAsia="標楷體" w:hAnsi="標楷體" w:cs="標楷體"/>
          <w:sz w:val="28"/>
          <w:szCs w:val="28"/>
        </w:rPr>
      </w:pPr>
      <w:r w:rsidRPr="00DC6A37">
        <w:rPr>
          <w:rFonts w:ascii="標楷體" w:eastAsia="標楷體" w:hAnsi="標楷體" w:cs="標楷體"/>
          <w:sz w:val="28"/>
          <w:szCs w:val="28"/>
        </w:rPr>
        <w:t>孩子們一開始來到熱舞社團學mv舞蹈的時候，很多都是從0開始，從來沒接觸過，有的會認為只有在家裡看著電視跟明星一起扭一鈕就叫MV舞蹈，但其實MV舞蹈不在只是學習電視上明星的舞步，從中還要學習自己記動作、記舞步、記音樂的節奏，跟同學交換隊形走隊形，動作的細節我也會很仔細的去分解教孩子們，在這樣的學習過程中，孩子們會大量的動動腦，這樣在學習學科上也是很大的幫助</w:t>
      </w:r>
      <w:r w:rsidRPr="00DC6A37">
        <w:rPr>
          <w:rFonts w:ascii="標楷體" w:eastAsia="標楷體" w:hAnsi="標楷體" w:cs="標楷體" w:hint="eastAsia"/>
          <w:sz w:val="28"/>
          <w:szCs w:val="28"/>
        </w:rPr>
        <w:t>，</w:t>
      </w:r>
      <w:r w:rsidRPr="00DC6A37">
        <w:rPr>
          <w:rFonts w:ascii="標楷體" w:eastAsia="標楷體" w:hAnsi="標楷體" w:cs="標楷體"/>
          <w:sz w:val="28"/>
          <w:szCs w:val="28"/>
        </w:rPr>
        <w:t>不再是以前古老的觀念{學跳舞的孩子頭腦簡單四肢發達}</w:t>
      </w:r>
    </w:p>
    <w:p w:rsidR="00DC6A37" w:rsidRPr="00DC6A37" w:rsidRDefault="00DC6A37" w:rsidP="00DC6A37">
      <w:pPr>
        <w:spacing w:line="0" w:lineRule="atLeast"/>
        <w:ind w:firstLine="554"/>
        <w:rPr>
          <w:rFonts w:ascii="標楷體" w:eastAsia="標楷體" w:hAnsi="標楷體" w:cs="標楷體"/>
          <w:sz w:val="28"/>
          <w:szCs w:val="28"/>
        </w:rPr>
      </w:pPr>
      <w:r w:rsidRPr="00DC6A37">
        <w:rPr>
          <w:rFonts w:ascii="標楷體" w:eastAsia="標楷體" w:hAnsi="標楷體" w:cs="標楷體"/>
          <w:sz w:val="28"/>
          <w:szCs w:val="28"/>
        </w:rPr>
        <w:t>正所謂</w:t>
      </w:r>
      <w:r w:rsidRPr="00DC6A37">
        <w:rPr>
          <w:rFonts w:ascii="標楷體" w:eastAsia="標楷體" w:hAnsi="標楷體" w:cs="標楷體" w:hint="eastAsia"/>
          <w:sz w:val="28"/>
          <w:szCs w:val="28"/>
        </w:rPr>
        <w:t>「</w:t>
      </w:r>
      <w:r w:rsidRPr="00DC6A37">
        <w:rPr>
          <w:rFonts w:ascii="標楷體" w:eastAsia="標楷體" w:hAnsi="標楷體" w:cs="標楷體"/>
          <w:sz w:val="28"/>
          <w:szCs w:val="28"/>
        </w:rPr>
        <w:t>台上一分鐘，台下十年功</w:t>
      </w:r>
      <w:r w:rsidRPr="00DC6A37">
        <w:rPr>
          <w:rFonts w:ascii="標楷體" w:eastAsia="標楷體" w:hAnsi="標楷體" w:cs="標楷體" w:hint="eastAsia"/>
          <w:sz w:val="28"/>
          <w:szCs w:val="28"/>
        </w:rPr>
        <w:t>」，</w:t>
      </w:r>
      <w:r w:rsidRPr="00DC6A37">
        <w:rPr>
          <w:rFonts w:ascii="標楷體" w:eastAsia="標楷體" w:hAnsi="標楷體" w:cs="標楷體"/>
          <w:sz w:val="28"/>
          <w:szCs w:val="28"/>
        </w:rPr>
        <w:t>所以在平常的訓練下，我們會經常配合學校活動，讓孩子們平常的努力練習，有機會可以上台表現自己，增加自己的信心也希望因為要表演，孩子們有目標，能在平常的練習時間更加積極努力的記動作，為的就是能在台上展現自己最美好的一面。</w:t>
      </w:r>
    </w:p>
    <w:p w:rsidR="00DC6A37" w:rsidRPr="00DC6A37" w:rsidRDefault="00DC6A37" w:rsidP="00DC6A37">
      <w:pPr>
        <w:spacing w:line="0" w:lineRule="atLeast"/>
        <w:rPr>
          <w:rFonts w:ascii="標楷體" w:eastAsia="標楷體" w:hAnsi="標楷體"/>
          <w:b/>
          <w:color w:val="000000"/>
          <w:sz w:val="28"/>
          <w:szCs w:val="28"/>
        </w:rPr>
      </w:pPr>
    </w:p>
    <w:p w:rsidR="00DC6A37" w:rsidRDefault="00DC6A37" w:rsidP="00DC6A37">
      <w:pPr>
        <w:spacing w:line="0" w:lineRule="atLeast"/>
        <w:rPr>
          <w:rFonts w:ascii="標楷體" w:eastAsia="標楷體" w:hAnsi="標楷體"/>
          <w:b/>
          <w:color w:val="000000"/>
          <w:sz w:val="28"/>
          <w:szCs w:val="28"/>
        </w:rPr>
      </w:pPr>
    </w:p>
    <w:p w:rsidR="00DC6A37" w:rsidRDefault="00DC6A37" w:rsidP="00DC6A37">
      <w:pPr>
        <w:spacing w:line="0" w:lineRule="atLeast"/>
        <w:rPr>
          <w:rFonts w:ascii="標楷體" w:eastAsia="標楷體" w:hAnsi="標楷體"/>
          <w:b/>
          <w:color w:val="000000"/>
          <w:sz w:val="28"/>
          <w:szCs w:val="28"/>
        </w:rPr>
      </w:pPr>
    </w:p>
    <w:p w:rsidR="00DC6A37" w:rsidRDefault="00DC6A37" w:rsidP="00DC6A37">
      <w:pPr>
        <w:spacing w:line="360" w:lineRule="auto"/>
        <w:rPr>
          <w:rFonts w:ascii="標楷體" w:eastAsia="標楷體" w:hAnsi="標楷體"/>
          <w:b/>
          <w:color w:val="000000"/>
          <w:sz w:val="28"/>
          <w:szCs w:val="28"/>
        </w:rPr>
      </w:pPr>
    </w:p>
    <w:p w:rsidR="00DC6A37" w:rsidRDefault="00DC6A37" w:rsidP="00DC6A37">
      <w:pPr>
        <w:spacing w:line="360" w:lineRule="auto"/>
        <w:rPr>
          <w:rFonts w:ascii="標楷體" w:eastAsia="標楷體" w:hAnsi="標楷體"/>
          <w:b/>
          <w:color w:val="000000"/>
          <w:sz w:val="28"/>
          <w:szCs w:val="28"/>
        </w:rPr>
      </w:pPr>
    </w:p>
    <w:p w:rsidR="00DC6A37" w:rsidRPr="00DC6A37" w:rsidRDefault="00DC6A37" w:rsidP="00DC6A37">
      <w:pPr>
        <w:spacing w:after="120" w:line="340" w:lineRule="auto"/>
        <w:jc w:val="center"/>
        <w:rPr>
          <w:rFonts w:ascii="標楷體" w:eastAsia="標楷體" w:hAnsi="標楷體" w:cs="標楷體"/>
          <w:sz w:val="28"/>
          <w:szCs w:val="22"/>
        </w:rPr>
      </w:pPr>
      <w:r w:rsidRPr="00DC6A37">
        <w:rPr>
          <w:rFonts w:ascii="標楷體" w:eastAsia="標楷體" w:hAnsi="標楷體" w:cs="標楷體"/>
          <w:b/>
          <w:sz w:val="28"/>
          <w:szCs w:val="22"/>
        </w:rPr>
        <w:lastRenderedPageBreak/>
        <w:t>社團教學課程進度表</w:t>
      </w:r>
    </w:p>
    <w:tbl>
      <w:tblPr>
        <w:tblW w:w="0" w:type="auto"/>
        <w:jc w:val="center"/>
        <w:tblCellMar>
          <w:left w:w="10" w:type="dxa"/>
          <w:right w:w="10" w:type="dxa"/>
        </w:tblCellMar>
        <w:tblLook w:val="04A0" w:firstRow="1" w:lastRow="0" w:firstColumn="1" w:lastColumn="0" w:noHBand="0" w:noVBand="1"/>
      </w:tblPr>
      <w:tblGrid>
        <w:gridCol w:w="1177"/>
        <w:gridCol w:w="1502"/>
        <w:gridCol w:w="5367"/>
        <w:gridCol w:w="1218"/>
      </w:tblGrid>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cs="標楷體"/>
                <w:sz w:val="28"/>
                <w:szCs w:val="28"/>
              </w:rPr>
              <w:t>次數</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cs="標楷體"/>
                <w:sz w:val="28"/>
                <w:szCs w:val="28"/>
              </w:rPr>
              <w:t>日期</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cs="標楷體"/>
                <w:sz w:val="28"/>
                <w:szCs w:val="28"/>
              </w:rPr>
              <w:t>授課內容</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cs="標楷體"/>
                <w:sz w:val="28"/>
                <w:szCs w:val="28"/>
              </w:rPr>
              <w:t>備註</w:t>
            </w: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109/10/5</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標楷體"/>
                <w:sz w:val="28"/>
                <w:szCs w:val="28"/>
              </w:rPr>
            </w:pPr>
            <w:r w:rsidRPr="00DC6A37">
              <w:rPr>
                <w:rFonts w:ascii="標楷體" w:eastAsia="標楷體" w:hAnsi="標楷體" w:cs="標楷體"/>
                <w:sz w:val="28"/>
                <w:szCs w:val="28"/>
              </w:rPr>
              <w:t>選新歌MV舞蹈</w:t>
            </w:r>
          </w:p>
          <w:p w:rsidR="00DC6A37" w:rsidRPr="00DC6A37" w:rsidRDefault="00DC6A37" w:rsidP="00DC6A37">
            <w:pPr>
              <w:spacing w:line="0" w:lineRule="atLeast"/>
              <w:rPr>
                <w:rFonts w:ascii="標楷體" w:eastAsia="標楷體" w:hAnsi="標楷體" w:cstheme="minorBidi"/>
                <w:sz w:val="28"/>
                <w:szCs w:val="28"/>
              </w:rPr>
            </w:pPr>
            <w:r w:rsidRPr="00DC6A37">
              <w:rPr>
                <w:rFonts w:ascii="標楷體" w:eastAsia="標楷體" w:hAnsi="標楷體" w:cs="標楷體"/>
                <w:sz w:val="28"/>
                <w:szCs w:val="28"/>
              </w:rPr>
              <w:t>手部動作及節奏感訓練(1)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109/10/12</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標楷體"/>
                <w:sz w:val="28"/>
                <w:szCs w:val="28"/>
              </w:rPr>
            </w:pPr>
            <w:r w:rsidRPr="00DC6A37">
              <w:rPr>
                <w:rFonts w:ascii="標楷體" w:eastAsia="標楷體" w:hAnsi="標楷體" w:cs="標楷體"/>
                <w:sz w:val="28"/>
                <w:szCs w:val="28"/>
              </w:rPr>
              <w:t>MV舞蹈</w:t>
            </w:r>
          </w:p>
          <w:p w:rsidR="00DC6A37" w:rsidRPr="00DC6A37" w:rsidRDefault="00DC6A37" w:rsidP="00DC6A37">
            <w:pPr>
              <w:spacing w:line="0" w:lineRule="atLeast"/>
              <w:ind w:left="3318" w:hanging="3318"/>
              <w:rPr>
                <w:rFonts w:ascii="標楷體" w:eastAsia="標楷體" w:hAnsi="標楷體" w:cstheme="minorBidi"/>
                <w:sz w:val="28"/>
                <w:szCs w:val="28"/>
              </w:rPr>
            </w:pPr>
            <w:r w:rsidRPr="00DC6A37">
              <w:rPr>
                <w:rFonts w:ascii="標楷體" w:eastAsia="標楷體" w:hAnsi="標楷體" w:cs="標楷體"/>
                <w:sz w:val="28"/>
                <w:szCs w:val="28"/>
              </w:rPr>
              <w:t>手部動作及節奏感訓練(2)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3</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109/10/19</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標楷體"/>
                <w:sz w:val="28"/>
                <w:szCs w:val="28"/>
              </w:rPr>
            </w:pPr>
            <w:r w:rsidRPr="00DC6A37">
              <w:rPr>
                <w:rFonts w:ascii="標楷體" w:eastAsia="標楷體" w:hAnsi="標楷體" w:cs="標楷體"/>
                <w:sz w:val="28"/>
                <w:szCs w:val="28"/>
              </w:rPr>
              <w:t>MV舞蹈</w:t>
            </w:r>
          </w:p>
          <w:p w:rsidR="00DC6A37" w:rsidRPr="00DC6A37" w:rsidRDefault="00DC6A37" w:rsidP="00DC6A37">
            <w:pPr>
              <w:spacing w:line="0" w:lineRule="atLeast"/>
              <w:rPr>
                <w:rFonts w:ascii="標楷體" w:eastAsia="標楷體" w:hAnsi="標楷體" w:cs="標楷體"/>
                <w:sz w:val="28"/>
                <w:szCs w:val="28"/>
              </w:rPr>
            </w:pPr>
            <w:r w:rsidRPr="00DC6A37">
              <w:rPr>
                <w:rFonts w:ascii="標楷體" w:eastAsia="標楷體" w:hAnsi="標楷體" w:cs="標楷體"/>
                <w:sz w:val="28"/>
                <w:szCs w:val="28"/>
              </w:rPr>
              <w:t>腿部動作及節奏感訓練(1)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109/10/26</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標楷體"/>
                <w:sz w:val="28"/>
                <w:szCs w:val="28"/>
              </w:rPr>
            </w:pPr>
            <w:r w:rsidRPr="00DC6A37">
              <w:rPr>
                <w:rFonts w:ascii="標楷體" w:eastAsia="標楷體" w:hAnsi="標楷體" w:cs="標楷體"/>
                <w:sz w:val="28"/>
                <w:szCs w:val="28"/>
              </w:rPr>
              <w:t>MV舞蹈</w:t>
            </w:r>
          </w:p>
          <w:p w:rsidR="00DC6A37" w:rsidRPr="00DC6A37" w:rsidRDefault="00DC6A37" w:rsidP="00DC6A37">
            <w:pPr>
              <w:spacing w:line="0" w:lineRule="atLeast"/>
              <w:rPr>
                <w:rFonts w:ascii="標楷體" w:eastAsia="標楷體" w:hAnsi="標楷體" w:cstheme="minorBidi"/>
                <w:sz w:val="28"/>
                <w:szCs w:val="28"/>
              </w:rPr>
            </w:pPr>
            <w:r w:rsidRPr="00DC6A37">
              <w:rPr>
                <w:rFonts w:ascii="標楷體" w:eastAsia="標楷體" w:hAnsi="標楷體" w:cs="標楷體"/>
                <w:sz w:val="28"/>
                <w:szCs w:val="28"/>
              </w:rPr>
              <w:t>上身節奏感訓練及上肢體律動訓練(1)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5</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109/11/2</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標楷體"/>
                <w:sz w:val="28"/>
                <w:szCs w:val="28"/>
              </w:rPr>
            </w:pPr>
            <w:r w:rsidRPr="00DC6A37">
              <w:rPr>
                <w:rFonts w:ascii="標楷體" w:eastAsia="標楷體" w:hAnsi="標楷體" w:cs="標楷體"/>
                <w:sz w:val="28"/>
                <w:szCs w:val="28"/>
              </w:rPr>
              <w:t>MV舞蹈</w:t>
            </w:r>
          </w:p>
          <w:p w:rsidR="00DC6A37" w:rsidRPr="00DC6A37" w:rsidRDefault="00DC6A37" w:rsidP="00DC6A37">
            <w:pPr>
              <w:spacing w:line="0" w:lineRule="atLeast"/>
              <w:rPr>
                <w:rFonts w:ascii="標楷體" w:eastAsia="標楷體" w:hAnsi="標楷體" w:cstheme="minorBidi"/>
                <w:sz w:val="28"/>
                <w:szCs w:val="28"/>
              </w:rPr>
            </w:pPr>
            <w:r w:rsidRPr="00DC6A37">
              <w:rPr>
                <w:rFonts w:ascii="標楷體" w:eastAsia="標楷體" w:hAnsi="標楷體" w:cs="標楷體"/>
                <w:sz w:val="28"/>
                <w:szCs w:val="28"/>
              </w:rPr>
              <w:t>上肢體律動及下肢體律動訓練</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6</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109/11/9</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MV舞蹈</w:t>
            </w:r>
          </w:p>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腿部靈活與協調律動訓練</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109/11/23</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MV舞蹈</w:t>
            </w:r>
          </w:p>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舞蹈隊形變化與整齊度訓練(1)</w:t>
            </w:r>
          </w:p>
          <w:p w:rsidR="00DC6A37" w:rsidRPr="00DC6A37" w:rsidRDefault="00DC6A37" w:rsidP="00DC6A37">
            <w:pPr>
              <w:spacing w:line="0" w:lineRule="atLeast"/>
              <w:rPr>
                <w:rFonts w:ascii="標楷體" w:eastAsia="標楷體" w:hAnsi="標楷體" w:cs="新細明體"/>
                <w:sz w:val="28"/>
                <w:szCs w:val="2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109/11/30</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MV舞蹈</w:t>
            </w:r>
          </w:p>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舞蹈隊形變化與整齊度訓練(2)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9</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109/12/7</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MV舞蹈</w:t>
            </w:r>
          </w:p>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舞蹈隊形變化與整齊度訓練(3)</w:t>
            </w:r>
          </w:p>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選下一首舞蹈小品</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109/12/14</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MV舞蹈小品</w:t>
            </w:r>
          </w:p>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基礎動作的上律動與下律動訓練(1)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11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109/12/21</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MV舞蹈小品</w:t>
            </w:r>
          </w:p>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基礎動作的上律動與下律動訓練(2)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r w:rsidR="00DC6A37" w:rsidRPr="00DC6A37" w:rsidTr="004B7A33">
        <w:trPr>
          <w:trHeight w:val="701"/>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theme="minorBidi"/>
                <w:sz w:val="28"/>
                <w:szCs w:val="28"/>
              </w:rPr>
            </w:pPr>
            <w:r w:rsidRPr="00DC6A37">
              <w:rPr>
                <w:rFonts w:ascii="標楷體" w:eastAsia="標楷體" w:hAnsi="標楷體"/>
                <w:sz w:val="28"/>
                <w:szCs w:val="28"/>
              </w:rPr>
              <w:t>12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r w:rsidRPr="00DC6A37">
              <w:rPr>
                <w:rFonts w:ascii="標楷體" w:eastAsia="標楷體" w:hAnsi="標楷體" w:cs="新細明體" w:hint="eastAsia"/>
                <w:sz w:val="28"/>
                <w:szCs w:val="28"/>
              </w:rPr>
              <w:t>109/12/28</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rPr>
                <w:rFonts w:ascii="標楷體" w:eastAsia="標楷體" w:hAnsi="標楷體" w:cs="新細明體"/>
                <w:sz w:val="28"/>
                <w:szCs w:val="28"/>
              </w:rPr>
            </w:pPr>
            <w:r w:rsidRPr="00DC6A37">
              <w:rPr>
                <w:rFonts w:ascii="標楷體" w:eastAsia="標楷體" w:hAnsi="標楷體" w:cs="新細明體"/>
                <w:sz w:val="28"/>
                <w:szCs w:val="28"/>
              </w:rPr>
              <w:t>總複習</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6A37" w:rsidRPr="00DC6A37" w:rsidRDefault="00DC6A37" w:rsidP="00DC6A37">
            <w:pPr>
              <w:spacing w:line="0" w:lineRule="atLeast"/>
              <w:jc w:val="center"/>
              <w:rPr>
                <w:rFonts w:ascii="標楷體" w:eastAsia="標楷體" w:hAnsi="標楷體" w:cs="新細明體"/>
                <w:sz w:val="28"/>
                <w:szCs w:val="28"/>
              </w:rPr>
            </w:pPr>
          </w:p>
        </w:tc>
      </w:tr>
    </w:tbl>
    <w:p w:rsidR="00DC6A37" w:rsidRPr="00DC6A37" w:rsidRDefault="00DC6A37" w:rsidP="00DC6A37">
      <w:pPr>
        <w:jc w:val="both"/>
        <w:rPr>
          <w:rFonts w:eastAsia="Times New Roman"/>
          <w:szCs w:val="22"/>
        </w:rPr>
      </w:pPr>
    </w:p>
    <w:p w:rsidR="00DC6A37" w:rsidRDefault="00DC6A37" w:rsidP="00DC6A37">
      <w:pPr>
        <w:spacing w:line="360" w:lineRule="auto"/>
        <w:rPr>
          <w:rFonts w:ascii="標楷體" w:eastAsia="標楷體" w:hAnsi="標楷體"/>
          <w:b/>
          <w:color w:val="000000"/>
          <w:sz w:val="28"/>
          <w:szCs w:val="28"/>
        </w:rPr>
      </w:pPr>
    </w:p>
    <w:p w:rsidR="00DC6A37" w:rsidRDefault="00DC6A37" w:rsidP="00DC6A37">
      <w:pPr>
        <w:spacing w:line="360" w:lineRule="auto"/>
        <w:rPr>
          <w:rFonts w:ascii="標楷體" w:eastAsia="標楷體" w:hAnsi="標楷體"/>
          <w:b/>
          <w:color w:val="000000"/>
          <w:sz w:val="28"/>
          <w:szCs w:val="28"/>
        </w:rPr>
      </w:pPr>
    </w:p>
    <w:p w:rsidR="00DC6A37" w:rsidRDefault="00DC6A37" w:rsidP="00DC6A37">
      <w:pPr>
        <w:spacing w:line="360" w:lineRule="auto"/>
        <w:rPr>
          <w:rFonts w:ascii="標楷體" w:eastAsia="標楷體" w:hAnsi="標楷體"/>
          <w:b/>
          <w:color w:val="000000"/>
          <w:sz w:val="28"/>
          <w:szCs w:val="28"/>
        </w:rPr>
      </w:pPr>
    </w:p>
    <w:p w:rsidR="00DC6A37" w:rsidRDefault="00DC6A37" w:rsidP="00DC6A37">
      <w:pPr>
        <w:rPr>
          <w:rFonts w:ascii="標楷體" w:eastAsia="標楷體" w:hAnsi="標楷體"/>
          <w:b/>
          <w:color w:val="000000"/>
          <w:sz w:val="28"/>
          <w:szCs w:val="28"/>
        </w:rPr>
      </w:pPr>
    </w:p>
    <w:p w:rsidR="00DC6A37" w:rsidRDefault="00DC6A37"/>
    <w:p w:rsidR="00DC6A37" w:rsidRDefault="00DC6A37"/>
    <w:p w:rsidR="00DC6A37" w:rsidRDefault="00DC6A37"/>
    <w:p w:rsidR="00DC6A37" w:rsidRDefault="00DC6A37" w:rsidP="00DC6A37">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DC6A37" w:rsidRPr="003E040D" w:rsidRDefault="00DC6A37" w:rsidP="00DC6A37">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DC6A37">
        <w:rPr>
          <w:rFonts w:ascii="標楷體" w:eastAsia="標楷體" w:hAnsi="標楷體" w:hint="eastAsia"/>
          <w:b/>
          <w:color w:val="FF0000"/>
          <w:sz w:val="32"/>
          <w:szCs w:val="32"/>
        </w:rPr>
        <w:t>珠心算社</w:t>
      </w:r>
    </w:p>
    <w:p w:rsidR="00DC6A37" w:rsidRPr="00A46EB2" w:rsidRDefault="00DC6A37" w:rsidP="00DC6A37">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DC6A37" w:rsidRPr="00B8606E" w:rsidRDefault="00DC6A37" w:rsidP="00DC6A37">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B8606E">
        <w:rPr>
          <w:rFonts w:ascii="標楷體" w:eastAsia="標楷體" w:hAnsi="標楷體" w:cs="新細明體" w:hint="eastAsia"/>
          <w:kern w:val="0"/>
          <w:sz w:val="28"/>
          <w:szCs w:val="28"/>
        </w:rPr>
        <w:t xml:space="preserve">   1.上課日期：109年10月</w:t>
      </w:r>
      <w:r w:rsidRPr="00B8606E">
        <w:rPr>
          <w:rFonts w:ascii="標楷體" w:eastAsia="標楷體" w:hAnsi="標楷體" w:cs="新細明體"/>
          <w:kern w:val="0"/>
          <w:sz w:val="28"/>
          <w:szCs w:val="28"/>
        </w:rPr>
        <w:t>5</w:t>
      </w:r>
      <w:r w:rsidRPr="00B8606E">
        <w:rPr>
          <w:rFonts w:ascii="標楷體" w:eastAsia="標楷體" w:hAnsi="標楷體" w:cs="新細明體" w:hint="eastAsia"/>
          <w:kern w:val="0"/>
          <w:sz w:val="28"/>
          <w:szCs w:val="28"/>
        </w:rPr>
        <w:t>日(週一)至12月2</w:t>
      </w:r>
      <w:r w:rsidRPr="00B8606E">
        <w:rPr>
          <w:rFonts w:ascii="標楷體" w:eastAsia="標楷體" w:hAnsi="標楷體" w:cs="新細明體"/>
          <w:kern w:val="0"/>
          <w:sz w:val="28"/>
          <w:szCs w:val="28"/>
        </w:rPr>
        <w:t>5</w:t>
      </w:r>
      <w:r w:rsidRPr="00B8606E">
        <w:rPr>
          <w:rFonts w:ascii="標楷體" w:eastAsia="標楷體" w:hAnsi="標楷體" w:cs="新細明體" w:hint="eastAsia"/>
          <w:kern w:val="0"/>
          <w:sz w:val="28"/>
          <w:szCs w:val="28"/>
        </w:rPr>
        <w:t>日(週五)，合計1</w:t>
      </w:r>
      <w:r w:rsidRPr="00B8606E">
        <w:rPr>
          <w:rFonts w:ascii="標楷體" w:eastAsia="標楷體" w:hAnsi="標楷體" w:cs="新細明體"/>
          <w:kern w:val="0"/>
          <w:sz w:val="28"/>
          <w:szCs w:val="28"/>
        </w:rPr>
        <w:t>2</w:t>
      </w:r>
      <w:r w:rsidRPr="00B8606E">
        <w:rPr>
          <w:rFonts w:ascii="標楷體" w:eastAsia="標楷體" w:hAnsi="標楷體" w:cs="新細明體" w:hint="eastAsia"/>
          <w:kern w:val="0"/>
          <w:sz w:val="28"/>
          <w:szCs w:val="28"/>
        </w:rPr>
        <w:t>次。</w:t>
      </w:r>
    </w:p>
    <w:p w:rsidR="00DC6A37" w:rsidRPr="00474912" w:rsidRDefault="00DC6A37" w:rsidP="00DC6A37">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DC6A37" w:rsidRPr="00FF2D24" w:rsidRDefault="00DC6A37" w:rsidP="00DC6A37">
      <w:pPr>
        <w:widowControl/>
        <w:spacing w:line="0" w:lineRule="atLeast"/>
        <w:ind w:firstLineChars="200" w:firstLine="641"/>
        <w:rPr>
          <w:rFonts w:ascii="標楷體" w:eastAsia="標楷體" w:hAnsi="標楷體" w:cs="新細明體"/>
          <w:b/>
          <w:kern w:val="0"/>
          <w:sz w:val="28"/>
          <w:szCs w:val="28"/>
        </w:rPr>
      </w:pPr>
      <w:r>
        <w:rPr>
          <w:rFonts w:ascii="標楷體" w:eastAsia="標楷體" w:hAnsi="標楷體" w:hint="eastAsia"/>
          <w:b/>
          <w:bCs/>
          <w:sz w:val="32"/>
          <w:szCs w:val="32"/>
        </w:rPr>
        <w:t xml:space="preserve">  ■</w:t>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rPr>
        <w:t>一</w:t>
      </w:r>
      <w:r w:rsidRPr="00FF2D24">
        <w:rPr>
          <w:rFonts w:ascii="標楷體" w:eastAsia="標楷體" w:hAnsi="標楷體" w:cs="新細明體" w:hint="eastAsia"/>
          <w:b/>
          <w:kern w:val="0"/>
          <w:sz w:val="28"/>
          <w:szCs w:val="28"/>
        </w:rPr>
        <w:t>，下午15：40-17：10，每次90分鐘。</w:t>
      </w:r>
    </w:p>
    <w:p w:rsidR="00DC6A37" w:rsidRPr="00E04132" w:rsidRDefault="00DC6A37" w:rsidP="00DC6A37">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sidRPr="0010158D">
        <w:rPr>
          <w:rFonts w:ascii="標楷體" w:eastAsia="標楷體" w:hAnsi="標楷體" w:cs="新細明體" w:hint="eastAsia"/>
          <w:kern w:val="0"/>
          <w:sz w:val="28"/>
          <w:szCs w:val="28"/>
        </w:rPr>
        <w:t>1</w:t>
      </w:r>
      <w:r w:rsidRPr="0010158D">
        <w:rPr>
          <w:rFonts w:ascii="標楷體" w:eastAsia="標楷體" w:hAnsi="標楷體" w:hint="eastAsia"/>
          <w:sz w:val="28"/>
          <w:szCs w:val="28"/>
        </w:rPr>
        <w:t>～6</w:t>
      </w:r>
      <w:r w:rsidRPr="00E04132">
        <w:rPr>
          <w:rFonts w:ascii="標楷體" w:eastAsia="標楷體" w:hAnsi="標楷體" w:hint="eastAsia"/>
          <w:color w:val="000000" w:themeColor="text1"/>
          <w:sz w:val="28"/>
          <w:szCs w:val="28"/>
        </w:rPr>
        <w:t>年級</w:t>
      </w:r>
    </w:p>
    <w:p w:rsidR="00DC6A37" w:rsidRPr="00224AFC" w:rsidRDefault="00DC6A37" w:rsidP="00DC6A37">
      <w:pPr>
        <w:widowControl/>
        <w:spacing w:line="0" w:lineRule="atLeast"/>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20</w:t>
      </w:r>
      <w:r w:rsidRPr="00E04132">
        <w:rPr>
          <w:rFonts w:ascii="標楷體" w:eastAsia="標楷體" w:hAnsi="標楷體" w:hint="eastAsia"/>
          <w:color w:val="000000" w:themeColor="text1"/>
          <w:sz w:val="28"/>
          <w:szCs w:val="28"/>
        </w:rPr>
        <w:t>人</w:t>
      </w:r>
    </w:p>
    <w:p w:rsidR="00DC6A37" w:rsidRDefault="00DC6A37" w:rsidP="00DC6A37">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sidRPr="0010158D">
        <w:rPr>
          <w:rFonts w:ascii="標楷體" w:eastAsia="標楷體" w:hAnsi="標楷體" w:hint="eastAsia"/>
          <w:sz w:val="28"/>
          <w:szCs w:val="28"/>
        </w:rPr>
        <w:t>一般教室</w:t>
      </w:r>
    </w:p>
    <w:p w:rsidR="00DC6A37" w:rsidRPr="00B8606E" w:rsidRDefault="00DC6A37" w:rsidP="00DC6A37">
      <w:pPr>
        <w:widowControl/>
        <w:spacing w:line="0" w:lineRule="atLeast"/>
        <w:rPr>
          <w:rFonts w:ascii="標楷體" w:eastAsia="標楷體" w:hAnsi="標楷體"/>
          <w:b/>
          <w:sz w:val="28"/>
          <w:szCs w:val="28"/>
        </w:rPr>
      </w:pPr>
      <w:r>
        <w:rPr>
          <w:rFonts w:ascii="標楷體" w:eastAsia="標楷體" w:hAnsi="標楷體" w:hint="eastAsia"/>
          <w:b/>
          <w:sz w:val="28"/>
          <w:szCs w:val="28"/>
        </w:rPr>
        <w:t xml:space="preserve">    </w:t>
      </w:r>
      <w:r w:rsidRPr="00B8606E">
        <w:rPr>
          <w:rFonts w:ascii="標楷體" w:eastAsia="標楷體" w:hAnsi="標楷體" w:hint="eastAsia"/>
          <w:b/>
          <w:sz w:val="28"/>
          <w:szCs w:val="28"/>
        </w:rPr>
        <w:t>6.學費：1,500元</w:t>
      </w:r>
    </w:p>
    <w:p w:rsidR="00DC6A37" w:rsidRPr="00B8606E" w:rsidRDefault="00DC6A37" w:rsidP="00DC6A37">
      <w:pPr>
        <w:spacing w:line="0" w:lineRule="atLeast"/>
        <w:rPr>
          <w:rFonts w:ascii="標楷體" w:eastAsia="標楷體" w:hAnsi="標楷體" w:cs="新細明體"/>
          <w:b/>
          <w:color w:val="0000FF"/>
          <w:kern w:val="0"/>
          <w:sz w:val="28"/>
          <w:szCs w:val="28"/>
        </w:rPr>
      </w:pPr>
      <w:r>
        <w:rPr>
          <w:rFonts w:ascii="標楷體" w:eastAsia="標楷體" w:hAnsi="標楷體" w:hint="eastAsia"/>
          <w:b/>
          <w:color w:val="000000" w:themeColor="text1"/>
          <w:sz w:val="28"/>
          <w:szCs w:val="28"/>
        </w:rPr>
        <w:t xml:space="preserve">    </w:t>
      </w:r>
      <w:r w:rsidRPr="00B8606E">
        <w:rPr>
          <w:rFonts w:ascii="標楷體" w:eastAsia="標楷體" w:hAnsi="標楷體" w:hint="eastAsia"/>
          <w:b/>
          <w:color w:val="000000" w:themeColor="text1"/>
          <w:sz w:val="28"/>
          <w:szCs w:val="28"/>
        </w:rPr>
        <w:t>7.材料費用：200元</w:t>
      </w:r>
      <w:r w:rsidRPr="00B8606E">
        <w:rPr>
          <w:rFonts w:ascii="標楷體" w:eastAsia="標楷體" w:hAnsi="標楷體" w:hint="eastAsia"/>
          <w:b/>
          <w:color w:val="FF0000"/>
          <w:sz w:val="28"/>
          <w:szCs w:val="28"/>
        </w:rPr>
        <w:t>(不含算盤，算盤需自備)</w:t>
      </w:r>
    </w:p>
    <w:tbl>
      <w:tblPr>
        <w:tblW w:w="10081"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127"/>
        <w:gridCol w:w="1276"/>
        <w:gridCol w:w="1276"/>
        <w:gridCol w:w="1417"/>
        <w:gridCol w:w="1985"/>
      </w:tblGrid>
      <w:tr w:rsidR="00DC6A37" w:rsidTr="004B7A33">
        <w:trPr>
          <w:trHeight w:val="510"/>
          <w:jc w:val="center"/>
        </w:trPr>
        <w:tc>
          <w:tcPr>
            <w:tcW w:w="10081" w:type="dxa"/>
            <w:gridSpan w:val="5"/>
            <w:tcBorders>
              <w:top w:val="thickThinSmallGap" w:sz="12" w:space="0" w:color="auto"/>
              <w:left w:val="thickThinSmallGap" w:sz="12" w:space="0" w:color="auto"/>
              <w:bottom w:val="single" w:sz="6" w:space="0" w:color="auto"/>
              <w:right w:val="thinThickSmallGap" w:sz="12" w:space="0" w:color="auto"/>
            </w:tcBorders>
            <w:shd w:val="clear" w:color="auto" w:fill="FFFFFF"/>
            <w:noWrap/>
            <w:vAlign w:val="center"/>
            <w:hideMark/>
          </w:tcPr>
          <w:p w:rsidR="00DC6A37" w:rsidRDefault="00DC6A37" w:rsidP="00DC6A37">
            <w:pPr>
              <w:widowControl/>
              <w:spacing w:line="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珠心算社 材料費估算表      109      年8  月  11     日</w:t>
            </w: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widowControl/>
              <w:spacing w:line="0" w:lineRule="atLeast"/>
              <w:jc w:val="center"/>
              <w:rPr>
                <w:rFonts w:ascii="標楷體" w:eastAsia="標楷體" w:hAnsi="標楷體" w:cs="新細明體"/>
                <w:color w:val="000000"/>
                <w:kern w:val="0"/>
              </w:rPr>
            </w:pPr>
            <w:r w:rsidRPr="00B8606E">
              <w:rPr>
                <w:rFonts w:ascii="標楷體" w:eastAsia="標楷體" w:hAnsi="標楷體" w:cs="新細明體" w:hint="eastAsia"/>
                <w:color w:val="000000"/>
                <w:kern w:val="0"/>
              </w:rPr>
              <w:t>品名</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widowControl/>
              <w:spacing w:line="0" w:lineRule="atLeast"/>
              <w:jc w:val="center"/>
              <w:rPr>
                <w:rFonts w:ascii="標楷體" w:eastAsia="標楷體" w:hAnsi="標楷體" w:cs="新細明體"/>
                <w:color w:val="000000"/>
                <w:kern w:val="0"/>
              </w:rPr>
            </w:pPr>
            <w:r w:rsidRPr="00B8606E">
              <w:rPr>
                <w:rFonts w:ascii="標楷體" w:eastAsia="標楷體" w:hAnsi="標楷體" w:cs="新細明體" w:hint="eastAsia"/>
                <w:color w:val="000000"/>
                <w:kern w:val="0"/>
              </w:rPr>
              <w:t>數量</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widowControl/>
              <w:spacing w:line="0" w:lineRule="atLeast"/>
              <w:jc w:val="center"/>
              <w:rPr>
                <w:rFonts w:ascii="標楷體" w:eastAsia="標楷體" w:hAnsi="標楷體" w:cs="新細明體"/>
                <w:color w:val="000000"/>
                <w:kern w:val="0"/>
              </w:rPr>
            </w:pPr>
            <w:r w:rsidRPr="00B8606E">
              <w:rPr>
                <w:rFonts w:ascii="標楷體" w:eastAsia="標楷體" w:hAnsi="標楷體" w:cs="新細明體" w:hint="eastAsia"/>
                <w:color w:val="000000"/>
                <w:kern w:val="0"/>
              </w:rPr>
              <w:t>單價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6A37" w:rsidRPr="00B8606E" w:rsidRDefault="00DC6A37" w:rsidP="00DC6A37">
            <w:pPr>
              <w:widowControl/>
              <w:spacing w:line="0" w:lineRule="atLeast"/>
              <w:jc w:val="center"/>
              <w:rPr>
                <w:rFonts w:ascii="標楷體" w:eastAsia="標楷體" w:hAnsi="標楷體" w:cs="新細明體"/>
                <w:color w:val="000000"/>
                <w:kern w:val="0"/>
              </w:rPr>
            </w:pPr>
            <w:r w:rsidRPr="00B8606E">
              <w:rPr>
                <w:rFonts w:ascii="標楷體" w:eastAsia="標楷體" w:hAnsi="標楷體" w:cs="新細明體" w:hint="eastAsia"/>
                <w:color w:val="000000"/>
                <w:kern w:val="0"/>
              </w:rPr>
              <w:t xml:space="preserve"> 金額 </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noWrap/>
            <w:vAlign w:val="center"/>
            <w:hideMark/>
          </w:tcPr>
          <w:p w:rsidR="00DC6A37" w:rsidRPr="00B8606E" w:rsidRDefault="00DC6A37" w:rsidP="00DC6A37">
            <w:pPr>
              <w:widowControl/>
              <w:spacing w:line="0" w:lineRule="atLeast"/>
              <w:jc w:val="center"/>
              <w:rPr>
                <w:rFonts w:ascii="標楷體" w:eastAsia="標楷體" w:hAnsi="標楷體" w:cs="新細明體"/>
                <w:color w:val="000000"/>
                <w:kern w:val="0"/>
              </w:rPr>
            </w:pPr>
            <w:r w:rsidRPr="00B8606E">
              <w:rPr>
                <w:rFonts w:ascii="標楷體" w:eastAsia="標楷體" w:hAnsi="標楷體" w:cs="新細明體" w:hint="eastAsia"/>
                <w:color w:val="000000"/>
                <w:kern w:val="0"/>
              </w:rPr>
              <w:t>備註</w:t>
            </w: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珠心算入門加</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w:t>
            </w:r>
            <w:r w:rsidRPr="00B8606E">
              <w:rPr>
                <w:rFonts w:eastAsia="標楷體" w:hint="eastAsia"/>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w:t>
            </w:r>
            <w:r w:rsidRPr="00B8606E">
              <w:rPr>
                <w:rFonts w:eastAsia="標楷體" w:hint="eastAsia"/>
              </w:rPr>
              <w:t>4</w:t>
            </w:r>
            <w:r w:rsidRPr="00B8606E">
              <w:rPr>
                <w:rFonts w:eastAsia="標楷體"/>
              </w:rPr>
              <w:t>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珠心算入門減</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w:t>
            </w:r>
            <w:r w:rsidRPr="00B8606E">
              <w:rPr>
                <w:rFonts w:eastAsia="標楷體" w:hint="eastAsia"/>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w:t>
            </w:r>
            <w:r w:rsidRPr="00B8606E">
              <w:rPr>
                <w:rFonts w:eastAsia="標楷體" w:hint="eastAsia"/>
              </w:rPr>
              <w:t>4</w:t>
            </w:r>
            <w:r w:rsidRPr="00B8606E">
              <w:rPr>
                <w:rFonts w:eastAsia="標楷體"/>
              </w:rPr>
              <w:t>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十一級心算練習簿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ascii="Calibri" w:eastAsia="標楷體" w:hAnsi="Calibri" w:hint="eastAsia"/>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hint="eastAsia"/>
              </w:rPr>
              <w:t>8</w:t>
            </w:r>
            <w:r w:rsidRPr="00B8606E">
              <w:rPr>
                <w:rFonts w:eastAsia="標楷體"/>
              </w:rPr>
              <w:t>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十</w:t>
            </w:r>
            <w:r w:rsidRPr="00B8606E">
              <w:t xml:space="preserve"> </w:t>
            </w:r>
            <w:r w:rsidRPr="00B8606E">
              <w:rPr>
                <w:rFonts w:hint="eastAsia"/>
              </w:rPr>
              <w:t>級心算練習簿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十級加減心算練習簿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九</w:t>
            </w:r>
            <w:r w:rsidRPr="00B8606E">
              <w:t xml:space="preserve"> </w:t>
            </w:r>
            <w:r w:rsidRPr="00B8606E">
              <w:rPr>
                <w:rFonts w:hint="eastAsia"/>
              </w:rPr>
              <w:t>級心算練習簿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九</w:t>
            </w:r>
            <w:r w:rsidRPr="00B8606E">
              <w:t xml:space="preserve"> </w:t>
            </w:r>
            <w:r w:rsidRPr="00B8606E">
              <w:rPr>
                <w:rFonts w:hint="eastAsia"/>
              </w:rPr>
              <w:t>級加減心算練習簿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300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八</w:t>
            </w:r>
            <w:r w:rsidRPr="00B8606E">
              <w:t xml:space="preserve"> </w:t>
            </w:r>
            <w:r w:rsidRPr="00B8606E">
              <w:rPr>
                <w:rFonts w:hint="eastAsia"/>
              </w:rPr>
              <w:t>級心算練習簿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tabs>
                <w:tab w:val="left" w:pos="8925"/>
              </w:tabs>
              <w:spacing w:line="0" w:lineRule="atLeast"/>
              <w:jc w:val="center"/>
              <w:rPr>
                <w:rFonts w:ascii="Calibri" w:eastAsia="標楷體" w:hAnsi="Calibri"/>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八級加減心算練習簿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widowControl/>
              <w:spacing w:line="0" w:lineRule="atLeast"/>
              <w:rPr>
                <w:rFonts w:ascii="標楷體" w:eastAsia="標楷體" w:hAnsi="標楷體" w:cs="新細明體"/>
                <w:color w:val="000000"/>
                <w:kern w:val="0"/>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七</w:t>
            </w:r>
            <w:r w:rsidRPr="00B8606E">
              <w:t xml:space="preserve"> </w:t>
            </w:r>
            <w:r w:rsidRPr="00B8606E">
              <w:rPr>
                <w:rFonts w:hint="eastAsia"/>
              </w:rPr>
              <w:t>級心算練習簿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widowControl/>
              <w:spacing w:line="0" w:lineRule="atLeast"/>
              <w:rPr>
                <w:rFonts w:ascii="標楷體" w:eastAsia="標楷體" w:hAnsi="標楷體" w:cs="新細明體"/>
                <w:color w:val="000000"/>
                <w:kern w:val="0"/>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七</w:t>
            </w:r>
            <w:r w:rsidRPr="00B8606E">
              <w:t xml:space="preserve"> </w:t>
            </w:r>
            <w:r w:rsidRPr="00B8606E">
              <w:rPr>
                <w:rFonts w:hint="eastAsia"/>
              </w:rPr>
              <w:t>級加減心算練習簿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widowControl/>
              <w:spacing w:line="0" w:lineRule="atLeast"/>
              <w:rPr>
                <w:rFonts w:ascii="標楷體" w:eastAsia="標楷體" w:hAnsi="標楷體" w:cs="新細明體"/>
                <w:color w:val="000000"/>
                <w:kern w:val="0"/>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六</w:t>
            </w:r>
            <w:r w:rsidRPr="00B8606E">
              <w:t xml:space="preserve"> </w:t>
            </w:r>
            <w:r w:rsidRPr="00B8606E">
              <w:rPr>
                <w:rFonts w:hint="eastAsia"/>
              </w:rPr>
              <w:t>級心算練習簿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widowControl/>
              <w:spacing w:line="0" w:lineRule="atLeast"/>
              <w:rPr>
                <w:rFonts w:ascii="標楷體" w:eastAsia="標楷體" w:hAnsi="標楷體" w:cs="新細明體"/>
                <w:color w:val="000000"/>
                <w:kern w:val="0"/>
              </w:rPr>
            </w:pPr>
          </w:p>
        </w:tc>
      </w:tr>
      <w:tr w:rsidR="00DC6A37" w:rsidTr="004B7A33">
        <w:trPr>
          <w:trHeight w:val="510"/>
          <w:jc w:val="center"/>
        </w:trPr>
        <w:tc>
          <w:tcPr>
            <w:tcW w:w="4127" w:type="dxa"/>
            <w:tcBorders>
              <w:top w:val="single" w:sz="6" w:space="0" w:color="auto"/>
              <w:left w:val="thickThinSmallGap" w:sz="12" w:space="0" w:color="auto"/>
              <w:bottom w:val="single" w:sz="6" w:space="0" w:color="auto"/>
              <w:right w:val="single" w:sz="6" w:space="0" w:color="auto"/>
            </w:tcBorders>
            <w:shd w:val="clear" w:color="auto" w:fill="FFFFFF"/>
            <w:vAlign w:val="center"/>
            <w:hideMark/>
          </w:tcPr>
          <w:p w:rsidR="00DC6A37" w:rsidRPr="00B8606E" w:rsidRDefault="00DC6A37" w:rsidP="00DC6A37">
            <w:pPr>
              <w:spacing w:line="0" w:lineRule="atLeast"/>
              <w:rPr>
                <w:rFonts w:ascii="Calibri" w:hAnsi="Calibri"/>
              </w:rPr>
            </w:pPr>
            <w:r w:rsidRPr="00B8606E">
              <w:rPr>
                <w:rFonts w:hint="eastAsia"/>
              </w:rPr>
              <w:t>六</w:t>
            </w:r>
            <w:r w:rsidRPr="00B8606E">
              <w:t xml:space="preserve"> </w:t>
            </w:r>
            <w:r w:rsidRPr="00B8606E">
              <w:rPr>
                <w:rFonts w:hint="eastAsia"/>
              </w:rPr>
              <w:t>級加減心算練習簿</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DC6A37" w:rsidRPr="00B8606E" w:rsidRDefault="00DC6A37" w:rsidP="00DC6A37">
            <w:pPr>
              <w:tabs>
                <w:tab w:val="left" w:pos="8925"/>
              </w:tabs>
              <w:spacing w:line="0" w:lineRule="atLeast"/>
              <w:jc w:val="center"/>
              <w:rPr>
                <w:rFonts w:ascii="Calibri" w:eastAsia="標楷體" w:hAnsi="Calibri"/>
              </w:rPr>
            </w:pPr>
            <w:r w:rsidRPr="00B8606E">
              <w:rPr>
                <w:rFonts w:eastAsia="標楷體"/>
              </w:rPr>
              <w:t>200</w:t>
            </w:r>
          </w:p>
        </w:tc>
        <w:tc>
          <w:tcPr>
            <w:tcW w:w="1985" w:type="dxa"/>
            <w:tcBorders>
              <w:top w:val="single" w:sz="6" w:space="0" w:color="auto"/>
              <w:left w:val="single" w:sz="6" w:space="0" w:color="auto"/>
              <w:bottom w:val="single" w:sz="6" w:space="0" w:color="auto"/>
              <w:right w:val="thinThickSmallGap" w:sz="12" w:space="0" w:color="auto"/>
            </w:tcBorders>
            <w:shd w:val="clear" w:color="auto" w:fill="FFFFFF"/>
            <w:vAlign w:val="center"/>
          </w:tcPr>
          <w:p w:rsidR="00DC6A37" w:rsidRPr="00B8606E" w:rsidRDefault="00DC6A37" w:rsidP="00DC6A37">
            <w:pPr>
              <w:widowControl/>
              <w:spacing w:line="0" w:lineRule="atLeast"/>
              <w:rPr>
                <w:rFonts w:ascii="標楷體" w:eastAsia="標楷體" w:hAnsi="標楷體" w:cs="新細明體"/>
                <w:color w:val="000000"/>
                <w:kern w:val="0"/>
              </w:rPr>
            </w:pPr>
          </w:p>
        </w:tc>
      </w:tr>
      <w:tr w:rsidR="00DC6A37" w:rsidTr="004B7A33">
        <w:trPr>
          <w:trHeight w:val="510"/>
          <w:jc w:val="center"/>
        </w:trPr>
        <w:tc>
          <w:tcPr>
            <w:tcW w:w="6679" w:type="dxa"/>
            <w:gridSpan w:val="3"/>
            <w:tcBorders>
              <w:top w:val="single" w:sz="6" w:space="0" w:color="auto"/>
              <w:left w:val="thickThinSmallGap" w:sz="12" w:space="0" w:color="auto"/>
              <w:bottom w:val="thinThickSmallGap" w:sz="12" w:space="0" w:color="auto"/>
              <w:right w:val="single" w:sz="6" w:space="0" w:color="auto"/>
            </w:tcBorders>
            <w:vAlign w:val="center"/>
            <w:hideMark/>
          </w:tcPr>
          <w:p w:rsidR="00DC6A37" w:rsidRDefault="00DC6A37" w:rsidP="00DC6A37">
            <w:pPr>
              <w:widowControl/>
              <w:spacing w:line="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合         計</w:t>
            </w:r>
          </w:p>
        </w:tc>
        <w:tc>
          <w:tcPr>
            <w:tcW w:w="1417" w:type="dxa"/>
            <w:tcBorders>
              <w:top w:val="single" w:sz="6" w:space="0" w:color="auto"/>
              <w:left w:val="single" w:sz="6" w:space="0" w:color="auto"/>
              <w:bottom w:val="thinThickSmallGap" w:sz="12" w:space="0" w:color="auto"/>
              <w:right w:val="single" w:sz="6" w:space="0" w:color="auto"/>
            </w:tcBorders>
            <w:noWrap/>
            <w:vAlign w:val="center"/>
            <w:hideMark/>
          </w:tcPr>
          <w:p w:rsidR="00DC6A37" w:rsidRDefault="00DC6A37" w:rsidP="00DC6A37">
            <w:pPr>
              <w:widowControl/>
              <w:spacing w:line="0" w:lineRule="atLeast"/>
              <w:rPr>
                <w:rFonts w:ascii="標楷體" w:eastAsia="標楷體" w:hAnsi="標楷體" w:cs="新細明體"/>
                <w:color w:val="000000"/>
                <w:kern w:val="0"/>
              </w:rPr>
            </w:pPr>
            <w:r>
              <w:rPr>
                <w:rFonts w:ascii="標楷體" w:eastAsia="標楷體" w:hAnsi="標楷體" w:cs="新細明體" w:hint="eastAsia"/>
                <w:color w:val="000000"/>
                <w:kern w:val="0"/>
              </w:rPr>
              <w:t>6000</w:t>
            </w:r>
          </w:p>
        </w:tc>
        <w:tc>
          <w:tcPr>
            <w:tcW w:w="1985" w:type="dxa"/>
            <w:tcBorders>
              <w:top w:val="single" w:sz="6" w:space="0" w:color="auto"/>
              <w:left w:val="single" w:sz="6" w:space="0" w:color="auto"/>
              <w:bottom w:val="thinThickSmallGap" w:sz="12" w:space="0" w:color="auto"/>
              <w:right w:val="thinThickSmallGap" w:sz="12" w:space="0" w:color="auto"/>
            </w:tcBorders>
            <w:vAlign w:val="center"/>
            <w:hideMark/>
          </w:tcPr>
          <w:p w:rsidR="00DC6A37" w:rsidRDefault="00DC6A37" w:rsidP="00DC6A37">
            <w:pPr>
              <w:widowControl/>
              <w:spacing w:line="0" w:lineRule="atLeast"/>
              <w:jc w:val="righ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bl>
    <w:p w:rsidR="00DC6A37" w:rsidRPr="00B8606E" w:rsidRDefault="00DC6A37" w:rsidP="00DC6A37">
      <w:pPr>
        <w:pStyle w:val="a4"/>
        <w:numPr>
          <w:ilvl w:val="0"/>
          <w:numId w:val="1"/>
        </w:numPr>
        <w:spacing w:line="0" w:lineRule="atLeast"/>
        <w:ind w:leftChars="0"/>
        <w:rPr>
          <w:rFonts w:ascii="標楷體" w:eastAsia="標楷體" w:hAnsi="標楷體"/>
          <w:color w:val="000000" w:themeColor="text1"/>
          <w:sz w:val="28"/>
          <w:szCs w:val="28"/>
        </w:rPr>
      </w:pPr>
      <w:r w:rsidRPr="00B8606E">
        <w:rPr>
          <w:rFonts w:ascii="標楷體" w:eastAsia="標楷體" w:hAnsi="標楷體" w:hint="eastAsia"/>
          <w:color w:val="000000" w:themeColor="text1"/>
          <w:sz w:val="28"/>
          <w:szCs w:val="28"/>
        </w:rPr>
        <w:t>教學目標：</w:t>
      </w:r>
    </w:p>
    <w:p w:rsidR="00DC6A37" w:rsidRPr="00B8606E" w:rsidRDefault="00DC6A37" w:rsidP="00DC6A37">
      <w:pPr>
        <w:pStyle w:val="a4"/>
        <w:numPr>
          <w:ilvl w:val="0"/>
          <w:numId w:val="2"/>
        </w:numPr>
        <w:snapToGrid w:val="0"/>
        <w:spacing w:line="0" w:lineRule="atLeast"/>
        <w:ind w:leftChars="0"/>
        <w:jc w:val="both"/>
        <w:rPr>
          <w:rFonts w:ascii="標楷體" w:eastAsia="標楷體" w:hAnsi="標楷體"/>
          <w:bCs/>
          <w:sz w:val="28"/>
          <w:szCs w:val="28"/>
        </w:rPr>
      </w:pPr>
      <w:r w:rsidRPr="00B8606E">
        <w:rPr>
          <w:rFonts w:ascii="標楷體" w:eastAsia="標楷體" w:hAnsi="標楷體" w:hint="eastAsia"/>
          <w:bCs/>
          <w:sz w:val="28"/>
          <w:szCs w:val="28"/>
        </w:rPr>
        <w:t>學習珠心算讓您的孩子從學習中充實孩子的知識領域，啟發方式輔導兒童學習創造手、腦、眼的協調、培養耐心、自信心，塑造一技之長！</w:t>
      </w:r>
    </w:p>
    <w:p w:rsidR="00DC6A37" w:rsidRPr="00B8606E" w:rsidRDefault="00DC6A37" w:rsidP="00DC6A37">
      <w:pPr>
        <w:pStyle w:val="a4"/>
        <w:numPr>
          <w:ilvl w:val="0"/>
          <w:numId w:val="2"/>
        </w:numPr>
        <w:snapToGrid w:val="0"/>
        <w:spacing w:line="0" w:lineRule="atLeast"/>
        <w:ind w:leftChars="0"/>
        <w:jc w:val="both"/>
        <w:rPr>
          <w:rFonts w:ascii="標楷體" w:eastAsia="標楷體" w:hAnsi="標楷體"/>
          <w:bCs/>
          <w:sz w:val="28"/>
          <w:szCs w:val="28"/>
        </w:rPr>
      </w:pPr>
      <w:r w:rsidRPr="00B8606E">
        <w:rPr>
          <w:rFonts w:ascii="標楷體" w:eastAsia="標楷體" w:hAnsi="標楷體" w:hint="eastAsia"/>
          <w:sz w:val="28"/>
          <w:szCs w:val="28"/>
        </w:rPr>
        <w:t>首重觀念與理解、口語化教學，強調以問帶答讓孩子思考，活潑教學情境，讓孩子從遊戲中學習，靜動態教學情境、活用各項教具。在基本觀念建立之後，可進入唸算及快速運珠練習，這些訓練可使小朋友頭腦靈活、注意力集中、記</w:t>
      </w:r>
      <w:r w:rsidRPr="00B8606E">
        <w:rPr>
          <w:rFonts w:ascii="標楷體" w:eastAsia="標楷體" w:hAnsi="標楷體" w:hint="eastAsia"/>
          <w:sz w:val="28"/>
          <w:szCs w:val="28"/>
        </w:rPr>
        <w:lastRenderedPageBreak/>
        <w:t>憶力加強，奠定學習基礎。</w:t>
      </w:r>
    </w:p>
    <w:p w:rsidR="00DC6A37" w:rsidRPr="00DC6A37" w:rsidRDefault="00DC6A37" w:rsidP="00DC6A37">
      <w:pPr>
        <w:pStyle w:val="a4"/>
        <w:numPr>
          <w:ilvl w:val="0"/>
          <w:numId w:val="2"/>
        </w:numPr>
        <w:snapToGrid w:val="0"/>
        <w:ind w:leftChars="0"/>
        <w:jc w:val="both"/>
        <w:rPr>
          <w:rFonts w:ascii="標楷體" w:eastAsia="標楷體" w:hAnsi="標楷體" w:hint="eastAsia"/>
          <w:bCs/>
          <w:sz w:val="28"/>
          <w:szCs w:val="28"/>
        </w:rPr>
      </w:pPr>
      <w:r w:rsidRPr="00B8606E">
        <w:rPr>
          <w:rFonts w:ascii="標楷體" w:eastAsia="標楷體" w:hAnsi="標楷體" w:hint="eastAsia"/>
          <w:sz w:val="28"/>
          <w:szCs w:val="28"/>
        </w:rPr>
        <w:t>基本運珠加減算及心算練習(依學員程度教學)</w:t>
      </w:r>
    </w:p>
    <w:p w:rsidR="00DC6A37" w:rsidRPr="00B8606E" w:rsidRDefault="00DC6A37" w:rsidP="00DC6A37">
      <w:pPr>
        <w:pStyle w:val="a4"/>
        <w:widowControl/>
        <w:numPr>
          <w:ilvl w:val="0"/>
          <w:numId w:val="1"/>
        </w:numPr>
        <w:ind w:leftChars="0"/>
        <w:rPr>
          <w:rFonts w:ascii="標楷體" w:eastAsia="標楷體" w:cs="標楷體"/>
          <w:sz w:val="28"/>
          <w:szCs w:val="28"/>
          <w:lang w:val="zh-TW"/>
        </w:rPr>
      </w:pPr>
      <w:r w:rsidRPr="00B8606E">
        <w:rPr>
          <w:rFonts w:ascii="標楷體" w:eastAsia="標楷體" w:cs="標楷體" w:hint="eastAsia"/>
          <w:sz w:val="28"/>
          <w:szCs w:val="28"/>
          <w:lang w:val="zh-TW"/>
        </w:rPr>
        <w:t>社團活動簡介：</w:t>
      </w:r>
    </w:p>
    <w:p w:rsidR="00DC6A37" w:rsidRPr="00900203" w:rsidRDefault="00DC6A37" w:rsidP="00DC6A37">
      <w:pPr>
        <w:pStyle w:val="a5"/>
        <w:ind w:left="720"/>
        <w:jc w:val="center"/>
        <w:rPr>
          <w:rFonts w:ascii="微軟正黑體" w:eastAsia="微軟正黑體" w:hAnsi="微軟正黑體"/>
          <w:b/>
          <w:sz w:val="28"/>
          <w:szCs w:val="28"/>
        </w:rPr>
      </w:pPr>
      <w:r w:rsidRPr="00900203">
        <w:rPr>
          <w:rFonts w:ascii="微軟正黑體" w:eastAsia="微軟正黑體" w:hAnsi="微軟正黑體" w:hint="eastAsia"/>
          <w:b/>
          <w:sz w:val="28"/>
          <w:szCs w:val="28"/>
        </w:rPr>
        <w:t>10</w:t>
      </w:r>
      <w:r>
        <w:rPr>
          <w:rFonts w:ascii="微軟正黑體" w:eastAsia="微軟正黑體" w:hAnsi="微軟正黑體" w:hint="eastAsia"/>
          <w:b/>
          <w:sz w:val="28"/>
          <w:szCs w:val="28"/>
        </w:rPr>
        <w:t>9</w:t>
      </w:r>
      <w:r w:rsidRPr="00900203">
        <w:rPr>
          <w:rFonts w:ascii="微軟正黑體" w:eastAsia="微軟正黑體" w:hAnsi="微軟正黑體" w:hint="eastAsia"/>
          <w:b/>
          <w:sz w:val="28"/>
          <w:szCs w:val="28"/>
        </w:rPr>
        <w:t>學年度</w:t>
      </w:r>
      <w:r>
        <w:rPr>
          <w:rFonts w:ascii="微軟正黑體" w:eastAsia="微軟正黑體" w:hAnsi="微軟正黑體" w:hint="eastAsia"/>
          <w:b/>
          <w:sz w:val="28"/>
          <w:szCs w:val="28"/>
        </w:rPr>
        <w:t>上</w:t>
      </w:r>
      <w:r w:rsidRPr="00900203">
        <w:rPr>
          <w:rFonts w:ascii="微軟正黑體" w:eastAsia="微軟正黑體" w:hAnsi="微軟正黑體" w:hint="eastAsia"/>
          <w:b/>
          <w:sz w:val="28"/>
          <w:szCs w:val="28"/>
        </w:rPr>
        <w:t>學期 學生課後社團---【珠心算社】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458"/>
      </w:tblGrid>
      <w:tr w:rsidR="00DC6A37" w:rsidRPr="00B8606E" w:rsidTr="004B7A33">
        <w:trPr>
          <w:jc w:val="center"/>
        </w:trPr>
        <w:tc>
          <w:tcPr>
            <w:tcW w:w="1696" w:type="dxa"/>
            <w:vAlign w:val="center"/>
          </w:tcPr>
          <w:p w:rsidR="00DC6A37" w:rsidRPr="00B8606E" w:rsidRDefault="00DC6A37" w:rsidP="004B7A33">
            <w:pPr>
              <w:jc w:val="center"/>
              <w:rPr>
                <w:rFonts w:ascii="標楷體" w:eastAsia="標楷體" w:hAnsi="標楷體"/>
              </w:rPr>
            </w:pPr>
            <w:r w:rsidRPr="00B8606E">
              <w:rPr>
                <w:rFonts w:ascii="標楷體" w:eastAsia="標楷體" w:hAnsi="標楷體"/>
              </w:rPr>
              <w:t>課程理念</w:t>
            </w:r>
          </w:p>
        </w:tc>
        <w:tc>
          <w:tcPr>
            <w:tcW w:w="7458" w:type="dxa"/>
            <w:vAlign w:val="center"/>
          </w:tcPr>
          <w:p w:rsidR="00DC6A37" w:rsidRPr="00B8606E" w:rsidRDefault="00DC6A37" w:rsidP="004B7A33">
            <w:pPr>
              <w:rPr>
                <w:rFonts w:ascii="標楷體" w:eastAsia="標楷體" w:hAnsi="標楷體"/>
                <w:u w:val="single"/>
              </w:rPr>
            </w:pPr>
            <w:r w:rsidRPr="00B8606E">
              <w:rPr>
                <w:rFonts w:ascii="標楷體" w:eastAsia="標楷體" w:hAnsi="標楷體" w:hint="eastAsia"/>
                <w:i/>
              </w:rPr>
              <w:t xml:space="preserve">    </w:t>
            </w:r>
            <w:hyperlink r:id="rId5" w:history="1">
              <w:r w:rsidRPr="00B8606E">
                <w:rPr>
                  <w:rStyle w:val="a3"/>
                  <w:rFonts w:ascii="標楷體" w:eastAsia="標楷體" w:hAnsi="標楷體" w:hint="eastAsia"/>
                  <w:i/>
                </w:rPr>
                <w:t xml:space="preserve">透過 </w:t>
              </w:r>
              <w:r w:rsidRPr="00B8606E">
                <w:rPr>
                  <w:rStyle w:val="a3"/>
                  <w:rFonts w:ascii="標楷體" w:eastAsia="標楷體" w:hAnsi="標楷體" w:hint="eastAsia"/>
                </w:rPr>
                <w:t>珠心算可訓練孩子們眼.耳.手.腦並用，將抽象的數字轉化為形象的記憶。充分發揮左腦的運用。進而增加他們的記憶力與專注力。</w:t>
              </w:r>
            </w:hyperlink>
            <w:r w:rsidRPr="00B8606E">
              <w:rPr>
                <w:rFonts w:ascii="標楷體" w:eastAsia="標楷體" w:hAnsi="標楷體" w:hint="eastAsia"/>
              </w:rPr>
              <w:t>運算能力強，上課時專注力集中，相信對於數理科目絕對有大大的助益。</w:t>
            </w:r>
          </w:p>
        </w:tc>
      </w:tr>
      <w:tr w:rsidR="00DC6A37" w:rsidRPr="00B8606E" w:rsidTr="004B7A33">
        <w:trPr>
          <w:jc w:val="center"/>
        </w:trPr>
        <w:tc>
          <w:tcPr>
            <w:tcW w:w="1696" w:type="dxa"/>
            <w:vAlign w:val="center"/>
          </w:tcPr>
          <w:p w:rsidR="00DC6A37" w:rsidRPr="00B8606E" w:rsidRDefault="00DC6A37" w:rsidP="004B7A33">
            <w:pPr>
              <w:jc w:val="center"/>
              <w:rPr>
                <w:rFonts w:ascii="標楷體" w:eastAsia="標楷體" w:hAnsi="標楷體"/>
              </w:rPr>
            </w:pPr>
            <w:r w:rsidRPr="00B8606E">
              <w:rPr>
                <w:rFonts w:ascii="標楷體" w:eastAsia="標楷體" w:hAnsi="標楷體"/>
              </w:rPr>
              <w:t>課程設計</w:t>
            </w:r>
            <w:r w:rsidRPr="00B8606E">
              <w:rPr>
                <w:rFonts w:ascii="標楷體" w:eastAsia="標楷體" w:hAnsi="標楷體" w:hint="eastAsia"/>
              </w:rPr>
              <w:t>:</w:t>
            </w:r>
          </w:p>
        </w:tc>
        <w:tc>
          <w:tcPr>
            <w:tcW w:w="7458" w:type="dxa"/>
            <w:vAlign w:val="center"/>
          </w:tcPr>
          <w:p w:rsidR="00DC6A37" w:rsidRPr="00B8606E" w:rsidRDefault="00DC6A37" w:rsidP="004B7A33">
            <w:pPr>
              <w:rPr>
                <w:rFonts w:ascii="標楷體" w:eastAsia="標楷體" w:hAnsi="標楷體"/>
              </w:rPr>
            </w:pPr>
            <w:r>
              <w:rPr>
                <w:rFonts w:ascii="標楷體" w:eastAsia="標楷體" w:hAnsi="標楷體" w:hint="eastAsia"/>
              </w:rPr>
              <w:t xml:space="preserve">    </w:t>
            </w:r>
            <w:r w:rsidRPr="00B8606E">
              <w:rPr>
                <w:rFonts w:ascii="標楷體" w:eastAsia="標楷體" w:hAnsi="標楷體" w:hint="eastAsia"/>
              </w:rPr>
              <w:t>有珠心算教學30幾年經驗的中華兒童珠心算協會副會長徐素華老師所精心設計的一套循序漸進；淺顯易懂的正統珠心算教學法，只要孩子懂得技巧，在老師耐心指導下勤加練習，定能學會這項好技能。</w:t>
            </w:r>
          </w:p>
        </w:tc>
      </w:tr>
      <w:tr w:rsidR="00DC6A37" w:rsidRPr="00B8606E" w:rsidTr="004B7A33">
        <w:trPr>
          <w:jc w:val="center"/>
        </w:trPr>
        <w:tc>
          <w:tcPr>
            <w:tcW w:w="1696" w:type="dxa"/>
            <w:vAlign w:val="center"/>
          </w:tcPr>
          <w:p w:rsidR="00DC6A37" w:rsidRPr="00B8606E" w:rsidRDefault="00DC6A37" w:rsidP="004B7A33">
            <w:pPr>
              <w:jc w:val="center"/>
              <w:rPr>
                <w:rFonts w:ascii="標楷體" w:eastAsia="標楷體" w:hAnsi="標楷體"/>
              </w:rPr>
            </w:pPr>
            <w:r w:rsidRPr="00B8606E">
              <w:rPr>
                <w:rFonts w:ascii="標楷體" w:eastAsia="標楷體" w:hAnsi="標楷體"/>
              </w:rPr>
              <w:t>課程內容</w:t>
            </w:r>
          </w:p>
        </w:tc>
        <w:tc>
          <w:tcPr>
            <w:tcW w:w="7458" w:type="dxa"/>
            <w:vAlign w:val="center"/>
          </w:tcPr>
          <w:p w:rsidR="00DC6A37" w:rsidRPr="00B8606E" w:rsidRDefault="00DC6A37" w:rsidP="004B7A33">
            <w:pPr>
              <w:rPr>
                <w:rFonts w:ascii="標楷體" w:eastAsia="標楷體" w:hAnsi="標楷體"/>
              </w:rPr>
            </w:pPr>
            <w:r w:rsidRPr="00B8606E">
              <w:rPr>
                <w:rFonts w:ascii="標楷體" w:eastAsia="標楷體" w:hAnsi="標楷體" w:hint="eastAsia"/>
              </w:rPr>
              <w:t xml:space="preserve">    握筆、運珠、清盤、指法練習、背口訣、10的加法、5的組合、10的減法、5的減法、心算練習、加減混合練習、兩位數加減、唸算、唸心算、乘法、除法、參加檢定。</w:t>
            </w:r>
          </w:p>
        </w:tc>
      </w:tr>
      <w:tr w:rsidR="00DC6A37" w:rsidRPr="00B8606E" w:rsidTr="004B7A33">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DC6A37" w:rsidRPr="00B8606E" w:rsidRDefault="00DC6A37" w:rsidP="004B7A33">
            <w:pPr>
              <w:jc w:val="center"/>
              <w:rPr>
                <w:rFonts w:ascii="標楷體" w:eastAsia="標楷體" w:hAnsi="標楷體"/>
              </w:rPr>
            </w:pPr>
            <w:r w:rsidRPr="00B8606E">
              <w:rPr>
                <w:rFonts w:ascii="標楷體" w:eastAsia="標楷體" w:hAnsi="標楷體" w:hint="eastAsia"/>
              </w:rPr>
              <w:t>上課注意事項</w:t>
            </w:r>
          </w:p>
        </w:tc>
        <w:tc>
          <w:tcPr>
            <w:tcW w:w="7458" w:type="dxa"/>
            <w:tcBorders>
              <w:top w:val="single" w:sz="4" w:space="0" w:color="auto"/>
              <w:left w:val="single" w:sz="4" w:space="0" w:color="auto"/>
              <w:bottom w:val="single" w:sz="4" w:space="0" w:color="auto"/>
              <w:right w:val="single" w:sz="4" w:space="0" w:color="auto"/>
            </w:tcBorders>
            <w:vAlign w:val="center"/>
          </w:tcPr>
          <w:p w:rsidR="00DC6A37" w:rsidRPr="00B8606E" w:rsidRDefault="00DC6A37" w:rsidP="004B7A33">
            <w:pPr>
              <w:rPr>
                <w:rFonts w:ascii="標楷體" w:eastAsia="標楷體" w:hAnsi="標楷體"/>
              </w:rPr>
            </w:pPr>
            <w:r w:rsidRPr="00B8606E">
              <w:rPr>
                <w:rFonts w:ascii="標楷體" w:eastAsia="標楷體" w:hAnsi="標楷體" w:hint="eastAsia"/>
              </w:rPr>
              <w:t xml:space="preserve">    課堂上的教學固然重要，回家的練習更是關鍵。每一次出的作業為一周量，希望一天兩排每天平均完成。(勿請孩子一天完成)。</w:t>
            </w:r>
          </w:p>
          <w:p w:rsidR="00DC6A37" w:rsidRPr="00B8606E" w:rsidRDefault="00DC6A37" w:rsidP="004B7A33">
            <w:pPr>
              <w:rPr>
                <w:rFonts w:ascii="標楷體" w:eastAsia="標楷體" w:hAnsi="標楷體"/>
              </w:rPr>
            </w:pPr>
            <w:r w:rsidRPr="00B8606E">
              <w:rPr>
                <w:rFonts w:ascii="標楷體" w:eastAsia="標楷體" w:hAnsi="標楷體" w:hint="eastAsia"/>
              </w:rPr>
              <w:t>每次上課務必攜帶算盤、珠心算本及鉛筆三隻。</w:t>
            </w:r>
          </w:p>
        </w:tc>
      </w:tr>
      <w:tr w:rsidR="00DC6A37" w:rsidRPr="00B8606E" w:rsidTr="004B7A33">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DC6A37" w:rsidRPr="00B8606E" w:rsidRDefault="00DC6A37" w:rsidP="004B7A33">
            <w:pPr>
              <w:jc w:val="center"/>
              <w:rPr>
                <w:rFonts w:ascii="標楷體" w:eastAsia="標楷體" w:hAnsi="標楷體"/>
              </w:rPr>
            </w:pPr>
            <w:r w:rsidRPr="00B8606E">
              <w:rPr>
                <w:rFonts w:ascii="標楷體" w:eastAsia="標楷體" w:hAnsi="標楷體" w:hint="eastAsia"/>
              </w:rPr>
              <w:t>聯絡方式</w:t>
            </w:r>
          </w:p>
        </w:tc>
        <w:tc>
          <w:tcPr>
            <w:tcW w:w="7458" w:type="dxa"/>
            <w:tcBorders>
              <w:top w:val="single" w:sz="4" w:space="0" w:color="auto"/>
              <w:left w:val="single" w:sz="4" w:space="0" w:color="auto"/>
              <w:bottom w:val="single" w:sz="4" w:space="0" w:color="auto"/>
              <w:right w:val="single" w:sz="4" w:space="0" w:color="auto"/>
            </w:tcBorders>
            <w:vAlign w:val="center"/>
          </w:tcPr>
          <w:p w:rsidR="00DC6A37" w:rsidRPr="00B8606E" w:rsidRDefault="00DC6A37" w:rsidP="004B7A33">
            <w:pPr>
              <w:rPr>
                <w:rFonts w:ascii="標楷體" w:eastAsia="標楷體" w:hAnsi="標楷體"/>
              </w:rPr>
            </w:pPr>
            <w:r w:rsidRPr="00B8606E">
              <w:rPr>
                <w:rFonts w:ascii="標楷體" w:eastAsia="標楷體" w:hAnsi="標楷體" w:hint="eastAsia"/>
              </w:rPr>
              <w:t xml:space="preserve">    教學上如有任何問題或者學生請假事宜，歡迎隨時來電。聯絡電話：中華兒童珠心算專任珠心算老師傅淑輝0954038238</w:t>
            </w:r>
          </w:p>
        </w:tc>
      </w:tr>
    </w:tbl>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spacing w:line="0" w:lineRule="atLeast"/>
        <w:jc w:val="center"/>
        <w:rPr>
          <w:rFonts w:ascii="標楷體" w:eastAsia="標楷體" w:hAnsi="標楷體"/>
          <w:sz w:val="32"/>
          <w:szCs w:val="32"/>
        </w:rPr>
      </w:pPr>
      <w:r>
        <w:rPr>
          <w:rFonts w:ascii="標楷體" w:eastAsia="標楷體" w:hAnsi="標楷體"/>
          <w:sz w:val="32"/>
          <w:szCs w:val="32"/>
        </w:rPr>
        <w:lastRenderedPageBreak/>
        <w:t>桃</w:t>
      </w:r>
      <w:r>
        <w:rPr>
          <w:rFonts w:ascii="標楷體" w:eastAsia="標楷體" w:hAnsi="標楷體" w:hint="eastAsia"/>
          <w:sz w:val="32"/>
          <w:szCs w:val="32"/>
        </w:rPr>
        <w:t>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DC6A37" w:rsidRPr="00595823" w:rsidRDefault="00DC6A37" w:rsidP="00DC6A37">
      <w:pPr>
        <w:spacing w:beforeLines="50" w:before="180" w:line="0" w:lineRule="atLeast"/>
        <w:rPr>
          <w:rFonts w:ascii="標楷體" w:eastAsia="標楷體" w:hAnsi="標楷體"/>
          <w:color w:val="000000" w:themeColor="text1"/>
          <w:sz w:val="28"/>
          <w:szCs w:val="28"/>
        </w:rPr>
      </w:pPr>
      <w:r w:rsidRPr="00595823">
        <w:rPr>
          <w:rFonts w:ascii="標楷體" w:eastAsia="標楷體" w:hAnsi="標楷體" w:hint="eastAsia"/>
          <w:sz w:val="28"/>
          <w:szCs w:val="28"/>
        </w:rPr>
        <w:t>壹、社團名稱：</w:t>
      </w:r>
      <w:r w:rsidRPr="00DC6A37">
        <w:rPr>
          <w:rFonts w:ascii="標楷體" w:eastAsia="標楷體" w:hAnsi="標楷體" w:hint="eastAsia"/>
          <w:b/>
          <w:color w:val="FF0000"/>
          <w:sz w:val="32"/>
          <w:szCs w:val="32"/>
        </w:rPr>
        <w:t>酷炫</w:t>
      </w:r>
      <w:r w:rsidRPr="00DC6A37">
        <w:rPr>
          <w:rFonts w:ascii="標楷體" w:eastAsia="標楷體" w:hAnsi="標楷體"/>
          <w:b/>
          <w:color w:val="FF0000"/>
          <w:sz w:val="32"/>
          <w:szCs w:val="32"/>
        </w:rPr>
        <w:t>街舞社</w:t>
      </w:r>
      <w:r w:rsidRPr="00DC6A37">
        <w:rPr>
          <w:rFonts w:ascii="標楷體" w:eastAsia="標楷體" w:hAnsi="標楷體" w:hint="eastAsia"/>
          <w:b/>
          <w:color w:val="FF0000"/>
          <w:sz w:val="32"/>
          <w:szCs w:val="32"/>
        </w:rPr>
        <w:t>(</w:t>
      </w:r>
      <w:r w:rsidRPr="00DC6A37">
        <w:rPr>
          <w:rFonts w:ascii="標楷體" w:eastAsia="標楷體" w:hAnsi="標楷體"/>
          <w:b/>
          <w:color w:val="FF0000"/>
          <w:sz w:val="32"/>
          <w:szCs w:val="32"/>
        </w:rPr>
        <w:t>B</w:t>
      </w:r>
      <w:r w:rsidRPr="00DC6A37">
        <w:rPr>
          <w:rFonts w:ascii="標楷體" w:eastAsia="標楷體" w:hAnsi="標楷體" w:hint="eastAsia"/>
          <w:b/>
          <w:color w:val="FF0000"/>
          <w:sz w:val="32"/>
          <w:szCs w:val="32"/>
        </w:rPr>
        <w:t>)</w:t>
      </w:r>
    </w:p>
    <w:p w:rsidR="00DC6A37" w:rsidRPr="00595823" w:rsidRDefault="00DC6A37" w:rsidP="00DC6A37">
      <w:pPr>
        <w:spacing w:line="0" w:lineRule="atLeast"/>
        <w:rPr>
          <w:rFonts w:ascii="標楷體" w:eastAsia="標楷體" w:hAnsi="標楷體"/>
          <w:bCs/>
          <w:color w:val="000000" w:themeColor="text1"/>
          <w:sz w:val="28"/>
          <w:szCs w:val="28"/>
        </w:rPr>
      </w:pPr>
      <w:r w:rsidRPr="00595823">
        <w:rPr>
          <w:rFonts w:ascii="標楷體" w:eastAsia="標楷體" w:hAnsi="標楷體" w:cs="新細明體" w:hint="eastAsia"/>
          <w:kern w:val="0"/>
          <w:sz w:val="28"/>
          <w:szCs w:val="28"/>
        </w:rPr>
        <w:t>貳、實施要點：</w:t>
      </w:r>
      <w:r w:rsidRPr="00595823">
        <w:rPr>
          <w:rFonts w:ascii="標楷體" w:eastAsia="標楷體" w:hAnsi="標楷體"/>
          <w:bCs/>
          <w:color w:val="000000" w:themeColor="text1"/>
          <w:sz w:val="28"/>
          <w:szCs w:val="28"/>
        </w:rPr>
        <w:t xml:space="preserve"> </w:t>
      </w:r>
    </w:p>
    <w:p w:rsidR="00DC6A37" w:rsidRPr="00595823" w:rsidRDefault="00DC6A37" w:rsidP="00DC6A37">
      <w:pPr>
        <w:widowControl/>
        <w:spacing w:line="0" w:lineRule="atLeast"/>
        <w:rPr>
          <w:rFonts w:ascii="標楷體" w:eastAsia="標楷體" w:hAnsi="標楷體" w:cs="新細明體"/>
          <w:kern w:val="0"/>
          <w:sz w:val="28"/>
          <w:szCs w:val="28"/>
        </w:rPr>
      </w:pPr>
      <w:r w:rsidRPr="00595823">
        <w:rPr>
          <w:rFonts w:ascii="標楷體" w:eastAsia="標楷體" w:hAnsi="標楷體" w:cs="新細明體" w:hint="eastAsia"/>
          <w:kern w:val="0"/>
          <w:sz w:val="28"/>
          <w:szCs w:val="28"/>
        </w:rPr>
        <w:t xml:space="preserve">    1.上課日期：109年10月</w:t>
      </w:r>
      <w:r w:rsidRPr="00595823">
        <w:rPr>
          <w:rFonts w:ascii="標楷體" w:eastAsia="標楷體" w:hAnsi="標楷體" w:cs="新細明體"/>
          <w:kern w:val="0"/>
          <w:sz w:val="28"/>
          <w:szCs w:val="28"/>
        </w:rPr>
        <w:t>5</w:t>
      </w:r>
      <w:r w:rsidRPr="00595823">
        <w:rPr>
          <w:rFonts w:ascii="標楷體" w:eastAsia="標楷體" w:hAnsi="標楷體" w:cs="新細明體" w:hint="eastAsia"/>
          <w:kern w:val="0"/>
          <w:sz w:val="28"/>
          <w:szCs w:val="28"/>
        </w:rPr>
        <w:t>日(週一)至12月2</w:t>
      </w:r>
      <w:r w:rsidRPr="00595823">
        <w:rPr>
          <w:rFonts w:ascii="標楷體" w:eastAsia="標楷體" w:hAnsi="標楷體" w:cs="新細明體"/>
          <w:kern w:val="0"/>
          <w:sz w:val="28"/>
          <w:szCs w:val="28"/>
        </w:rPr>
        <w:t>5</w:t>
      </w:r>
      <w:r w:rsidRPr="00595823">
        <w:rPr>
          <w:rFonts w:ascii="標楷體" w:eastAsia="標楷體" w:hAnsi="標楷體" w:cs="新細明體" w:hint="eastAsia"/>
          <w:kern w:val="0"/>
          <w:sz w:val="28"/>
          <w:szCs w:val="28"/>
        </w:rPr>
        <w:t>日(週五)，合計1</w:t>
      </w:r>
      <w:r w:rsidRPr="00595823">
        <w:rPr>
          <w:rFonts w:ascii="標楷體" w:eastAsia="標楷體" w:hAnsi="標楷體" w:cs="新細明體"/>
          <w:kern w:val="0"/>
          <w:sz w:val="28"/>
          <w:szCs w:val="28"/>
        </w:rPr>
        <w:t>2</w:t>
      </w:r>
      <w:r w:rsidRPr="00595823">
        <w:rPr>
          <w:rFonts w:ascii="標楷體" w:eastAsia="標楷體" w:hAnsi="標楷體" w:cs="新細明體" w:hint="eastAsia"/>
          <w:kern w:val="0"/>
          <w:sz w:val="28"/>
          <w:szCs w:val="28"/>
        </w:rPr>
        <w:t>次。</w:t>
      </w:r>
    </w:p>
    <w:p w:rsidR="00DC6A37" w:rsidRPr="00595823" w:rsidRDefault="00DC6A37" w:rsidP="00DC6A37">
      <w:pPr>
        <w:widowControl/>
        <w:spacing w:line="0" w:lineRule="atLeast"/>
        <w:ind w:firstLineChars="200" w:firstLine="560"/>
        <w:rPr>
          <w:rFonts w:ascii="標楷體" w:eastAsia="標楷體" w:hAnsi="標楷體" w:cs="新細明體"/>
          <w:color w:val="0000FF"/>
          <w:kern w:val="0"/>
          <w:sz w:val="28"/>
          <w:szCs w:val="28"/>
        </w:rPr>
      </w:pPr>
      <w:r w:rsidRPr="00595823">
        <w:rPr>
          <w:rFonts w:ascii="標楷體" w:eastAsia="標楷體" w:hAnsi="標楷體" w:cs="新細明體" w:hint="eastAsia"/>
          <w:kern w:val="0"/>
          <w:sz w:val="28"/>
          <w:szCs w:val="28"/>
        </w:rPr>
        <w:t>2.上課時間：</w:t>
      </w:r>
    </w:p>
    <w:p w:rsidR="00DC6A37" w:rsidRPr="00595823" w:rsidRDefault="00DC6A37" w:rsidP="00DC6A37">
      <w:pPr>
        <w:widowControl/>
        <w:spacing w:line="0" w:lineRule="atLeast"/>
        <w:ind w:firstLineChars="200" w:firstLine="561"/>
        <w:rPr>
          <w:rFonts w:ascii="標楷體" w:eastAsia="標楷體" w:hAnsi="標楷體" w:cs="新細明體"/>
          <w:b/>
          <w:kern w:val="0"/>
          <w:sz w:val="28"/>
          <w:szCs w:val="28"/>
        </w:rPr>
      </w:pPr>
      <w:r w:rsidRPr="00595823">
        <w:rPr>
          <w:rFonts w:ascii="標楷體" w:eastAsia="標楷體" w:hAnsi="標楷體" w:cs="新細明體" w:hint="eastAsia"/>
          <w:b/>
          <w:kern w:val="0"/>
          <w:sz w:val="28"/>
          <w:szCs w:val="28"/>
        </w:rPr>
        <w:t xml:space="preserve">  </w:t>
      </w:r>
      <w:r w:rsidRPr="00595823">
        <w:rPr>
          <w:rFonts w:ascii="標楷體" w:eastAsia="標楷體" w:hAnsi="標楷體" w:cs="新細明體" w:hint="eastAsia"/>
          <w:b/>
          <w:kern w:val="0"/>
          <w:sz w:val="28"/>
          <w:szCs w:val="28"/>
        </w:rPr>
        <w:sym w:font="Wingdings 2" w:char="F0A2"/>
      </w:r>
      <w:r w:rsidRPr="00595823">
        <w:rPr>
          <w:rFonts w:ascii="標楷體" w:eastAsia="標楷體" w:hAnsi="標楷體" w:cs="新細明體" w:hint="eastAsia"/>
          <w:b/>
          <w:kern w:val="0"/>
          <w:sz w:val="28"/>
          <w:szCs w:val="28"/>
        </w:rPr>
        <w:t>每週</w:t>
      </w:r>
      <w:r w:rsidRPr="00595823">
        <w:rPr>
          <w:rFonts w:ascii="標楷體" w:eastAsia="標楷體" w:hAnsi="標楷體" w:cs="新細明體" w:hint="eastAsia"/>
          <w:b/>
          <w:kern w:val="0"/>
          <w:sz w:val="28"/>
          <w:szCs w:val="28"/>
          <w:u w:val="single"/>
        </w:rPr>
        <w:t xml:space="preserve"> </w:t>
      </w:r>
      <w:r w:rsidRPr="00595823">
        <w:rPr>
          <w:rFonts w:ascii="標楷體" w:eastAsia="標楷體" w:hAnsi="標楷體" w:cs="新細明體"/>
          <w:b/>
          <w:kern w:val="0"/>
          <w:sz w:val="28"/>
          <w:szCs w:val="28"/>
          <w:u w:val="single"/>
        </w:rPr>
        <w:t>一</w:t>
      </w:r>
      <w:r w:rsidRPr="00595823">
        <w:rPr>
          <w:rFonts w:ascii="標楷體" w:eastAsia="標楷體" w:hAnsi="標楷體" w:cs="新細明體" w:hint="eastAsia"/>
          <w:b/>
          <w:kern w:val="0"/>
          <w:sz w:val="28"/>
          <w:szCs w:val="28"/>
          <w:u w:val="single"/>
        </w:rPr>
        <w:t xml:space="preserve">   </w:t>
      </w:r>
      <w:r w:rsidRPr="00595823">
        <w:rPr>
          <w:rFonts w:ascii="標楷體" w:eastAsia="標楷體" w:hAnsi="標楷體" w:cs="新細明體" w:hint="eastAsia"/>
          <w:b/>
          <w:kern w:val="0"/>
          <w:sz w:val="28"/>
          <w:szCs w:val="28"/>
        </w:rPr>
        <w:t>，下午15：40-17：10，每次90分鐘。</w:t>
      </w:r>
    </w:p>
    <w:p w:rsidR="00DC6A37" w:rsidRPr="00595823" w:rsidRDefault="00DC6A37" w:rsidP="00DC6A37">
      <w:pPr>
        <w:widowControl/>
        <w:spacing w:line="0" w:lineRule="atLeast"/>
        <w:rPr>
          <w:rFonts w:ascii="標楷體" w:eastAsia="標楷體" w:hAnsi="標楷體"/>
          <w:color w:val="000000" w:themeColor="text1"/>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3.</w:t>
      </w:r>
      <w:r w:rsidRPr="00595823">
        <w:rPr>
          <w:rFonts w:ascii="標楷體" w:eastAsia="標楷體" w:hAnsi="標楷體" w:cs="新細明體" w:hint="eastAsia"/>
          <w:color w:val="000000" w:themeColor="text1"/>
          <w:kern w:val="0"/>
          <w:sz w:val="28"/>
          <w:szCs w:val="28"/>
        </w:rPr>
        <w:t>招生對象：</w:t>
      </w:r>
      <w:r w:rsidRPr="00595823">
        <w:rPr>
          <w:rFonts w:ascii="標楷體" w:eastAsia="標楷體" w:hAnsi="標楷體" w:cs="新細明體"/>
          <w:color w:val="000000" w:themeColor="text1"/>
          <w:kern w:val="0"/>
          <w:sz w:val="28"/>
          <w:szCs w:val="28"/>
        </w:rPr>
        <w:t>3-6</w:t>
      </w:r>
      <w:r w:rsidRPr="00595823">
        <w:rPr>
          <w:rFonts w:ascii="標楷體" w:eastAsia="標楷體" w:hAnsi="標楷體" w:cs="新細明體" w:hint="eastAsia"/>
          <w:color w:val="000000" w:themeColor="text1"/>
          <w:kern w:val="0"/>
          <w:sz w:val="28"/>
          <w:szCs w:val="28"/>
        </w:rPr>
        <w:t xml:space="preserve"> </w:t>
      </w:r>
      <w:r w:rsidRPr="00595823">
        <w:rPr>
          <w:rFonts w:ascii="標楷體" w:eastAsia="標楷體" w:hAnsi="標楷體" w:hint="eastAsia"/>
          <w:color w:val="000000" w:themeColor="text1"/>
          <w:sz w:val="28"/>
          <w:szCs w:val="28"/>
        </w:rPr>
        <w:t>年級</w:t>
      </w:r>
    </w:p>
    <w:p w:rsidR="00DC6A37" w:rsidRPr="00595823" w:rsidRDefault="00DC6A37" w:rsidP="00DC6A37">
      <w:pPr>
        <w:widowControl/>
        <w:spacing w:line="0" w:lineRule="atLeast"/>
        <w:rPr>
          <w:rFonts w:ascii="標楷體" w:eastAsia="標楷體" w:hAnsi="標楷體"/>
          <w:color w:val="FF0000"/>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4.人數上限：</w:t>
      </w:r>
      <w:r w:rsidRPr="00595823">
        <w:rPr>
          <w:rFonts w:ascii="標楷體" w:eastAsia="標楷體" w:hAnsi="標楷體"/>
          <w:color w:val="000000" w:themeColor="text1"/>
          <w:sz w:val="28"/>
          <w:szCs w:val="28"/>
        </w:rPr>
        <w:t>2</w:t>
      </w:r>
      <w:r w:rsidRPr="00595823">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人</w:t>
      </w:r>
    </w:p>
    <w:p w:rsidR="00DC6A37" w:rsidRPr="00595823" w:rsidRDefault="00DC6A37" w:rsidP="00DC6A37">
      <w:pPr>
        <w:widowControl/>
        <w:spacing w:line="0" w:lineRule="atLeast"/>
        <w:rPr>
          <w:rFonts w:ascii="標楷體" w:eastAsia="標楷體" w:hAnsi="標楷體"/>
          <w:color w:val="000000" w:themeColor="text1"/>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5.</w:t>
      </w:r>
      <w:r w:rsidRPr="00595823">
        <w:rPr>
          <w:rFonts w:ascii="標楷體" w:eastAsia="標楷體" w:hAnsi="標楷體" w:cs="新細明體" w:hint="eastAsia"/>
          <w:color w:val="000000" w:themeColor="text1"/>
          <w:kern w:val="0"/>
          <w:sz w:val="28"/>
          <w:szCs w:val="28"/>
        </w:rPr>
        <w:t>上課地點：</w:t>
      </w:r>
      <w:r w:rsidRPr="00595823">
        <w:rPr>
          <w:rFonts w:ascii="標楷體" w:eastAsia="標楷體" w:hAnsi="標楷體" w:cs="新細明體"/>
          <w:color w:val="000000" w:themeColor="text1"/>
          <w:kern w:val="0"/>
          <w:sz w:val="28"/>
          <w:szCs w:val="28"/>
        </w:rPr>
        <w:t>室內教室</w:t>
      </w:r>
    </w:p>
    <w:p w:rsidR="00DC6A37" w:rsidRPr="00595823" w:rsidRDefault="00DC6A37" w:rsidP="00DC6A37">
      <w:pPr>
        <w:widowControl/>
        <w:spacing w:line="0" w:lineRule="atLeast"/>
        <w:rPr>
          <w:rFonts w:ascii="標楷體" w:eastAsia="標楷體" w:hAnsi="標楷體"/>
          <w:color w:val="000000" w:themeColor="text1"/>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6.學費：</w:t>
      </w:r>
      <w:r w:rsidRPr="00595823">
        <w:rPr>
          <w:rFonts w:ascii="標楷體" w:eastAsia="標楷體" w:hAnsi="標楷體"/>
          <w:color w:val="000000" w:themeColor="text1"/>
          <w:sz w:val="28"/>
          <w:szCs w:val="28"/>
        </w:rPr>
        <w:t>2000</w:t>
      </w:r>
      <w:r w:rsidRPr="00595823">
        <w:rPr>
          <w:rFonts w:ascii="標楷體" w:eastAsia="標楷體" w:hAnsi="標楷體" w:hint="eastAsia"/>
          <w:color w:val="000000" w:themeColor="text1"/>
          <w:sz w:val="28"/>
          <w:szCs w:val="28"/>
        </w:rPr>
        <w:t xml:space="preserve"> 元</w:t>
      </w:r>
    </w:p>
    <w:p w:rsidR="00DC6A37" w:rsidRPr="00DC6A37" w:rsidRDefault="00DC6A37" w:rsidP="00DC6A37">
      <w:pPr>
        <w:spacing w:line="0" w:lineRule="atLeast"/>
        <w:rPr>
          <w:rFonts w:ascii="標楷體" w:eastAsia="標楷體" w:hAnsi="標楷體" w:cs="新細明體" w:hint="eastAsia"/>
          <w:color w:val="0000FF"/>
          <w:kern w:val="0"/>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7.材料費用：</w:t>
      </w:r>
      <w:r>
        <w:rPr>
          <w:rFonts w:ascii="標楷體" w:eastAsia="標楷體" w:hAnsi="標楷體" w:hint="eastAsia"/>
          <w:color w:val="000000" w:themeColor="text1"/>
          <w:sz w:val="28"/>
          <w:szCs w:val="28"/>
        </w:rPr>
        <w:t>無</w:t>
      </w:r>
    </w:p>
    <w:p w:rsidR="00DC6A37" w:rsidRPr="00595823" w:rsidRDefault="00DC6A37" w:rsidP="00DC6A37">
      <w:pPr>
        <w:spacing w:line="0" w:lineRule="atLeast"/>
        <w:rPr>
          <w:rFonts w:ascii="標楷體" w:eastAsia="標楷體" w:hAnsi="標楷體"/>
          <w:color w:val="000000" w:themeColor="text1"/>
          <w:sz w:val="28"/>
          <w:szCs w:val="28"/>
        </w:rPr>
      </w:pPr>
      <w:r w:rsidRPr="00595823">
        <w:rPr>
          <w:rFonts w:ascii="標楷體" w:eastAsia="標楷體" w:hAnsi="標楷體" w:hint="eastAsia"/>
          <w:color w:val="000000" w:themeColor="text1"/>
          <w:sz w:val="28"/>
          <w:szCs w:val="28"/>
        </w:rPr>
        <w:t>參、教學目標：</w:t>
      </w:r>
    </w:p>
    <w:p w:rsidR="00DC6A37" w:rsidRPr="00595823" w:rsidRDefault="00DC6A37" w:rsidP="00DC6A37">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color w:val="000000" w:themeColor="text1"/>
          <w:sz w:val="28"/>
          <w:szCs w:val="28"/>
        </w:rPr>
        <w:t>1.</w:t>
      </w:r>
      <w:r w:rsidRPr="00595823">
        <w:rPr>
          <w:rFonts w:ascii="標楷體" w:eastAsia="標楷體" w:hAnsi="標楷體" w:hint="eastAsia"/>
          <w:color w:val="000000" w:themeColor="text1"/>
          <w:sz w:val="28"/>
          <w:szCs w:val="28"/>
        </w:rPr>
        <w:t>認識時下流行街舞的各類舞風特色及起源。</w:t>
      </w:r>
    </w:p>
    <w:p w:rsidR="00DC6A37" w:rsidRDefault="00DC6A37" w:rsidP="00DC6A37">
      <w:pPr>
        <w:widowControl/>
        <w:spacing w:line="0" w:lineRule="atLeast"/>
        <w:ind w:left="848" w:hangingChars="303" w:hanging="8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2.從學習街舞動作中，訓練學生肢體靈活性、柔軟性、協調性及組織能力。</w:t>
      </w:r>
    </w:p>
    <w:p w:rsidR="00DC6A37" w:rsidRDefault="00DC6A37" w:rsidP="00DC6A37">
      <w:pPr>
        <w:widowControl/>
        <w:spacing w:line="0" w:lineRule="atLeast"/>
        <w:ind w:left="848" w:hangingChars="303" w:hanging="8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3.透過成果發表呈現，讓學生發揮所學，從中得到成就感及增加自信度。</w:t>
      </w:r>
    </w:p>
    <w:p w:rsidR="00DC6A37" w:rsidRPr="00DC6A37" w:rsidRDefault="00DC6A37" w:rsidP="00DC6A37">
      <w:pPr>
        <w:widowControl/>
        <w:spacing w:line="0" w:lineRule="atLeast"/>
        <w:ind w:left="848" w:hangingChars="303" w:hanging="848"/>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4.在舞碼排練及成果呈現中，增加學生間的互動力及團結心。</w:t>
      </w:r>
    </w:p>
    <w:p w:rsidR="00DC6A37" w:rsidRPr="00595823" w:rsidRDefault="00DC6A37" w:rsidP="00DC6A37">
      <w:pPr>
        <w:widowControl/>
        <w:spacing w:line="0" w:lineRule="atLeast"/>
        <w:rPr>
          <w:rFonts w:ascii="標楷體" w:eastAsia="標楷體" w:hAnsi="標楷體" w:cs="標楷體"/>
          <w:sz w:val="28"/>
          <w:szCs w:val="28"/>
          <w:lang w:val="zh-TW"/>
        </w:rPr>
      </w:pPr>
      <w:r w:rsidRPr="00595823">
        <w:rPr>
          <w:rFonts w:ascii="標楷體" w:eastAsia="標楷體" w:hAnsi="標楷體" w:cs="標楷體" w:hint="eastAsia"/>
          <w:sz w:val="28"/>
          <w:szCs w:val="28"/>
          <w:lang w:val="zh-TW"/>
        </w:rPr>
        <w:t>肆、社團活動簡介：</w:t>
      </w:r>
    </w:p>
    <w:p w:rsidR="00DC6A37" w:rsidRPr="00595823" w:rsidRDefault="00DC6A37" w:rsidP="00DC6A37">
      <w:pPr>
        <w:spacing w:line="0" w:lineRule="atLeast"/>
        <w:rPr>
          <w:rFonts w:ascii="標楷體" w:eastAsia="標楷體" w:hAnsi="標楷體"/>
          <w:color w:val="000000" w:themeColor="text1"/>
          <w:sz w:val="28"/>
          <w:szCs w:val="28"/>
        </w:rPr>
      </w:pPr>
      <w:r w:rsidRPr="00595823">
        <w:rPr>
          <w:rFonts w:ascii="標楷體" w:eastAsia="標楷體" w:hAnsi="標楷體" w:hint="eastAsia"/>
          <w:color w:val="000000" w:themeColor="text1"/>
          <w:sz w:val="28"/>
          <w:szCs w:val="28"/>
        </w:rPr>
        <w:t xml:space="preserve">    </w:t>
      </w:r>
      <w:r w:rsidRPr="00595823">
        <w:rPr>
          <w:rFonts w:ascii="標楷體" w:eastAsia="標楷體" w:hAnsi="標楷體" w:hint="eastAsia"/>
          <w:bCs/>
          <w:color w:val="000000" w:themeColor="text1"/>
          <w:sz w:val="28"/>
          <w:szCs w:val="28"/>
          <w:shd w:val="clear" w:color="auto" w:fill="FFFFFF"/>
        </w:rPr>
        <w:t>學習各類街舞風格(Hip Hop.New Jazz.L.A.Ragge.</w:t>
      </w:r>
      <w:r w:rsidRPr="00595823">
        <w:rPr>
          <w:rFonts w:ascii="標楷體" w:eastAsia="標楷體" w:hAnsi="標楷體"/>
          <w:bCs/>
          <w:color w:val="000000" w:themeColor="text1"/>
          <w:sz w:val="28"/>
          <w:szCs w:val="28"/>
          <w:shd w:val="clear" w:color="auto" w:fill="FFFFFF"/>
        </w:rPr>
        <w:t>Free</w:t>
      </w:r>
      <w:r w:rsidRPr="00595823">
        <w:rPr>
          <w:rFonts w:ascii="標楷體" w:eastAsia="標楷體" w:hAnsi="標楷體" w:hint="eastAsia"/>
          <w:bCs/>
          <w:color w:val="000000" w:themeColor="text1"/>
          <w:sz w:val="28"/>
          <w:szCs w:val="28"/>
          <w:shd w:val="clear" w:color="auto" w:fill="FFFFFF"/>
        </w:rPr>
        <w:t xml:space="preserve"> Style)。</w:t>
      </w:r>
      <w:r w:rsidRPr="00595823">
        <w:rPr>
          <w:rFonts w:ascii="標楷體" w:eastAsia="標楷體" w:hAnsi="標楷體" w:hint="eastAsia"/>
          <w:color w:val="000000" w:themeColor="text1"/>
          <w:sz w:val="28"/>
          <w:szCs w:val="28"/>
        </w:rPr>
        <w:t>以活潑有趣的教學方式，引導學生快樂學習多元的街舞舞風，從學習樂趣中促使學生快速學會酷炫的街舞律動及動作，隨著音樂擺動，觸動身體舞魂，讓學生成為一位活力又陽光的肢體藝術家；並配合學校各類展演呈現，讓學生在舞台上發揮所學，享受當舞蹈明星的感覺，展現自信度。</w:t>
      </w:r>
    </w:p>
    <w:p w:rsidR="00DC6A37" w:rsidRPr="00595823" w:rsidRDefault="00DC6A37" w:rsidP="00DC6A37">
      <w:pPr>
        <w:spacing w:line="0" w:lineRule="atLeast"/>
        <w:rPr>
          <w:rFonts w:ascii="標楷體" w:eastAsia="標楷體" w:hAnsi="標楷體"/>
          <w:color w:val="000000" w:themeColor="text1"/>
          <w:sz w:val="28"/>
          <w:szCs w:val="28"/>
        </w:rPr>
      </w:pPr>
    </w:p>
    <w:p w:rsidR="00DC6A37" w:rsidRPr="00BB4FD1" w:rsidRDefault="00DC6A37" w:rsidP="00DC6A37">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953"/>
        <w:gridCol w:w="1134"/>
      </w:tblGrid>
      <w:tr w:rsidR="00DC6A37" w:rsidRPr="00C154B9" w:rsidTr="004B7A33">
        <w:trPr>
          <w:trHeight w:val="567"/>
        </w:trPr>
        <w:tc>
          <w:tcPr>
            <w:tcW w:w="1177" w:type="dxa"/>
            <w:shd w:val="clear" w:color="auto" w:fill="auto"/>
            <w:vAlign w:val="center"/>
          </w:tcPr>
          <w:p w:rsidR="00DC6A37" w:rsidRPr="00C154B9" w:rsidRDefault="00DC6A37" w:rsidP="004B7A33">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DC6A37" w:rsidRPr="00C154B9" w:rsidRDefault="00DC6A37" w:rsidP="004B7A33">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953" w:type="dxa"/>
            <w:shd w:val="clear" w:color="auto" w:fill="auto"/>
            <w:vAlign w:val="center"/>
          </w:tcPr>
          <w:p w:rsidR="00DC6A37" w:rsidRPr="00C154B9" w:rsidRDefault="00DC6A37" w:rsidP="004B7A33">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134" w:type="dxa"/>
            <w:shd w:val="clear" w:color="auto" w:fill="auto"/>
            <w:vAlign w:val="center"/>
          </w:tcPr>
          <w:p w:rsidR="00DC6A37" w:rsidRPr="00C154B9" w:rsidRDefault="00DC6A37" w:rsidP="004B7A33">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kern w:val="0"/>
                <w:sz w:val="26"/>
                <w:szCs w:val="26"/>
              </w:rPr>
              <w:t>1</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109.10.5</w:t>
            </w:r>
          </w:p>
        </w:tc>
        <w:tc>
          <w:tcPr>
            <w:tcW w:w="5953" w:type="dxa"/>
            <w:shd w:val="clear" w:color="auto" w:fill="auto"/>
          </w:tcPr>
          <w:p w:rsidR="00DC6A37" w:rsidRPr="00595823" w:rsidRDefault="00DC6A37" w:rsidP="004B7A33">
            <w:pPr>
              <w:rPr>
                <w:rFonts w:ascii="標楷體" w:eastAsia="標楷體" w:hAnsi="標楷體"/>
                <w:color w:val="000000" w:themeColor="text1"/>
                <w:sz w:val="26"/>
                <w:szCs w:val="26"/>
              </w:rPr>
            </w:pPr>
            <w:r w:rsidRPr="00595823">
              <w:rPr>
                <w:rFonts w:ascii="標楷體" w:eastAsia="標楷體" w:hAnsi="標楷體" w:hint="eastAsia"/>
                <w:sz w:val="26"/>
                <w:szCs w:val="26"/>
              </w:rPr>
              <w:t>流行街舞各類舞風介紹+基礎律動初體驗。</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kern w:val="0"/>
                <w:sz w:val="26"/>
                <w:szCs w:val="26"/>
              </w:rPr>
              <w:t>2</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109.10.12</w:t>
            </w:r>
          </w:p>
        </w:tc>
        <w:tc>
          <w:tcPr>
            <w:tcW w:w="5953" w:type="dxa"/>
            <w:shd w:val="clear" w:color="auto" w:fill="auto"/>
          </w:tcPr>
          <w:p w:rsidR="00DC6A37" w:rsidRPr="00595823" w:rsidRDefault="00DC6A37" w:rsidP="00DC6A37">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Down</w:t>
            </w:r>
            <w:r w:rsidRPr="00595823">
              <w:rPr>
                <w:rFonts w:ascii="標楷體" w:eastAsia="標楷體" w:hAnsi="標楷體"/>
                <w:sz w:val="26"/>
                <w:szCs w:val="26"/>
              </w:rPr>
              <w:t>-Up</w:t>
            </w:r>
            <w:r w:rsidRPr="00595823">
              <w:rPr>
                <w:rFonts w:ascii="標楷體" w:eastAsia="標楷體" w:hAnsi="標楷體" w:hint="eastAsia"/>
                <w:sz w:val="26"/>
                <w:szCs w:val="26"/>
              </w:rPr>
              <w:t>各種肢體基本律動及組合練習。</w:t>
            </w:r>
          </w:p>
          <w:p w:rsidR="00DC6A37" w:rsidRPr="00595823" w:rsidRDefault="00DC6A37" w:rsidP="00DC6A37">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Before-After</w:t>
            </w:r>
            <w:r w:rsidRPr="00595823">
              <w:rPr>
                <w:rFonts w:ascii="標楷體" w:eastAsia="標楷體" w:hAnsi="標楷體"/>
                <w:sz w:val="26"/>
                <w:szCs w:val="26"/>
              </w:rPr>
              <w:t xml:space="preserve"> </w:t>
            </w:r>
            <w:r w:rsidRPr="00595823">
              <w:rPr>
                <w:rFonts w:ascii="標楷體" w:eastAsia="標楷體" w:hAnsi="標楷體" w:hint="eastAsia"/>
                <w:sz w:val="26"/>
                <w:szCs w:val="26"/>
              </w:rPr>
              <w:t>各種肢體基本律動及組合練習。</w:t>
            </w:r>
          </w:p>
          <w:p w:rsidR="00DC6A37" w:rsidRPr="00595823" w:rsidRDefault="00DC6A37" w:rsidP="00DC6A37">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Left-Right各種肢體基本律動及組合練習。</w:t>
            </w:r>
          </w:p>
          <w:p w:rsidR="00DC6A37" w:rsidRPr="00595823" w:rsidRDefault="00DC6A37" w:rsidP="00DC6A37">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GO Round 各種肢體基本律動及組合練習。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kern w:val="0"/>
                <w:sz w:val="26"/>
                <w:szCs w:val="26"/>
              </w:rPr>
              <w:t>3</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109.10.19</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 。</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4</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109.10.26</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w:t>
            </w:r>
          </w:p>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2.</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舞曲〈二〉~8個8拍的動作組合小品練習。</w:t>
            </w:r>
          </w:p>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3.</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舞曲〈二〉組合串聯練習。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lastRenderedPageBreak/>
              <w:t>5</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109.11.2</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HIT IT</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舞曲〈二〉組合串聯練習。</w:t>
            </w:r>
          </w:p>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2.</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舞曲〈三〉~8個8拍的動作組合小品練習。</w:t>
            </w:r>
          </w:p>
          <w:p w:rsidR="00DC6A37" w:rsidRPr="00595823" w:rsidRDefault="00DC6A37" w:rsidP="004B7A33">
            <w:pPr>
              <w:rPr>
                <w:rFonts w:ascii="標楷體" w:eastAsia="標楷體" w:hAnsi="標楷體"/>
                <w:b/>
                <w:sz w:val="26"/>
                <w:szCs w:val="26"/>
              </w:rPr>
            </w:pPr>
            <w:r w:rsidRPr="00595823">
              <w:rPr>
                <w:rFonts w:ascii="標楷體" w:eastAsia="標楷體" w:hAnsi="標楷體" w:hint="eastAsia"/>
                <w:sz w:val="26"/>
                <w:szCs w:val="26"/>
              </w:rPr>
              <w:t>3.</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 xml:space="preserve">舞曲〈二〉+ </w:t>
            </w: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舞曲〈三〉組合串聯練習。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6</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109.11.9</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HIT IT</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 B</w:t>
            </w:r>
            <w:r w:rsidRPr="00595823">
              <w:rPr>
                <w:rFonts w:ascii="標楷體" w:eastAsia="標楷體" w:hAnsi="標楷體"/>
                <w:sz w:val="26"/>
                <w:szCs w:val="26"/>
              </w:rPr>
              <w:t xml:space="preserve">un Up The Dance </w:t>
            </w:r>
            <w:r w:rsidRPr="00595823">
              <w:rPr>
                <w:rFonts w:ascii="標楷體" w:eastAsia="標楷體" w:hAnsi="標楷體" w:hint="eastAsia"/>
                <w:sz w:val="26"/>
                <w:szCs w:val="26"/>
              </w:rPr>
              <w:t>舞曲〈三〉組合串聯練習。</w:t>
            </w:r>
          </w:p>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2.</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舞曲〈四〉~8個8拍的動作組合小品練習。</w:t>
            </w:r>
          </w:p>
          <w:p w:rsidR="00DC6A37" w:rsidRPr="00595823" w:rsidRDefault="00DC6A37" w:rsidP="004B7A33">
            <w:pPr>
              <w:rPr>
                <w:rFonts w:ascii="標楷體" w:eastAsia="標楷體" w:hAnsi="標楷體"/>
                <w:b/>
                <w:sz w:val="26"/>
                <w:szCs w:val="26"/>
              </w:rPr>
            </w:pPr>
            <w:r w:rsidRPr="00595823">
              <w:rPr>
                <w:rFonts w:ascii="標楷體" w:eastAsia="標楷體" w:hAnsi="標楷體" w:hint="eastAsia"/>
                <w:sz w:val="26"/>
                <w:szCs w:val="26"/>
              </w:rPr>
              <w:t>3.</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舞曲完整版練習。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7</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109.11.16</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舞曲完整版。</w:t>
            </w:r>
          </w:p>
          <w:p w:rsidR="00DC6A37" w:rsidRPr="00595823" w:rsidRDefault="00DC6A37" w:rsidP="004B7A33">
            <w:pPr>
              <w:rPr>
                <w:rFonts w:ascii="標楷體" w:eastAsia="標楷體" w:hAnsi="標楷體"/>
                <w:b/>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 。</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8</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109.11.23</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Uptown Funk</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 。</w:t>
            </w:r>
          </w:p>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Uptown Funk</w:t>
            </w:r>
            <w:r w:rsidRPr="00595823">
              <w:rPr>
                <w:rFonts w:ascii="標楷體" w:eastAsia="標楷體" w:hAnsi="標楷體" w:hint="eastAsia"/>
                <w:sz w:val="26"/>
                <w:szCs w:val="26"/>
              </w:rPr>
              <w:t>舞曲〈二〉~8個8拍的動作組合小品練習。</w:t>
            </w:r>
          </w:p>
          <w:p w:rsidR="00DC6A37" w:rsidRPr="00595823" w:rsidRDefault="00DC6A37" w:rsidP="004B7A33">
            <w:pPr>
              <w:rPr>
                <w:rFonts w:ascii="標楷體" w:eastAsia="標楷體" w:hAnsi="標楷體"/>
                <w:b/>
                <w:sz w:val="26"/>
                <w:szCs w:val="26"/>
              </w:rPr>
            </w:pPr>
            <w:r w:rsidRPr="00595823">
              <w:rPr>
                <w:rFonts w:ascii="標楷體" w:eastAsia="標楷體" w:hAnsi="標楷體" w:hint="eastAsia"/>
                <w:sz w:val="26"/>
                <w:szCs w:val="26"/>
              </w:rPr>
              <w:t xml:space="preserve">3.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 xml:space="preserve">〉+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舞曲〈二〉組合串聯練習。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9</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109.11.30</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Uptown Funk </w:t>
            </w:r>
            <w:r w:rsidRPr="00595823">
              <w:rPr>
                <w:rFonts w:ascii="標楷體" w:eastAsia="標楷體" w:hAnsi="標楷體" w:hint="eastAsia"/>
                <w:sz w:val="26"/>
                <w:szCs w:val="26"/>
              </w:rPr>
              <w:t>舞曲〈二〉組合串聯練習。</w:t>
            </w:r>
          </w:p>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舞曲〈三〉~8個8拍的動作組合小品練習。</w:t>
            </w:r>
          </w:p>
          <w:p w:rsidR="00DC6A37" w:rsidRPr="00595823" w:rsidRDefault="00DC6A37" w:rsidP="004B7A33">
            <w:pPr>
              <w:rPr>
                <w:rFonts w:ascii="標楷體" w:eastAsia="標楷體" w:hAnsi="標楷體"/>
                <w:b/>
                <w:sz w:val="26"/>
                <w:szCs w:val="26"/>
              </w:rPr>
            </w:pPr>
            <w:r w:rsidRPr="00595823">
              <w:rPr>
                <w:rFonts w:ascii="標楷體" w:eastAsia="標楷體" w:hAnsi="標楷體" w:hint="eastAsia"/>
                <w:sz w:val="26"/>
                <w:szCs w:val="26"/>
              </w:rPr>
              <w:t xml:space="preserve">3.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 xml:space="preserve">〉+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舞曲〈二〉+</w:t>
            </w:r>
            <w:r w:rsidRPr="00595823">
              <w:rPr>
                <w:rFonts w:ascii="標楷體" w:eastAsia="標楷體" w:hAnsi="標楷體"/>
                <w:sz w:val="26"/>
                <w:szCs w:val="26"/>
              </w:rPr>
              <w:t xml:space="preserve"> Uptown Funk</w:t>
            </w:r>
            <w:r w:rsidRPr="00595823">
              <w:rPr>
                <w:rFonts w:ascii="標楷體" w:eastAsia="標楷體" w:hAnsi="標楷體" w:hint="eastAsia"/>
                <w:sz w:val="26"/>
                <w:szCs w:val="26"/>
              </w:rPr>
              <w:t>舞曲〈三〉組合串聯練習。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109.12.7</w:t>
            </w:r>
          </w:p>
        </w:tc>
        <w:tc>
          <w:tcPr>
            <w:tcW w:w="5953" w:type="dxa"/>
            <w:shd w:val="clear" w:color="auto" w:fill="auto"/>
          </w:tcPr>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Uptown Funk</w:t>
            </w:r>
            <w:r w:rsidRPr="00595823">
              <w:rPr>
                <w:rFonts w:ascii="標楷體" w:eastAsia="標楷體" w:hAnsi="標楷體" w:hint="eastAsia"/>
                <w:sz w:val="26"/>
                <w:szCs w:val="26"/>
              </w:rPr>
              <w:t xml:space="preserve">舞曲〈二〉+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舞曲〈三〉組合串聯練習。</w:t>
            </w:r>
          </w:p>
          <w:p w:rsidR="00DC6A37" w:rsidRPr="00595823" w:rsidRDefault="00DC6A37" w:rsidP="004B7A33">
            <w:pPr>
              <w:rPr>
                <w:rFonts w:ascii="標楷體" w:eastAsia="標楷體" w:hAnsi="標楷體"/>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Uptown Funk</w:t>
            </w:r>
            <w:r w:rsidRPr="00595823">
              <w:rPr>
                <w:rFonts w:ascii="標楷體" w:eastAsia="標楷體" w:hAnsi="標楷體" w:hint="eastAsia"/>
                <w:sz w:val="26"/>
                <w:szCs w:val="26"/>
              </w:rPr>
              <w:t>舞曲〈四〉~8個8拍的動作組合小品練習。</w:t>
            </w:r>
          </w:p>
          <w:p w:rsidR="00DC6A37" w:rsidRPr="00595823" w:rsidRDefault="00DC6A37" w:rsidP="004B7A33">
            <w:pPr>
              <w:rPr>
                <w:rFonts w:ascii="標楷體" w:eastAsia="標楷體" w:hAnsi="標楷體"/>
                <w:b/>
                <w:sz w:val="26"/>
                <w:szCs w:val="26"/>
              </w:rPr>
            </w:pPr>
            <w:r w:rsidRPr="00595823">
              <w:rPr>
                <w:rFonts w:ascii="標楷體" w:eastAsia="標楷體" w:hAnsi="標楷體" w:hint="eastAsia"/>
                <w:sz w:val="26"/>
                <w:szCs w:val="26"/>
              </w:rPr>
              <w:t xml:space="preserve">3.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舞曲完整版練習。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11</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109.12.14</w:t>
            </w:r>
          </w:p>
        </w:tc>
        <w:tc>
          <w:tcPr>
            <w:tcW w:w="5953" w:type="dxa"/>
            <w:shd w:val="clear" w:color="auto" w:fill="auto"/>
          </w:tcPr>
          <w:p w:rsidR="00DC6A37" w:rsidRPr="00595823" w:rsidRDefault="00DC6A37" w:rsidP="004B7A33">
            <w:pPr>
              <w:rPr>
                <w:rFonts w:ascii="標楷體" w:eastAsia="標楷體" w:hAnsi="標楷體"/>
                <w:b/>
                <w:sz w:val="26"/>
                <w:szCs w:val="26"/>
              </w:rPr>
            </w:pP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舞曲完整版+</w:t>
            </w:r>
            <w:r w:rsidRPr="00595823">
              <w:rPr>
                <w:rFonts w:ascii="標楷體" w:eastAsia="標楷體" w:hAnsi="標楷體"/>
                <w:sz w:val="26"/>
                <w:szCs w:val="26"/>
              </w:rPr>
              <w:t xml:space="preserve"> Uptown Funk </w:t>
            </w:r>
            <w:r w:rsidRPr="00595823">
              <w:rPr>
                <w:rFonts w:ascii="標楷體" w:eastAsia="標楷體" w:hAnsi="標楷體" w:hint="eastAsia"/>
                <w:sz w:val="26"/>
                <w:szCs w:val="26"/>
              </w:rPr>
              <w:t>舞曲完整版 串聯練習。</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r w:rsidR="00DC6A37" w:rsidRPr="00C154B9" w:rsidTr="004B7A33">
        <w:trPr>
          <w:trHeight w:val="567"/>
        </w:trPr>
        <w:tc>
          <w:tcPr>
            <w:tcW w:w="1177"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12</w:t>
            </w:r>
          </w:p>
        </w:tc>
        <w:tc>
          <w:tcPr>
            <w:tcW w:w="1502" w:type="dxa"/>
            <w:shd w:val="clear" w:color="auto" w:fill="auto"/>
            <w:vAlign w:val="center"/>
          </w:tcPr>
          <w:p w:rsidR="00DC6A37" w:rsidRPr="00595823" w:rsidRDefault="00DC6A37" w:rsidP="004B7A33">
            <w:pPr>
              <w:widowControl/>
              <w:spacing w:line="240" w:lineRule="atLeast"/>
              <w:jc w:val="center"/>
              <w:rPr>
                <w:rFonts w:eastAsia="標楷體"/>
                <w:kern w:val="0"/>
                <w:sz w:val="26"/>
                <w:szCs w:val="26"/>
              </w:rPr>
            </w:pPr>
            <w:r w:rsidRPr="00595823">
              <w:rPr>
                <w:rFonts w:eastAsia="標楷體" w:hint="eastAsia"/>
                <w:kern w:val="0"/>
                <w:sz w:val="26"/>
                <w:szCs w:val="26"/>
              </w:rPr>
              <w:t>109.12.21</w:t>
            </w:r>
          </w:p>
        </w:tc>
        <w:tc>
          <w:tcPr>
            <w:tcW w:w="5953" w:type="dxa"/>
            <w:shd w:val="clear" w:color="auto" w:fill="auto"/>
          </w:tcPr>
          <w:p w:rsidR="00DC6A37" w:rsidRPr="00595823" w:rsidRDefault="00DC6A37" w:rsidP="004B7A33">
            <w:pPr>
              <w:rPr>
                <w:rFonts w:ascii="標楷體" w:eastAsia="標楷體"/>
                <w:sz w:val="26"/>
                <w:szCs w:val="26"/>
              </w:rPr>
            </w:pPr>
            <w:r w:rsidRPr="00595823">
              <w:rPr>
                <w:rFonts w:ascii="標楷體" w:eastAsia="標楷體" w:hint="eastAsia"/>
                <w:sz w:val="26"/>
                <w:szCs w:val="26"/>
              </w:rPr>
              <w:t>舞碼作品練習及呈現</w:t>
            </w:r>
          </w:p>
        </w:tc>
        <w:tc>
          <w:tcPr>
            <w:tcW w:w="1134" w:type="dxa"/>
            <w:shd w:val="clear" w:color="auto" w:fill="auto"/>
          </w:tcPr>
          <w:p w:rsidR="00DC6A37" w:rsidRPr="00595823" w:rsidRDefault="00DC6A37" w:rsidP="004B7A33">
            <w:pPr>
              <w:jc w:val="center"/>
              <w:rPr>
                <w:rFonts w:ascii="標楷體" w:eastAsia="標楷體" w:hAnsi="標楷體"/>
                <w:b/>
                <w:sz w:val="26"/>
                <w:szCs w:val="26"/>
              </w:rPr>
            </w:pPr>
          </w:p>
        </w:tc>
      </w:tr>
    </w:tbl>
    <w:p w:rsidR="00DC6A37" w:rsidRPr="003F7DFA" w:rsidRDefault="00DC6A37" w:rsidP="00DC6A37">
      <w:pPr>
        <w:jc w:val="both"/>
        <w:rPr>
          <w:rFonts w:eastAsia="標楷體"/>
        </w:rPr>
      </w:pPr>
    </w:p>
    <w:p w:rsidR="00DC6A37" w:rsidRPr="003F7DFA" w:rsidRDefault="00DC6A37" w:rsidP="00DC6A37">
      <w:pPr>
        <w:jc w:val="both"/>
        <w:rPr>
          <w:rFonts w:eastAsia="標楷體"/>
        </w:rPr>
      </w:pPr>
    </w:p>
    <w:p w:rsidR="00DC6A37" w:rsidRPr="00DC6A37" w:rsidRDefault="00DC6A37" w:rsidP="00DC6A37">
      <w:pPr>
        <w:widowControl/>
        <w:spacing w:line="0" w:lineRule="atLeast"/>
        <w:rPr>
          <w:rFonts w:ascii="標楷體" w:eastAsia="標楷體" w:cs="標楷體"/>
          <w:sz w:val="28"/>
          <w:szCs w:val="28"/>
        </w:rPr>
      </w:pPr>
    </w:p>
    <w:p w:rsidR="00DC6A37" w:rsidRDefault="00DC6A37" w:rsidP="00DC6A37">
      <w:pPr>
        <w:widowControl/>
        <w:spacing w:line="0" w:lineRule="atLeast"/>
        <w:rPr>
          <w:rFonts w:ascii="標楷體" w:eastAsia="標楷體" w:cs="標楷體"/>
          <w:sz w:val="28"/>
          <w:szCs w:val="28"/>
          <w:lang w:val="zh-TW"/>
        </w:rPr>
      </w:pPr>
    </w:p>
    <w:p w:rsidR="00DC6A37" w:rsidRDefault="00DC6A37" w:rsidP="00DC6A37">
      <w:pPr>
        <w:widowControl/>
        <w:spacing w:line="0" w:lineRule="atLeast"/>
        <w:rPr>
          <w:rFonts w:ascii="標楷體" w:eastAsia="標楷體" w:cs="標楷體"/>
          <w:sz w:val="28"/>
          <w:szCs w:val="28"/>
          <w:lang w:val="zh-TW"/>
        </w:rPr>
      </w:pPr>
    </w:p>
    <w:p w:rsidR="00DC6A37" w:rsidRDefault="00DC6A37" w:rsidP="00DC6A37">
      <w:pPr>
        <w:widowControl/>
        <w:spacing w:line="0" w:lineRule="atLeast"/>
        <w:rPr>
          <w:rFonts w:ascii="標楷體" w:eastAsia="標楷體" w:cs="標楷體"/>
          <w:sz w:val="28"/>
          <w:szCs w:val="28"/>
          <w:lang w:val="zh-TW"/>
        </w:rPr>
      </w:pPr>
    </w:p>
    <w:p w:rsidR="004B7A33" w:rsidRDefault="004B7A33" w:rsidP="004B7A33">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9學年度第一學期社團申請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B7A33" w:rsidRPr="004B7A33" w:rsidRDefault="004B7A33" w:rsidP="004B7A33">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4B7A33">
        <w:rPr>
          <w:rFonts w:ascii="標楷體" w:eastAsia="標楷體" w:hAnsi="標楷體" w:hint="eastAsia"/>
          <w:b/>
          <w:color w:val="FF0000"/>
          <w:sz w:val="32"/>
          <w:szCs w:val="32"/>
        </w:rPr>
        <w:t>紙黏土、蝶古巴特藝術社</w:t>
      </w:r>
    </w:p>
    <w:p w:rsidR="004B7A33" w:rsidRPr="00A46EB2" w:rsidRDefault="004B7A33" w:rsidP="004B7A33">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B7A33" w:rsidRPr="00BA5B32" w:rsidRDefault="004B7A33" w:rsidP="004B7A33">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BA5B32">
        <w:rPr>
          <w:rFonts w:ascii="標楷體" w:eastAsia="標楷體" w:hAnsi="標楷體" w:cs="新細明體" w:hint="eastAsia"/>
          <w:kern w:val="0"/>
          <w:sz w:val="28"/>
          <w:szCs w:val="28"/>
        </w:rPr>
        <w:t xml:space="preserve">  1.上課日期：109年10月05日(週一)至12月25日(週五)，合計12次。</w:t>
      </w:r>
    </w:p>
    <w:p w:rsidR="004B7A33" w:rsidRPr="00474912" w:rsidRDefault="004B7A33" w:rsidP="004B7A33">
      <w:pPr>
        <w:widowControl/>
        <w:spacing w:line="0" w:lineRule="atLeast"/>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 xml:space="preserve">   2.上課時間：</w:t>
      </w:r>
    </w:p>
    <w:p w:rsidR="004B7A33" w:rsidRPr="00944E2E" w:rsidRDefault="004B7A33" w:rsidP="004B7A33">
      <w:pPr>
        <w:widowControl/>
        <w:spacing w:line="0" w:lineRule="atLeast"/>
        <w:ind w:firstLineChars="200" w:firstLine="561"/>
        <w:rPr>
          <w:rFonts w:ascii="標楷體" w:eastAsia="標楷體" w:hAnsi="標楷體" w:cs="新細明體"/>
          <w:b/>
          <w:kern w:val="0"/>
          <w:sz w:val="28"/>
          <w:szCs w:val="28"/>
        </w:rPr>
      </w:pPr>
      <w:r w:rsidRPr="00BA5B32">
        <w:rPr>
          <w:rFonts w:ascii="標楷體" w:eastAsia="標楷體" w:hAnsi="標楷體" w:cs="新細明體" w:hint="eastAsia"/>
          <w:b/>
          <w:kern w:val="0"/>
          <w:sz w:val="28"/>
          <w:szCs w:val="28"/>
        </w:rPr>
        <w:t xml:space="preserve">  ■每週</w:t>
      </w:r>
      <w:r w:rsidRPr="00BA5B32">
        <w:rPr>
          <w:rFonts w:ascii="標楷體" w:eastAsia="標楷體" w:hAnsi="標楷體" w:cs="新細明體" w:hint="eastAsia"/>
          <w:b/>
          <w:kern w:val="0"/>
          <w:sz w:val="28"/>
          <w:szCs w:val="28"/>
          <w:u w:val="single"/>
        </w:rPr>
        <w:t xml:space="preserve"> 一 </w:t>
      </w:r>
      <w:r w:rsidRPr="00BA5B32">
        <w:rPr>
          <w:rFonts w:ascii="標楷體" w:eastAsia="標楷體" w:hAnsi="標楷體" w:cs="新細明體" w:hint="eastAsia"/>
          <w:b/>
          <w:kern w:val="0"/>
          <w:sz w:val="28"/>
          <w:szCs w:val="28"/>
        </w:rPr>
        <w:t>，下午15：40-17：10，每次90分鐘。</w:t>
      </w:r>
    </w:p>
    <w:p w:rsidR="004B7A33" w:rsidRPr="00E04132" w:rsidRDefault="004B7A33" w:rsidP="004B7A33">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 xml:space="preserve"> 1-6   </w:t>
      </w:r>
      <w:r w:rsidRPr="00E04132">
        <w:rPr>
          <w:rFonts w:ascii="標楷體" w:eastAsia="標楷體" w:hAnsi="標楷體" w:hint="eastAsia"/>
          <w:color w:val="000000" w:themeColor="text1"/>
          <w:sz w:val="28"/>
          <w:szCs w:val="28"/>
        </w:rPr>
        <w:t>年級</w:t>
      </w:r>
    </w:p>
    <w:p w:rsidR="004B7A33" w:rsidRPr="00224AFC" w:rsidRDefault="004B7A33" w:rsidP="004B7A33">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 xml:space="preserve">  20  </w:t>
      </w:r>
      <w:r w:rsidRPr="00E04132">
        <w:rPr>
          <w:rFonts w:ascii="標楷體" w:eastAsia="標楷體" w:hAnsi="標楷體" w:hint="eastAsia"/>
          <w:color w:val="000000" w:themeColor="text1"/>
          <w:sz w:val="28"/>
          <w:szCs w:val="28"/>
        </w:rPr>
        <w:t>人</w:t>
      </w:r>
    </w:p>
    <w:p w:rsidR="004B7A33" w:rsidRDefault="004B7A33" w:rsidP="004B7A33">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學校教室</w:t>
      </w:r>
    </w:p>
    <w:p w:rsidR="004B7A33" w:rsidRPr="00BA5B32" w:rsidRDefault="004B7A33" w:rsidP="004B7A33">
      <w:pPr>
        <w:widowControl/>
        <w:spacing w:line="0" w:lineRule="atLeast"/>
        <w:rPr>
          <w:rFonts w:ascii="標楷體" w:eastAsia="標楷體" w:hAnsi="標楷體"/>
          <w:b/>
          <w:color w:val="000000" w:themeColor="text1"/>
          <w:sz w:val="28"/>
          <w:szCs w:val="28"/>
        </w:rPr>
      </w:pPr>
      <w:r w:rsidRPr="00BA5B32">
        <w:rPr>
          <w:rFonts w:ascii="標楷體" w:eastAsia="標楷體" w:hAnsi="標楷體" w:hint="eastAsia"/>
          <w:b/>
          <w:color w:val="FF0000"/>
          <w:sz w:val="28"/>
          <w:szCs w:val="28"/>
        </w:rPr>
        <w:t xml:space="preserve">    </w:t>
      </w:r>
      <w:r w:rsidRPr="00BA5B32">
        <w:rPr>
          <w:rFonts w:ascii="標楷體" w:eastAsia="標楷體" w:hAnsi="標楷體" w:hint="eastAsia"/>
          <w:b/>
          <w:color w:val="000000" w:themeColor="text1"/>
          <w:sz w:val="28"/>
          <w:szCs w:val="28"/>
        </w:rPr>
        <w:t>6.學費： 1320 元</w:t>
      </w:r>
    </w:p>
    <w:p w:rsidR="004B7A33" w:rsidRPr="00BA5B32" w:rsidRDefault="004B7A33" w:rsidP="004B7A33">
      <w:pPr>
        <w:spacing w:line="0" w:lineRule="atLeast"/>
        <w:rPr>
          <w:rFonts w:ascii="標楷體" w:eastAsia="標楷體" w:hAnsi="標楷體" w:cs="新細明體"/>
          <w:b/>
          <w:color w:val="0000FF"/>
          <w:kern w:val="0"/>
          <w:sz w:val="28"/>
          <w:szCs w:val="28"/>
        </w:rPr>
      </w:pPr>
      <w:r w:rsidRPr="00BA5B32">
        <w:rPr>
          <w:rFonts w:ascii="標楷體" w:eastAsia="標楷體" w:hAnsi="標楷體" w:hint="eastAsia"/>
          <w:b/>
          <w:color w:val="FF0000"/>
          <w:sz w:val="28"/>
          <w:szCs w:val="28"/>
        </w:rPr>
        <w:t xml:space="preserve">    </w:t>
      </w:r>
      <w:r w:rsidRPr="00BA5B32">
        <w:rPr>
          <w:rFonts w:ascii="標楷體" w:eastAsia="標楷體" w:hAnsi="標楷體" w:hint="eastAsia"/>
          <w:b/>
          <w:color w:val="000000" w:themeColor="text1"/>
          <w:sz w:val="28"/>
          <w:szCs w:val="28"/>
        </w:rPr>
        <w:t>7.材料費用： 960 元</w:t>
      </w:r>
    </w:p>
    <w:p w:rsidR="004B7A33" w:rsidRDefault="004B7A33" w:rsidP="004B7A33">
      <w:pPr>
        <w:spacing w:line="0" w:lineRule="atLeast"/>
        <w:rPr>
          <w:rFonts w:ascii="標楷體" w:eastAsia="標楷體" w:hAnsi="標楷體" w:cs="新細明體"/>
          <w:color w:val="000000" w:themeColor="text1"/>
          <w:kern w:val="0"/>
          <w:sz w:val="28"/>
          <w:szCs w:val="28"/>
          <w:vertAlign w:val="subscript"/>
        </w:rPr>
      </w:pPr>
      <w:r w:rsidRPr="00BA5B32">
        <w:rPr>
          <w:rFonts w:ascii="標楷體" w:eastAsia="標楷體" w:hAnsi="標楷體" w:cs="新細明體" w:hint="eastAsia"/>
          <w:color w:val="000000" w:themeColor="text1"/>
          <w:kern w:val="0"/>
          <w:sz w:val="28"/>
          <w:szCs w:val="28"/>
        </w:rPr>
        <w:t>材料費內容：</w:t>
      </w:r>
      <w:r>
        <w:rPr>
          <w:rFonts w:ascii="標楷體" w:eastAsia="標楷體" w:hAnsi="標楷體" w:cs="新細明體" w:hint="eastAsia"/>
          <w:color w:val="000000" w:themeColor="text1"/>
          <w:kern w:val="0"/>
          <w:sz w:val="28"/>
          <w:szCs w:val="28"/>
        </w:rPr>
        <w:t>存錢筒50+圓鏡60+鑰匙圈40+鉛筆袋60+門牌鎖掛50+相框60+扇子50+木框60+磁鐵40+束口袋60+留言夾50+木框60+筆筒70+紙粘土100+專用膠100+餐巾紙50=960元</w:t>
      </w:r>
    </w:p>
    <w:p w:rsidR="004B7A33" w:rsidRDefault="004B7A33" w:rsidP="004B7A33">
      <w:pPr>
        <w:spacing w:line="0" w:lineRule="atLeast"/>
        <w:rPr>
          <w:rFonts w:ascii="標楷體" w:eastAsia="標楷體" w:hAnsi="標楷體" w:cs="新細明體"/>
          <w:color w:val="000000" w:themeColor="text1"/>
          <w:kern w:val="0"/>
          <w:sz w:val="28"/>
          <w:szCs w:val="28"/>
        </w:rPr>
      </w:pPr>
      <w:r w:rsidRPr="0022781C">
        <w:rPr>
          <w:rFonts w:ascii="標楷體" w:eastAsia="標楷體" w:hAnsi="標楷體" w:cs="新細明體" w:hint="eastAsia"/>
          <w:color w:val="000000" w:themeColor="text1"/>
          <w:kern w:val="0"/>
          <w:sz w:val="28"/>
          <w:szCs w:val="28"/>
        </w:rPr>
        <w:t>包含安全無毒輕質土、零配件，附贈工具。</w:t>
      </w:r>
    </w:p>
    <w:p w:rsidR="004B7A33" w:rsidRPr="00BA5B32" w:rsidRDefault="004B7A33" w:rsidP="004B7A33">
      <w:pPr>
        <w:spacing w:line="0" w:lineRule="atLeast"/>
        <w:rPr>
          <w:rFonts w:ascii="標楷體" w:eastAsia="標楷體" w:hAnsi="標楷體" w:cs="新細明體"/>
          <w:color w:val="000000" w:themeColor="text1"/>
          <w:kern w:val="0"/>
          <w:sz w:val="28"/>
          <w:szCs w:val="28"/>
          <w:vertAlign w:val="subscript"/>
        </w:rPr>
      </w:pPr>
      <w:r w:rsidRPr="0022781C">
        <w:rPr>
          <w:rFonts w:ascii="標楷體" w:eastAsia="標楷體" w:hAnsi="標楷體" w:cs="新細明體" w:hint="eastAsia"/>
          <w:color w:val="000000" w:themeColor="text1"/>
          <w:kern w:val="0"/>
          <w:sz w:val="28"/>
          <w:szCs w:val="28"/>
          <w:u w:val="single"/>
        </w:rPr>
        <w:t>課程中所使用之輕質土符合品質安全三認證:</w:t>
      </w:r>
    </w:p>
    <w:p w:rsidR="004B7A33" w:rsidRPr="0022781C" w:rsidRDefault="004B7A33" w:rsidP="004B7A33">
      <w:pPr>
        <w:spacing w:line="0" w:lineRule="atLeast"/>
        <w:rPr>
          <w:rFonts w:ascii="標楷體" w:eastAsia="標楷體" w:hAnsi="標楷體" w:cs="新細明體"/>
          <w:color w:val="000000" w:themeColor="text1"/>
          <w:kern w:val="0"/>
          <w:sz w:val="28"/>
          <w:szCs w:val="28"/>
        </w:rPr>
      </w:pPr>
      <w:r w:rsidRPr="0022781C">
        <w:rPr>
          <w:rFonts w:ascii="標楷體" w:eastAsia="標楷體" w:hAnsi="標楷體" w:cs="新細明體"/>
          <w:color w:val="000000" w:themeColor="text1"/>
          <w:kern w:val="0"/>
          <w:sz w:val="28"/>
          <w:szCs w:val="28"/>
        </w:rPr>
        <w:t>■</w:t>
      </w:r>
      <w:r w:rsidRPr="0022781C">
        <w:rPr>
          <w:rFonts w:ascii="標楷體" w:eastAsia="標楷體" w:hAnsi="標楷體" w:cs="新細明體" w:hint="eastAsia"/>
          <w:color w:val="000000" w:themeColor="text1"/>
          <w:kern w:val="0"/>
          <w:sz w:val="28"/>
          <w:szCs w:val="28"/>
        </w:rPr>
        <w:t>經濟部標準檢驗局商品安全標章M63576號。</w:t>
      </w:r>
    </w:p>
    <w:p w:rsidR="004B7A33" w:rsidRPr="0022781C" w:rsidRDefault="004B7A33" w:rsidP="004B7A33">
      <w:pPr>
        <w:spacing w:line="0" w:lineRule="atLeast"/>
        <w:rPr>
          <w:rFonts w:ascii="標楷體" w:eastAsia="標楷體" w:hAnsi="標楷體" w:cs="新細明體"/>
          <w:color w:val="000000" w:themeColor="text1"/>
          <w:kern w:val="0"/>
          <w:sz w:val="28"/>
          <w:szCs w:val="28"/>
        </w:rPr>
      </w:pPr>
      <w:r w:rsidRPr="0022781C">
        <w:rPr>
          <w:rFonts w:ascii="標楷體" w:eastAsia="標楷體" w:hAnsi="標楷體" w:cs="新細明體"/>
          <w:color w:val="000000" w:themeColor="text1"/>
          <w:kern w:val="0"/>
          <w:sz w:val="28"/>
          <w:szCs w:val="28"/>
        </w:rPr>
        <w:t>■</w:t>
      </w:r>
      <w:r w:rsidRPr="0022781C">
        <w:rPr>
          <w:rFonts w:ascii="標楷體" w:eastAsia="標楷體" w:hAnsi="標楷體" w:cs="新細明體" w:hint="eastAsia"/>
          <w:color w:val="000000" w:themeColor="text1"/>
          <w:kern w:val="0"/>
          <w:sz w:val="28"/>
          <w:szCs w:val="28"/>
        </w:rPr>
        <w:t>通過歐盟檢驗EN-71。</w:t>
      </w:r>
    </w:p>
    <w:p w:rsidR="004B7A33" w:rsidRPr="0022781C" w:rsidRDefault="004B7A33" w:rsidP="004B7A33">
      <w:pPr>
        <w:spacing w:line="0" w:lineRule="atLeast"/>
        <w:rPr>
          <w:rFonts w:ascii="標楷體" w:eastAsia="標楷體" w:hAnsi="標楷體" w:cs="新細明體"/>
          <w:color w:val="000000" w:themeColor="text1"/>
          <w:kern w:val="0"/>
          <w:sz w:val="28"/>
          <w:szCs w:val="28"/>
        </w:rPr>
      </w:pPr>
      <w:r w:rsidRPr="0022781C">
        <w:rPr>
          <w:rFonts w:ascii="標楷體" w:eastAsia="標楷體" w:hAnsi="標楷體" w:cs="新細明體"/>
          <w:color w:val="000000" w:themeColor="text1"/>
          <w:kern w:val="0"/>
          <w:sz w:val="28"/>
          <w:szCs w:val="28"/>
        </w:rPr>
        <w:t>■</w:t>
      </w:r>
      <w:r w:rsidRPr="0022781C">
        <w:rPr>
          <w:rFonts w:ascii="標楷體" w:eastAsia="標楷體" w:hAnsi="標楷體" w:cs="新細明體" w:hint="eastAsia"/>
          <w:color w:val="000000" w:themeColor="text1"/>
          <w:kern w:val="0"/>
          <w:sz w:val="28"/>
          <w:szCs w:val="28"/>
        </w:rPr>
        <w:t>通過美國無毒檢驗D-4236。</w:t>
      </w:r>
    </w:p>
    <w:p w:rsidR="004B7A33" w:rsidRPr="00E04132" w:rsidRDefault="004B7A33" w:rsidP="004B7A33">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4B7A33" w:rsidRPr="0022239F" w:rsidRDefault="004B7A33" w:rsidP="004B7A33">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2239F">
        <w:rPr>
          <w:rFonts w:ascii="標楷體" w:eastAsia="標楷體" w:hAnsi="標楷體" w:hint="eastAsia"/>
          <w:color w:val="000000" w:themeColor="text1"/>
          <w:sz w:val="28"/>
          <w:szCs w:val="28"/>
        </w:rPr>
        <w:t>1.培養學生對捏塑、拼貼、彩繪、設計的興趣。</w:t>
      </w:r>
    </w:p>
    <w:p w:rsidR="004B7A33" w:rsidRPr="0022239F" w:rsidRDefault="004B7A33" w:rsidP="004B7A33">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2239F">
        <w:rPr>
          <w:rFonts w:ascii="標楷體" w:eastAsia="標楷體" w:hAnsi="標楷體" w:hint="eastAsia"/>
          <w:color w:val="000000" w:themeColor="text1"/>
          <w:sz w:val="28"/>
          <w:szCs w:val="28"/>
        </w:rPr>
        <w:t>2.增進對造型、空間、美術、色彩的訓練。</w:t>
      </w:r>
    </w:p>
    <w:p w:rsidR="004B7A33" w:rsidRPr="0022239F" w:rsidRDefault="004B7A33" w:rsidP="004B7A33">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2239F">
        <w:rPr>
          <w:rFonts w:ascii="標楷體" w:eastAsia="標楷體" w:hAnsi="標楷體" w:hint="eastAsia"/>
          <w:color w:val="000000" w:themeColor="text1"/>
          <w:sz w:val="28"/>
          <w:szCs w:val="28"/>
        </w:rPr>
        <w:t>3.熟練捏塑、拼貼、彩繪技巧、訓練眼手及思考的協調性。</w:t>
      </w:r>
    </w:p>
    <w:p w:rsidR="004B7A33" w:rsidRDefault="004B7A33" w:rsidP="004B7A33">
      <w:pPr>
        <w:widowControl/>
        <w:spacing w:line="0" w:lineRule="atLeast"/>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w:t>
      </w:r>
      <w:r w:rsidRPr="0022239F">
        <w:rPr>
          <w:rFonts w:ascii="標楷體" w:eastAsia="標楷體" w:hAnsi="標楷體" w:hint="eastAsia"/>
          <w:color w:val="000000" w:themeColor="text1"/>
          <w:sz w:val="28"/>
          <w:szCs w:val="28"/>
        </w:rPr>
        <w:t>4.藉由靜態活動的訓練而達到身心的愉悅和目標。</w:t>
      </w:r>
    </w:p>
    <w:p w:rsidR="004B7A33" w:rsidRDefault="004B7A33" w:rsidP="004B7A33">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4B7A33" w:rsidRDefault="004B7A33" w:rsidP="004B7A33">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 xml:space="preserve">    </w:t>
      </w:r>
      <w:r w:rsidRPr="002E2EE9">
        <w:rPr>
          <w:rFonts w:ascii="標楷體" w:eastAsia="標楷體" w:cs="標楷體" w:hint="eastAsia"/>
          <w:sz w:val="28"/>
          <w:szCs w:val="28"/>
          <w:lang w:val="zh-TW"/>
        </w:rPr>
        <w:t>政府推動九年一貫的課程；應運而生的相關課程「藝術</w:t>
      </w:r>
      <w:r>
        <w:rPr>
          <w:rFonts w:ascii="標楷體" w:eastAsia="標楷體" w:cs="標楷體" w:hint="eastAsia"/>
          <w:sz w:val="28"/>
          <w:szCs w:val="28"/>
          <w:lang w:val="zh-TW"/>
        </w:rPr>
        <w:t xml:space="preserve">  </w:t>
      </w:r>
      <w:r w:rsidRPr="002E2EE9">
        <w:rPr>
          <w:rFonts w:ascii="標楷體" w:eastAsia="標楷體" w:cs="標楷體" w:hint="eastAsia"/>
          <w:sz w:val="28"/>
          <w:szCs w:val="28"/>
          <w:lang w:val="zh-TW"/>
        </w:rPr>
        <w:t>與人文」,紙黏土捏塑課程是運用各種學習技巧，練習手部肌肉發展，達到手部靈活動作；刺激腦部，奠定未來無限發展。</w:t>
      </w:r>
    </w:p>
    <w:p w:rsidR="004B7A33" w:rsidRPr="00BB4FD1" w:rsidRDefault="004B7A33" w:rsidP="004B7A33">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2069"/>
        <w:gridCol w:w="4800"/>
        <w:gridCol w:w="1218"/>
      </w:tblGrid>
      <w:tr w:rsidR="004B7A33" w:rsidRPr="00BA5B32" w:rsidTr="004B7A33">
        <w:trPr>
          <w:trHeight w:val="567"/>
          <w:jc w:val="center"/>
        </w:trPr>
        <w:tc>
          <w:tcPr>
            <w:tcW w:w="1177" w:type="dxa"/>
            <w:shd w:val="clear" w:color="auto" w:fill="auto"/>
            <w:vAlign w:val="center"/>
          </w:tcPr>
          <w:p w:rsidR="004B7A33" w:rsidRPr="00BA5B32" w:rsidRDefault="004B7A33" w:rsidP="004B7A33">
            <w:pPr>
              <w:spacing w:line="0" w:lineRule="atLeast"/>
              <w:jc w:val="center"/>
              <w:rPr>
                <w:rFonts w:ascii="標楷體" w:eastAsia="標楷體" w:hAnsi="標楷體"/>
              </w:rPr>
            </w:pPr>
            <w:r w:rsidRPr="00BA5B32">
              <w:rPr>
                <w:rFonts w:ascii="標楷體" w:eastAsia="標楷體" w:hAnsi="標楷體" w:hint="eastAsia"/>
              </w:rPr>
              <w:t>次數</w:t>
            </w:r>
          </w:p>
        </w:tc>
        <w:tc>
          <w:tcPr>
            <w:tcW w:w="2069" w:type="dxa"/>
            <w:shd w:val="clear" w:color="auto" w:fill="auto"/>
            <w:vAlign w:val="center"/>
          </w:tcPr>
          <w:p w:rsidR="004B7A33" w:rsidRPr="00BA5B32" w:rsidRDefault="004B7A33" w:rsidP="004B7A33">
            <w:pPr>
              <w:spacing w:line="0" w:lineRule="atLeast"/>
              <w:jc w:val="center"/>
              <w:rPr>
                <w:rFonts w:ascii="標楷體" w:eastAsia="標楷體" w:hAnsi="標楷體"/>
              </w:rPr>
            </w:pPr>
            <w:r w:rsidRPr="00BA5B32">
              <w:rPr>
                <w:rFonts w:ascii="標楷體" w:eastAsia="標楷體" w:hAnsi="標楷體" w:hint="eastAsia"/>
              </w:rPr>
              <w:t>日期</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rPr>
            </w:pPr>
            <w:r w:rsidRPr="00BA5B32">
              <w:rPr>
                <w:rFonts w:ascii="標楷體" w:eastAsia="標楷體" w:hAnsi="標楷體" w:hint="eastAsia"/>
              </w:rPr>
              <w:t>授課內容</w:t>
            </w:r>
          </w:p>
        </w:tc>
        <w:tc>
          <w:tcPr>
            <w:tcW w:w="1218" w:type="dxa"/>
            <w:shd w:val="clear" w:color="auto" w:fill="auto"/>
            <w:vAlign w:val="center"/>
          </w:tcPr>
          <w:p w:rsidR="004B7A33" w:rsidRPr="00BA5B32" w:rsidRDefault="004B7A33" w:rsidP="004B7A33">
            <w:pPr>
              <w:jc w:val="center"/>
              <w:rPr>
                <w:rFonts w:ascii="標楷體" w:eastAsia="標楷體" w:hAnsi="標楷體"/>
              </w:rPr>
            </w:pPr>
            <w:r w:rsidRPr="00BA5B32">
              <w:rPr>
                <w:rFonts w:ascii="標楷體" w:eastAsia="標楷體" w:hAnsi="標楷體" w:hint="eastAsia"/>
              </w:rPr>
              <w:t>備註</w:t>
            </w: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kern w:val="0"/>
              </w:rPr>
              <w:t>1</w:t>
            </w:r>
          </w:p>
        </w:tc>
        <w:tc>
          <w:tcPr>
            <w:tcW w:w="2069" w:type="dxa"/>
            <w:shd w:val="clear" w:color="auto" w:fill="auto"/>
            <w:vAlign w:val="center"/>
          </w:tcPr>
          <w:p w:rsidR="004B7A33" w:rsidRPr="00BA5B32" w:rsidRDefault="004B7A33" w:rsidP="004B7A33">
            <w:pPr>
              <w:widowControl/>
              <w:spacing w:line="0" w:lineRule="atLeast"/>
              <w:jc w:val="center"/>
              <w:rPr>
                <w:rFonts w:eastAsia="標楷體"/>
                <w:kern w:val="0"/>
                <w:sz w:val="28"/>
                <w:szCs w:val="28"/>
              </w:rPr>
            </w:pPr>
            <w:r w:rsidRPr="00BA5B32">
              <w:rPr>
                <w:rFonts w:eastAsia="標楷體" w:hint="eastAsia"/>
                <w:kern w:val="0"/>
                <w:sz w:val="28"/>
                <w:szCs w:val="28"/>
              </w:rPr>
              <w:t>109/10/05</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造型鑰匙圈</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kern w:val="0"/>
              </w:rPr>
              <w:t>2</w:t>
            </w:r>
          </w:p>
        </w:tc>
        <w:tc>
          <w:tcPr>
            <w:tcW w:w="2069" w:type="dxa"/>
            <w:shd w:val="clear" w:color="auto" w:fill="auto"/>
            <w:vAlign w:val="center"/>
          </w:tcPr>
          <w:p w:rsidR="004B7A33" w:rsidRPr="00BA5B32" w:rsidRDefault="004B7A33" w:rsidP="004B7A33">
            <w:pPr>
              <w:widowControl/>
              <w:spacing w:line="0" w:lineRule="atLeast"/>
              <w:jc w:val="center"/>
              <w:rPr>
                <w:rFonts w:eastAsia="標楷體"/>
                <w:kern w:val="0"/>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10</w:t>
            </w:r>
            <w:r w:rsidRPr="00BA5B32">
              <w:rPr>
                <w:rFonts w:eastAsia="標楷體"/>
                <w:kern w:val="0"/>
                <w:sz w:val="28"/>
                <w:szCs w:val="28"/>
              </w:rPr>
              <w:t>/</w:t>
            </w:r>
            <w:r w:rsidRPr="00BA5B32">
              <w:rPr>
                <w:rFonts w:eastAsia="標楷體" w:hint="eastAsia"/>
                <w:kern w:val="0"/>
                <w:sz w:val="28"/>
                <w:szCs w:val="28"/>
              </w:rPr>
              <w:t>12</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蝶古巴特發票袋</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kern w:val="0"/>
              </w:rPr>
              <w:t>3</w:t>
            </w:r>
          </w:p>
        </w:tc>
        <w:tc>
          <w:tcPr>
            <w:tcW w:w="2069" w:type="dxa"/>
            <w:shd w:val="clear" w:color="auto" w:fill="auto"/>
            <w:vAlign w:val="center"/>
          </w:tcPr>
          <w:p w:rsidR="004B7A33" w:rsidRPr="00BA5B32" w:rsidRDefault="004B7A33" w:rsidP="004B7A33">
            <w:pPr>
              <w:widowControl/>
              <w:spacing w:line="0" w:lineRule="atLeast"/>
              <w:jc w:val="center"/>
              <w:rPr>
                <w:rFonts w:eastAsia="標楷體"/>
                <w:kern w:val="0"/>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10</w:t>
            </w:r>
            <w:r w:rsidRPr="00BA5B32">
              <w:rPr>
                <w:rFonts w:eastAsia="標楷體"/>
                <w:kern w:val="0"/>
                <w:sz w:val="28"/>
                <w:szCs w:val="28"/>
              </w:rPr>
              <w:t>/</w:t>
            </w:r>
            <w:r w:rsidRPr="00BA5B32">
              <w:rPr>
                <w:rFonts w:eastAsia="標楷體" w:hint="eastAsia"/>
                <w:kern w:val="0"/>
                <w:sz w:val="28"/>
                <w:szCs w:val="28"/>
              </w:rPr>
              <w:t>19</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史奴比喇叭門牌鎖掛</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4</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10</w:t>
            </w:r>
            <w:r w:rsidRPr="00BA5B32">
              <w:rPr>
                <w:rFonts w:eastAsia="標楷體"/>
                <w:kern w:val="0"/>
                <w:sz w:val="28"/>
                <w:szCs w:val="28"/>
              </w:rPr>
              <w:t>/</w:t>
            </w:r>
            <w:r w:rsidRPr="00BA5B32">
              <w:rPr>
                <w:rFonts w:eastAsia="標楷體" w:hint="eastAsia"/>
                <w:kern w:val="0"/>
                <w:sz w:val="28"/>
                <w:szCs w:val="28"/>
              </w:rPr>
              <w:t>26</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造型相框</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lastRenderedPageBreak/>
              <w:t>5</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11</w:t>
            </w:r>
            <w:r w:rsidRPr="00BA5B32">
              <w:rPr>
                <w:rFonts w:eastAsia="標楷體"/>
                <w:kern w:val="0"/>
                <w:sz w:val="28"/>
                <w:szCs w:val="28"/>
              </w:rPr>
              <w:t>/</w:t>
            </w:r>
            <w:r w:rsidRPr="00BA5B32">
              <w:rPr>
                <w:rFonts w:eastAsia="標楷體" w:hint="eastAsia"/>
                <w:kern w:val="0"/>
                <w:sz w:val="28"/>
                <w:szCs w:val="28"/>
              </w:rPr>
              <w:t>02</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蝶古巴特百寶袋</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6</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11</w:t>
            </w:r>
            <w:r w:rsidRPr="00BA5B32">
              <w:rPr>
                <w:rFonts w:eastAsia="標楷體"/>
                <w:kern w:val="0"/>
                <w:sz w:val="28"/>
                <w:szCs w:val="28"/>
              </w:rPr>
              <w:t>/</w:t>
            </w:r>
            <w:r w:rsidRPr="00BA5B32">
              <w:rPr>
                <w:rFonts w:eastAsia="標楷體" w:hint="eastAsia"/>
                <w:kern w:val="0"/>
                <w:sz w:val="28"/>
                <w:szCs w:val="28"/>
              </w:rPr>
              <w:t>09</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小白兔家族</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7</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11</w:t>
            </w:r>
            <w:r w:rsidRPr="00BA5B32">
              <w:rPr>
                <w:rFonts w:eastAsia="標楷體"/>
                <w:kern w:val="0"/>
                <w:sz w:val="28"/>
                <w:szCs w:val="28"/>
              </w:rPr>
              <w:t>/</w:t>
            </w:r>
            <w:r w:rsidRPr="00BA5B32">
              <w:rPr>
                <w:rFonts w:eastAsia="標楷體" w:hint="eastAsia"/>
                <w:kern w:val="0"/>
                <w:sz w:val="28"/>
                <w:szCs w:val="28"/>
              </w:rPr>
              <w:t>16</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向日葵圓鏡</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8</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11</w:t>
            </w:r>
            <w:r w:rsidRPr="00BA5B32">
              <w:rPr>
                <w:rFonts w:eastAsia="標楷體"/>
                <w:kern w:val="0"/>
                <w:sz w:val="28"/>
                <w:szCs w:val="28"/>
              </w:rPr>
              <w:t>/</w:t>
            </w:r>
            <w:r w:rsidRPr="00BA5B32">
              <w:rPr>
                <w:rFonts w:eastAsia="標楷體" w:hint="eastAsia"/>
                <w:kern w:val="0"/>
                <w:sz w:val="28"/>
                <w:szCs w:val="28"/>
              </w:rPr>
              <w:t>23</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蝶古巴特束口袋</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9</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11</w:t>
            </w:r>
            <w:r w:rsidRPr="00BA5B32">
              <w:rPr>
                <w:rFonts w:eastAsia="標楷體"/>
                <w:kern w:val="0"/>
                <w:sz w:val="28"/>
                <w:szCs w:val="28"/>
              </w:rPr>
              <w:t>/</w:t>
            </w:r>
            <w:r w:rsidRPr="00BA5B32">
              <w:rPr>
                <w:rFonts w:eastAsia="標楷體" w:hint="eastAsia"/>
                <w:kern w:val="0"/>
                <w:sz w:val="28"/>
                <w:szCs w:val="28"/>
              </w:rPr>
              <w:t>30</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章魚母子留言夾</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10</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12</w:t>
            </w:r>
            <w:r w:rsidRPr="00BA5B32">
              <w:rPr>
                <w:rFonts w:eastAsia="標楷體"/>
                <w:kern w:val="0"/>
                <w:sz w:val="28"/>
                <w:szCs w:val="28"/>
              </w:rPr>
              <w:t>/</w:t>
            </w:r>
            <w:r w:rsidRPr="00BA5B32">
              <w:rPr>
                <w:rFonts w:eastAsia="標楷體" w:hint="eastAsia"/>
                <w:kern w:val="0"/>
                <w:sz w:val="28"/>
                <w:szCs w:val="28"/>
              </w:rPr>
              <w:t>07</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造型磁鐵</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11</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12</w:t>
            </w:r>
            <w:r w:rsidRPr="00BA5B32">
              <w:rPr>
                <w:rFonts w:eastAsia="標楷體"/>
                <w:kern w:val="0"/>
                <w:sz w:val="28"/>
                <w:szCs w:val="28"/>
              </w:rPr>
              <w:t>/</w:t>
            </w:r>
            <w:r w:rsidRPr="00BA5B32">
              <w:rPr>
                <w:rFonts w:eastAsia="標楷體" w:hint="eastAsia"/>
                <w:kern w:val="0"/>
                <w:sz w:val="28"/>
                <w:szCs w:val="28"/>
              </w:rPr>
              <w:t>14</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聖誕鞋型筆筒</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r w:rsidR="004B7A33" w:rsidRPr="00BA5B32" w:rsidTr="004B7A33">
        <w:trPr>
          <w:trHeight w:val="567"/>
          <w:jc w:val="center"/>
        </w:trPr>
        <w:tc>
          <w:tcPr>
            <w:tcW w:w="1177" w:type="dxa"/>
            <w:shd w:val="clear" w:color="auto" w:fill="auto"/>
            <w:vAlign w:val="center"/>
          </w:tcPr>
          <w:p w:rsidR="004B7A33" w:rsidRPr="00BA5B32" w:rsidRDefault="004B7A33" w:rsidP="004B7A33">
            <w:pPr>
              <w:widowControl/>
              <w:spacing w:line="0" w:lineRule="atLeast"/>
              <w:jc w:val="center"/>
              <w:rPr>
                <w:rFonts w:eastAsia="標楷體"/>
                <w:kern w:val="0"/>
              </w:rPr>
            </w:pPr>
            <w:r w:rsidRPr="00BA5B32">
              <w:rPr>
                <w:rFonts w:eastAsia="標楷體" w:hint="eastAsia"/>
                <w:kern w:val="0"/>
              </w:rPr>
              <w:t>12</w:t>
            </w:r>
          </w:p>
        </w:tc>
        <w:tc>
          <w:tcPr>
            <w:tcW w:w="2069" w:type="dxa"/>
            <w:shd w:val="clear" w:color="auto" w:fill="auto"/>
            <w:vAlign w:val="center"/>
          </w:tcPr>
          <w:p w:rsidR="004B7A33" w:rsidRPr="00BA5B32" w:rsidRDefault="004B7A33" w:rsidP="004B7A33">
            <w:pPr>
              <w:spacing w:line="0" w:lineRule="atLeast"/>
              <w:jc w:val="center"/>
              <w:rPr>
                <w:sz w:val="28"/>
                <w:szCs w:val="28"/>
              </w:rPr>
            </w:pPr>
            <w:r w:rsidRPr="00BA5B32">
              <w:rPr>
                <w:rFonts w:eastAsia="標楷體"/>
                <w:kern w:val="0"/>
                <w:sz w:val="28"/>
                <w:szCs w:val="28"/>
              </w:rPr>
              <w:t>10</w:t>
            </w:r>
            <w:r w:rsidRPr="00BA5B32">
              <w:rPr>
                <w:rFonts w:eastAsia="標楷體" w:hint="eastAsia"/>
                <w:kern w:val="0"/>
                <w:sz w:val="28"/>
                <w:szCs w:val="28"/>
              </w:rPr>
              <w:t>9</w:t>
            </w:r>
            <w:r w:rsidRPr="00BA5B32">
              <w:rPr>
                <w:rFonts w:eastAsia="標楷體"/>
                <w:kern w:val="0"/>
                <w:sz w:val="28"/>
                <w:szCs w:val="28"/>
              </w:rPr>
              <w:t>/</w:t>
            </w:r>
            <w:r w:rsidRPr="00BA5B32">
              <w:rPr>
                <w:rFonts w:eastAsia="標楷體" w:hint="eastAsia"/>
                <w:kern w:val="0"/>
                <w:sz w:val="28"/>
                <w:szCs w:val="28"/>
              </w:rPr>
              <w:t>12</w:t>
            </w:r>
            <w:r w:rsidRPr="00BA5B32">
              <w:rPr>
                <w:rFonts w:eastAsia="標楷體"/>
                <w:kern w:val="0"/>
                <w:sz w:val="28"/>
                <w:szCs w:val="28"/>
              </w:rPr>
              <w:t>/</w:t>
            </w:r>
            <w:r w:rsidRPr="00BA5B32">
              <w:rPr>
                <w:rFonts w:eastAsia="標楷體" w:hint="eastAsia"/>
                <w:kern w:val="0"/>
                <w:sz w:val="28"/>
                <w:szCs w:val="28"/>
              </w:rPr>
              <w:t>21</w:t>
            </w:r>
          </w:p>
        </w:tc>
        <w:tc>
          <w:tcPr>
            <w:tcW w:w="4800" w:type="dxa"/>
            <w:shd w:val="clear" w:color="auto" w:fill="auto"/>
            <w:vAlign w:val="center"/>
          </w:tcPr>
          <w:p w:rsidR="004B7A33" w:rsidRPr="00BA5B32" w:rsidRDefault="004B7A33" w:rsidP="004B7A33">
            <w:pPr>
              <w:spacing w:line="0" w:lineRule="atLeast"/>
              <w:jc w:val="center"/>
              <w:rPr>
                <w:rFonts w:ascii="標楷體" w:eastAsia="標楷體" w:hAnsi="標楷體"/>
                <w:sz w:val="28"/>
                <w:szCs w:val="28"/>
              </w:rPr>
            </w:pPr>
            <w:r w:rsidRPr="00BA5B32">
              <w:rPr>
                <w:rFonts w:ascii="標楷體" w:eastAsia="標楷體" w:hAnsi="標楷體" w:hint="eastAsia"/>
                <w:sz w:val="28"/>
                <w:szCs w:val="28"/>
              </w:rPr>
              <w:t>聖誕樹溫度計板</w:t>
            </w:r>
          </w:p>
        </w:tc>
        <w:tc>
          <w:tcPr>
            <w:tcW w:w="1218" w:type="dxa"/>
            <w:shd w:val="clear" w:color="auto" w:fill="auto"/>
            <w:vAlign w:val="center"/>
          </w:tcPr>
          <w:p w:rsidR="004B7A33" w:rsidRPr="00BA5B32" w:rsidRDefault="004B7A33" w:rsidP="004B7A33">
            <w:pPr>
              <w:jc w:val="center"/>
              <w:rPr>
                <w:rFonts w:ascii="標楷體" w:eastAsia="標楷體" w:hAnsi="標楷體"/>
                <w:b/>
                <w:sz w:val="28"/>
                <w:szCs w:val="28"/>
              </w:rPr>
            </w:pPr>
          </w:p>
        </w:tc>
      </w:tr>
    </w:tbl>
    <w:p w:rsidR="004B7A33" w:rsidRPr="00B747DA" w:rsidRDefault="004B7A33" w:rsidP="004B7A33">
      <w:pPr>
        <w:jc w:val="center"/>
        <w:rPr>
          <w:rFonts w:eastAsia="標楷體"/>
          <w:sz w:val="32"/>
          <w:szCs w:val="32"/>
        </w:rPr>
      </w:pPr>
    </w:p>
    <w:p w:rsidR="004B7A33" w:rsidRDefault="004B7A33" w:rsidP="004B7A33">
      <w:pPr>
        <w:widowControl/>
        <w:rPr>
          <w:rFonts w:ascii="標楷體" w:eastAsia="標楷體" w:cs="標楷體"/>
          <w:sz w:val="28"/>
          <w:szCs w:val="28"/>
          <w:lang w:val="zh-TW"/>
        </w:rPr>
      </w:pPr>
    </w:p>
    <w:p w:rsidR="004B7A33" w:rsidRDefault="004B7A33" w:rsidP="004B7A33">
      <w:pPr>
        <w:widowControl/>
        <w:rPr>
          <w:rFonts w:ascii="標楷體" w:eastAsia="標楷體" w:cs="標楷體"/>
          <w:sz w:val="28"/>
          <w:szCs w:val="28"/>
          <w:lang w:val="zh-TW"/>
        </w:rPr>
      </w:pPr>
    </w:p>
    <w:p w:rsidR="00DC6A37" w:rsidRDefault="00DC6A37" w:rsidP="00DC6A37">
      <w:pPr>
        <w:widowControl/>
        <w:spacing w:line="0" w:lineRule="atLeast"/>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sz w:val="28"/>
          <w:szCs w:val="28"/>
          <w:lang w:val="zh-TW"/>
        </w:rPr>
      </w:pPr>
    </w:p>
    <w:p w:rsidR="00DC6A37" w:rsidRDefault="00DC6A37" w:rsidP="00DC6A37">
      <w:pPr>
        <w:widowControl/>
        <w:rPr>
          <w:rFonts w:ascii="標楷體" w:eastAsia="標楷體" w:cs="標楷體" w:hint="eastAsia"/>
          <w:sz w:val="28"/>
          <w:szCs w:val="28"/>
          <w:lang w:val="zh-TW"/>
        </w:rPr>
      </w:pPr>
    </w:p>
    <w:p w:rsidR="00DC6A37" w:rsidRDefault="00DC6A37" w:rsidP="00DC6A37">
      <w:pPr>
        <w:widowControl/>
        <w:rPr>
          <w:rFonts w:ascii="標楷體" w:eastAsia="標楷體" w:cs="標楷體" w:hint="eastAsia"/>
          <w:sz w:val="28"/>
          <w:szCs w:val="28"/>
          <w:lang w:val="zh-TW"/>
        </w:rPr>
      </w:pPr>
    </w:p>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4B7A33" w:rsidRDefault="004B7A33" w:rsidP="004B7A33">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B7A33" w:rsidRPr="001C57EB" w:rsidRDefault="004B7A33" w:rsidP="004B7A33">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4B7A33">
        <w:rPr>
          <w:rFonts w:ascii="標楷體" w:eastAsia="標楷體" w:hAnsi="標楷體" w:hint="eastAsia"/>
          <w:b/>
          <w:color w:val="FF0000"/>
          <w:sz w:val="32"/>
          <w:szCs w:val="32"/>
        </w:rPr>
        <w:t>創客無人機社</w:t>
      </w:r>
    </w:p>
    <w:p w:rsidR="004B7A33" w:rsidRPr="00A46EB2" w:rsidRDefault="004B7A33" w:rsidP="004B7A33">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B7A33" w:rsidRPr="006E2D96" w:rsidRDefault="004B7A33" w:rsidP="004B7A33">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6E2D96">
        <w:rPr>
          <w:rFonts w:ascii="標楷體" w:eastAsia="標楷體" w:hAnsi="標楷體" w:cs="新細明體" w:hint="eastAsia"/>
          <w:kern w:val="0"/>
          <w:sz w:val="28"/>
          <w:szCs w:val="28"/>
        </w:rPr>
        <w:t>上課日期：109年10月</w:t>
      </w:r>
      <w:r w:rsidRPr="006E2D96">
        <w:rPr>
          <w:rFonts w:ascii="標楷體" w:eastAsia="標楷體" w:hAnsi="標楷體" w:cs="新細明體"/>
          <w:kern w:val="0"/>
          <w:sz w:val="28"/>
          <w:szCs w:val="28"/>
        </w:rPr>
        <w:t>5</w:t>
      </w:r>
      <w:r w:rsidRPr="006E2D96">
        <w:rPr>
          <w:rFonts w:ascii="標楷體" w:eastAsia="標楷體" w:hAnsi="標楷體" w:cs="新細明體" w:hint="eastAsia"/>
          <w:kern w:val="0"/>
          <w:sz w:val="28"/>
          <w:szCs w:val="28"/>
        </w:rPr>
        <w:t>日(週一)至12月2</w:t>
      </w:r>
      <w:r w:rsidRPr="006E2D96">
        <w:rPr>
          <w:rFonts w:ascii="標楷體" w:eastAsia="標楷體" w:hAnsi="標楷體" w:cs="新細明體"/>
          <w:kern w:val="0"/>
          <w:sz w:val="28"/>
          <w:szCs w:val="28"/>
        </w:rPr>
        <w:t>5</w:t>
      </w:r>
      <w:r w:rsidRPr="006E2D96">
        <w:rPr>
          <w:rFonts w:ascii="標楷體" w:eastAsia="標楷體" w:hAnsi="標楷體" w:cs="新細明體" w:hint="eastAsia"/>
          <w:kern w:val="0"/>
          <w:sz w:val="28"/>
          <w:szCs w:val="28"/>
        </w:rPr>
        <w:t>日(週五)，合計1</w:t>
      </w:r>
      <w:r w:rsidRPr="006E2D96">
        <w:rPr>
          <w:rFonts w:ascii="標楷體" w:eastAsia="標楷體" w:hAnsi="標楷體" w:cs="新細明體"/>
          <w:kern w:val="0"/>
          <w:sz w:val="28"/>
          <w:szCs w:val="28"/>
        </w:rPr>
        <w:t>2</w:t>
      </w:r>
      <w:r w:rsidRPr="006E2D96">
        <w:rPr>
          <w:rFonts w:ascii="標楷體" w:eastAsia="標楷體" w:hAnsi="標楷體" w:cs="新細明體" w:hint="eastAsia"/>
          <w:kern w:val="0"/>
          <w:sz w:val="28"/>
          <w:szCs w:val="28"/>
        </w:rPr>
        <w:t>次。</w:t>
      </w:r>
    </w:p>
    <w:p w:rsidR="004B7A33" w:rsidRPr="00474912" w:rsidRDefault="004B7A33" w:rsidP="004B7A33">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4B7A33" w:rsidRPr="00FF2D24" w:rsidRDefault="004B7A33" w:rsidP="004B7A33">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sym w:font="Wingdings 2" w:char="F0A2"/>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u w:val="single"/>
        </w:rPr>
        <w:t>一</w:t>
      </w:r>
      <w:r w:rsidRPr="00FF2D24">
        <w:rPr>
          <w:rFonts w:ascii="標楷體" w:eastAsia="標楷體" w:hAnsi="標楷體" w:cs="新細明體" w:hint="eastAsia"/>
          <w:b/>
          <w:kern w:val="0"/>
          <w:sz w:val="28"/>
          <w:szCs w:val="28"/>
        </w:rPr>
        <w:t>，下午15：40-17：10，每次90分鐘。</w:t>
      </w:r>
    </w:p>
    <w:p w:rsidR="004B7A33" w:rsidRPr="00E04132" w:rsidRDefault="004B7A33" w:rsidP="004B7A33">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color w:val="000000" w:themeColor="text1"/>
          <w:kern w:val="0"/>
          <w:sz w:val="28"/>
          <w:szCs w:val="28"/>
        </w:rPr>
        <w:t>3-6</w:t>
      </w:r>
      <w:r>
        <w:rPr>
          <w:rFonts w:ascii="標楷體" w:eastAsia="標楷體" w:hAnsi="標楷體" w:cs="新細明體" w:hint="eastAsia"/>
          <w:color w:val="000000" w:themeColor="text1"/>
          <w:kern w:val="0"/>
          <w:sz w:val="28"/>
          <w:szCs w:val="28"/>
        </w:rPr>
        <w:t xml:space="preserve"> </w:t>
      </w:r>
      <w:r w:rsidRPr="00E04132">
        <w:rPr>
          <w:rFonts w:ascii="標楷體" w:eastAsia="標楷體" w:hAnsi="標楷體" w:hint="eastAsia"/>
          <w:color w:val="000000" w:themeColor="text1"/>
          <w:sz w:val="28"/>
          <w:szCs w:val="28"/>
        </w:rPr>
        <w:t>年級</w:t>
      </w:r>
    </w:p>
    <w:p w:rsidR="004B7A33" w:rsidRPr="00224AFC" w:rsidRDefault="004B7A33" w:rsidP="004B7A33">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color w:val="000000" w:themeColor="text1"/>
          <w:sz w:val="28"/>
          <w:szCs w:val="28"/>
        </w:rPr>
        <w:t>20</w:t>
      </w:r>
      <w:r>
        <w:rPr>
          <w:rFonts w:ascii="標楷體" w:eastAsia="標楷體" w:hAnsi="標楷體" w:hint="eastAsia"/>
          <w:color w:val="000000" w:themeColor="text1"/>
          <w:sz w:val="28"/>
          <w:szCs w:val="28"/>
        </w:rPr>
        <w:t xml:space="preserve"> </w:t>
      </w:r>
      <w:r w:rsidRPr="00E04132">
        <w:rPr>
          <w:rFonts w:ascii="標楷體" w:eastAsia="標楷體" w:hAnsi="標楷體" w:hint="eastAsia"/>
          <w:color w:val="000000" w:themeColor="text1"/>
          <w:sz w:val="28"/>
          <w:szCs w:val="28"/>
        </w:rPr>
        <w:t>人</w:t>
      </w:r>
    </w:p>
    <w:p w:rsidR="004B7A33" w:rsidRDefault="004B7A33" w:rsidP="004B7A33">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室內教室+川堂</w:t>
      </w:r>
    </w:p>
    <w:p w:rsidR="004B7A33" w:rsidRPr="006E2D96" w:rsidRDefault="004B7A33" w:rsidP="004B7A33">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6E2D96">
        <w:rPr>
          <w:rFonts w:ascii="標楷體" w:eastAsia="標楷體" w:hAnsi="標楷體" w:hint="eastAsia"/>
          <w:b/>
          <w:color w:val="FF0000"/>
          <w:sz w:val="28"/>
          <w:szCs w:val="28"/>
        </w:rPr>
        <w:t xml:space="preserve">  </w:t>
      </w:r>
      <w:r w:rsidRPr="006E2D96">
        <w:rPr>
          <w:rFonts w:ascii="標楷體" w:eastAsia="標楷體" w:hAnsi="標楷體" w:hint="eastAsia"/>
          <w:b/>
          <w:color w:val="000000" w:themeColor="text1"/>
          <w:sz w:val="28"/>
          <w:szCs w:val="28"/>
        </w:rPr>
        <w:t>6.學費：</w:t>
      </w:r>
      <w:r w:rsidRPr="006E2D96">
        <w:rPr>
          <w:rFonts w:ascii="標楷體" w:eastAsia="標楷體" w:hAnsi="標楷體"/>
          <w:b/>
          <w:color w:val="000000" w:themeColor="text1"/>
          <w:sz w:val="28"/>
          <w:szCs w:val="28"/>
        </w:rPr>
        <w:t>1440</w:t>
      </w:r>
      <w:r w:rsidRPr="006E2D96">
        <w:rPr>
          <w:rFonts w:ascii="標楷體" w:eastAsia="標楷體" w:hAnsi="標楷體" w:hint="eastAsia"/>
          <w:b/>
          <w:color w:val="000000" w:themeColor="text1"/>
          <w:sz w:val="28"/>
          <w:szCs w:val="28"/>
        </w:rPr>
        <w:t>元</w:t>
      </w:r>
    </w:p>
    <w:p w:rsidR="004B7A33" w:rsidRPr="001C57EB" w:rsidRDefault="004B7A33" w:rsidP="004B7A33">
      <w:pPr>
        <w:spacing w:line="0" w:lineRule="atLeast"/>
        <w:rPr>
          <w:rFonts w:ascii="標楷體" w:eastAsia="標楷體" w:hAnsi="標楷體" w:cs="新細明體"/>
          <w:b/>
          <w:color w:val="FF0000"/>
          <w:kern w:val="0"/>
          <w:sz w:val="28"/>
          <w:szCs w:val="28"/>
        </w:rPr>
      </w:pPr>
      <w:r w:rsidRPr="006E2D96">
        <w:rPr>
          <w:rFonts w:ascii="標楷體" w:eastAsia="標楷體" w:hAnsi="標楷體" w:hint="eastAsia"/>
          <w:b/>
          <w:color w:val="FF0000"/>
          <w:sz w:val="28"/>
          <w:szCs w:val="28"/>
        </w:rPr>
        <w:t xml:space="preserve">    </w:t>
      </w:r>
      <w:r w:rsidRPr="006E2D96">
        <w:rPr>
          <w:rFonts w:ascii="標楷體" w:eastAsia="標楷體" w:hAnsi="標楷體" w:hint="eastAsia"/>
          <w:b/>
          <w:color w:val="000000" w:themeColor="text1"/>
          <w:sz w:val="28"/>
          <w:szCs w:val="28"/>
        </w:rPr>
        <w:t>7.材料費用：</w:t>
      </w:r>
      <w:r w:rsidRPr="006E2D96">
        <w:rPr>
          <w:rFonts w:ascii="標楷體" w:eastAsia="標楷體" w:hAnsi="標楷體"/>
          <w:b/>
          <w:color w:val="000000" w:themeColor="text1"/>
          <w:sz w:val="28"/>
          <w:szCs w:val="28"/>
        </w:rPr>
        <w:t>1850</w:t>
      </w:r>
      <w:r w:rsidRPr="006E2D96">
        <w:rPr>
          <w:rFonts w:ascii="標楷體" w:eastAsia="標楷體" w:hAnsi="標楷體" w:hint="eastAsia"/>
          <w:b/>
          <w:color w:val="000000" w:themeColor="text1"/>
          <w:sz w:val="28"/>
          <w:szCs w:val="28"/>
        </w:rPr>
        <w:t>元</w:t>
      </w:r>
      <w:r w:rsidRPr="001C57EB">
        <w:rPr>
          <w:rFonts w:ascii="標楷體" w:eastAsia="標楷體" w:hAnsi="標楷體" w:cs="新細明體" w:hint="eastAsia"/>
          <w:b/>
          <w:color w:val="FF0000"/>
          <w:kern w:val="0"/>
          <w:sz w:val="28"/>
          <w:szCs w:val="28"/>
        </w:rPr>
        <w:t>（學生可帶回海、陸、空無人機，共三台！)</w:t>
      </w:r>
    </w:p>
    <w:tbl>
      <w:tblPr>
        <w:tblW w:w="5000" w:type="pct"/>
        <w:tblCellMar>
          <w:left w:w="28" w:type="dxa"/>
          <w:right w:w="28" w:type="dxa"/>
        </w:tblCellMar>
        <w:tblLook w:val="04A0" w:firstRow="1" w:lastRow="0" w:firstColumn="1" w:lastColumn="0" w:noHBand="0" w:noVBand="1"/>
      </w:tblPr>
      <w:tblGrid>
        <w:gridCol w:w="2889"/>
        <w:gridCol w:w="505"/>
        <w:gridCol w:w="1179"/>
        <w:gridCol w:w="1071"/>
        <w:gridCol w:w="1680"/>
        <w:gridCol w:w="2860"/>
      </w:tblGrid>
      <w:tr w:rsidR="004B7A33" w:rsidRPr="001C57EB" w:rsidTr="004B7A33">
        <w:trPr>
          <w:trHeight w:val="660"/>
        </w:trPr>
        <w:tc>
          <w:tcPr>
            <w:tcW w:w="1418" w:type="pc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品名</w:t>
            </w:r>
          </w:p>
        </w:tc>
        <w:tc>
          <w:tcPr>
            <w:tcW w:w="248" w:type="pct"/>
            <w:tcBorders>
              <w:top w:val="single" w:sz="8" w:space="0" w:color="000000"/>
              <w:left w:val="nil"/>
              <w:bottom w:val="single" w:sz="8" w:space="0" w:color="000000"/>
              <w:right w:val="single" w:sz="8" w:space="0" w:color="000000"/>
            </w:tcBorders>
            <w:shd w:val="clear" w:color="000000" w:fill="D9D9D9"/>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單位</w:t>
            </w:r>
          </w:p>
        </w:tc>
        <w:tc>
          <w:tcPr>
            <w:tcW w:w="579" w:type="pct"/>
            <w:tcBorders>
              <w:top w:val="single" w:sz="8" w:space="0" w:color="000000"/>
              <w:left w:val="nil"/>
              <w:bottom w:val="single" w:sz="8" w:space="0" w:color="000000"/>
              <w:right w:val="single" w:sz="8" w:space="0" w:color="000000"/>
            </w:tcBorders>
            <w:shd w:val="clear" w:color="000000" w:fill="D9D9D9"/>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數量</w:t>
            </w:r>
          </w:p>
        </w:tc>
        <w:tc>
          <w:tcPr>
            <w:tcW w:w="526" w:type="pct"/>
            <w:tcBorders>
              <w:top w:val="single" w:sz="8" w:space="0" w:color="000000"/>
              <w:left w:val="nil"/>
              <w:bottom w:val="single" w:sz="8" w:space="0" w:color="000000"/>
              <w:right w:val="single" w:sz="8" w:space="0" w:color="000000"/>
            </w:tcBorders>
            <w:shd w:val="clear" w:color="000000" w:fill="D9D9D9"/>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單價</w:t>
            </w:r>
          </w:p>
        </w:tc>
        <w:tc>
          <w:tcPr>
            <w:tcW w:w="825" w:type="pct"/>
            <w:tcBorders>
              <w:top w:val="single" w:sz="8" w:space="0" w:color="000000"/>
              <w:left w:val="nil"/>
              <w:bottom w:val="single" w:sz="8" w:space="0" w:color="000000"/>
              <w:right w:val="single" w:sz="8" w:space="0" w:color="000000"/>
            </w:tcBorders>
            <w:shd w:val="clear" w:color="000000" w:fill="D9D9D9"/>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預計金額</w:t>
            </w:r>
          </w:p>
        </w:tc>
        <w:tc>
          <w:tcPr>
            <w:tcW w:w="1405" w:type="pct"/>
            <w:tcBorders>
              <w:top w:val="single" w:sz="8" w:space="0" w:color="000000"/>
              <w:left w:val="nil"/>
              <w:bottom w:val="single" w:sz="8" w:space="0" w:color="000000"/>
              <w:right w:val="single" w:sz="8" w:space="0" w:color="000000"/>
            </w:tcBorders>
            <w:shd w:val="clear" w:color="000000" w:fill="D9D9D9"/>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用途說明/備註</w:t>
            </w:r>
          </w:p>
        </w:tc>
      </w:tr>
      <w:tr w:rsidR="004B7A33" w:rsidRPr="001C57EB" w:rsidTr="004B7A33">
        <w:trPr>
          <w:trHeight w:val="660"/>
        </w:trPr>
        <w:tc>
          <w:tcPr>
            <w:tcW w:w="1418" w:type="pct"/>
            <w:tcBorders>
              <w:top w:val="nil"/>
              <w:left w:val="single" w:sz="8" w:space="0" w:color="000000"/>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陸上無人機材料組</w:t>
            </w:r>
          </w:p>
        </w:tc>
        <w:tc>
          <w:tcPr>
            <w:tcW w:w="248"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組</w:t>
            </w:r>
          </w:p>
        </w:tc>
        <w:tc>
          <w:tcPr>
            <w:tcW w:w="579"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1</w:t>
            </w:r>
          </w:p>
        </w:tc>
        <w:tc>
          <w:tcPr>
            <w:tcW w:w="52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1850</w:t>
            </w:r>
          </w:p>
        </w:tc>
        <w:tc>
          <w:tcPr>
            <w:tcW w:w="82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1850</w:t>
            </w:r>
          </w:p>
        </w:tc>
        <w:tc>
          <w:tcPr>
            <w:tcW w:w="1405" w:type="pct"/>
            <w:vMerge w:val="restart"/>
            <w:tcBorders>
              <w:top w:val="nil"/>
              <w:left w:val="nil"/>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無人機組裝與教學</w:t>
            </w:r>
          </w:p>
        </w:tc>
      </w:tr>
      <w:tr w:rsidR="004B7A33" w:rsidRPr="001C57EB" w:rsidTr="004B7A33">
        <w:trPr>
          <w:trHeight w:val="660"/>
        </w:trPr>
        <w:tc>
          <w:tcPr>
            <w:tcW w:w="1418" w:type="pct"/>
            <w:tcBorders>
              <w:top w:val="nil"/>
              <w:left w:val="single" w:sz="8" w:space="0" w:color="000000"/>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飛行無人機材料組</w:t>
            </w:r>
          </w:p>
        </w:tc>
        <w:tc>
          <w:tcPr>
            <w:tcW w:w="248"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組</w:t>
            </w:r>
          </w:p>
        </w:tc>
        <w:tc>
          <w:tcPr>
            <w:tcW w:w="579"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1</w:t>
            </w:r>
          </w:p>
        </w:tc>
        <w:tc>
          <w:tcPr>
            <w:tcW w:w="526" w:type="pct"/>
            <w:vMerge/>
            <w:tcBorders>
              <w:top w:val="nil"/>
              <w:left w:val="single" w:sz="8" w:space="0" w:color="000000"/>
              <w:bottom w:val="single" w:sz="8" w:space="0" w:color="000000"/>
              <w:right w:val="single" w:sz="8" w:space="0" w:color="000000"/>
            </w:tcBorders>
            <w:vAlign w:val="center"/>
            <w:hideMark/>
          </w:tcPr>
          <w:p w:rsidR="004B7A33" w:rsidRPr="001C57EB" w:rsidRDefault="004B7A33" w:rsidP="004B7A33">
            <w:pPr>
              <w:widowControl/>
              <w:spacing w:line="0" w:lineRule="atLeast"/>
              <w:rPr>
                <w:rFonts w:ascii="標楷體" w:eastAsia="標楷體" w:hAnsi="標楷體"/>
                <w:color w:val="000000" w:themeColor="text1"/>
              </w:rPr>
            </w:pPr>
          </w:p>
        </w:tc>
        <w:tc>
          <w:tcPr>
            <w:tcW w:w="825" w:type="pct"/>
            <w:vMerge/>
            <w:tcBorders>
              <w:top w:val="nil"/>
              <w:left w:val="single" w:sz="8" w:space="0" w:color="000000"/>
              <w:bottom w:val="single" w:sz="8" w:space="0" w:color="000000"/>
              <w:right w:val="single" w:sz="8" w:space="0" w:color="000000"/>
            </w:tcBorders>
            <w:vAlign w:val="center"/>
            <w:hideMark/>
          </w:tcPr>
          <w:p w:rsidR="004B7A33" w:rsidRPr="001C57EB" w:rsidRDefault="004B7A33" w:rsidP="004B7A33">
            <w:pPr>
              <w:widowControl/>
              <w:spacing w:line="0" w:lineRule="atLeast"/>
              <w:rPr>
                <w:rFonts w:ascii="標楷體" w:eastAsia="標楷體" w:hAnsi="標楷體"/>
                <w:color w:val="000000" w:themeColor="text1"/>
              </w:rPr>
            </w:pPr>
          </w:p>
        </w:tc>
        <w:tc>
          <w:tcPr>
            <w:tcW w:w="1405" w:type="pct"/>
            <w:vMerge/>
            <w:tcBorders>
              <w:left w:val="nil"/>
              <w:right w:val="single" w:sz="8" w:space="0" w:color="000000"/>
            </w:tcBorders>
            <w:shd w:val="clear" w:color="auto" w:fill="auto"/>
            <w:vAlign w:val="center"/>
            <w:hideMark/>
          </w:tcPr>
          <w:p w:rsidR="004B7A33" w:rsidRPr="001C57EB" w:rsidRDefault="004B7A33" w:rsidP="004B7A33">
            <w:pPr>
              <w:spacing w:line="0" w:lineRule="atLeast"/>
              <w:rPr>
                <w:rFonts w:ascii="標楷體" w:eastAsia="標楷體" w:hAnsi="標楷體"/>
                <w:color w:val="000000" w:themeColor="text1"/>
              </w:rPr>
            </w:pPr>
          </w:p>
        </w:tc>
      </w:tr>
      <w:tr w:rsidR="004B7A33" w:rsidRPr="001C57EB" w:rsidTr="004B7A33">
        <w:trPr>
          <w:trHeight w:val="660"/>
        </w:trPr>
        <w:tc>
          <w:tcPr>
            <w:tcW w:w="1418" w:type="pct"/>
            <w:tcBorders>
              <w:top w:val="nil"/>
              <w:left w:val="single" w:sz="8" w:space="0" w:color="000000"/>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水上無人機材料組</w:t>
            </w:r>
          </w:p>
        </w:tc>
        <w:tc>
          <w:tcPr>
            <w:tcW w:w="248"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組</w:t>
            </w:r>
          </w:p>
        </w:tc>
        <w:tc>
          <w:tcPr>
            <w:tcW w:w="579"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1</w:t>
            </w:r>
          </w:p>
        </w:tc>
        <w:tc>
          <w:tcPr>
            <w:tcW w:w="526" w:type="pct"/>
            <w:vMerge/>
            <w:tcBorders>
              <w:top w:val="nil"/>
              <w:left w:val="single" w:sz="8" w:space="0" w:color="000000"/>
              <w:bottom w:val="single" w:sz="8" w:space="0" w:color="000000"/>
              <w:right w:val="single" w:sz="8" w:space="0" w:color="000000"/>
            </w:tcBorders>
            <w:vAlign w:val="center"/>
            <w:hideMark/>
          </w:tcPr>
          <w:p w:rsidR="004B7A33" w:rsidRPr="001C57EB" w:rsidRDefault="004B7A33" w:rsidP="004B7A33">
            <w:pPr>
              <w:widowControl/>
              <w:spacing w:line="0" w:lineRule="atLeast"/>
              <w:rPr>
                <w:rFonts w:ascii="標楷體" w:eastAsia="標楷體" w:hAnsi="標楷體"/>
                <w:color w:val="000000" w:themeColor="text1"/>
              </w:rPr>
            </w:pPr>
          </w:p>
        </w:tc>
        <w:tc>
          <w:tcPr>
            <w:tcW w:w="825" w:type="pct"/>
            <w:vMerge/>
            <w:tcBorders>
              <w:top w:val="nil"/>
              <w:left w:val="single" w:sz="8" w:space="0" w:color="000000"/>
              <w:bottom w:val="single" w:sz="8" w:space="0" w:color="000000"/>
              <w:right w:val="single" w:sz="8" w:space="0" w:color="000000"/>
            </w:tcBorders>
            <w:vAlign w:val="center"/>
            <w:hideMark/>
          </w:tcPr>
          <w:p w:rsidR="004B7A33" w:rsidRPr="001C57EB" w:rsidRDefault="004B7A33" w:rsidP="004B7A33">
            <w:pPr>
              <w:widowControl/>
              <w:spacing w:line="0" w:lineRule="atLeast"/>
              <w:rPr>
                <w:rFonts w:ascii="標楷體" w:eastAsia="標楷體" w:hAnsi="標楷體"/>
                <w:color w:val="000000" w:themeColor="text1"/>
              </w:rPr>
            </w:pPr>
          </w:p>
        </w:tc>
        <w:tc>
          <w:tcPr>
            <w:tcW w:w="1405" w:type="pct"/>
            <w:vMerge/>
            <w:tcBorders>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rPr>
                <w:rFonts w:ascii="標楷體" w:eastAsia="標楷體" w:hAnsi="標楷體"/>
                <w:color w:val="000000" w:themeColor="text1"/>
              </w:rPr>
            </w:pPr>
          </w:p>
        </w:tc>
      </w:tr>
      <w:tr w:rsidR="004B7A33" w:rsidRPr="001C57EB" w:rsidTr="004B7A33">
        <w:trPr>
          <w:trHeight w:val="340"/>
        </w:trPr>
        <w:tc>
          <w:tcPr>
            <w:tcW w:w="2771" w:type="pct"/>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總金額</w:t>
            </w:r>
          </w:p>
        </w:tc>
        <w:tc>
          <w:tcPr>
            <w:tcW w:w="825"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1850</w:t>
            </w:r>
          </w:p>
        </w:tc>
        <w:tc>
          <w:tcPr>
            <w:tcW w:w="1405" w:type="pct"/>
            <w:tcBorders>
              <w:top w:val="nil"/>
              <w:left w:val="nil"/>
              <w:bottom w:val="single" w:sz="8" w:space="0" w:color="000000"/>
              <w:right w:val="single" w:sz="8" w:space="0" w:color="000000"/>
            </w:tcBorders>
            <w:shd w:val="clear" w:color="auto" w:fill="auto"/>
            <w:vAlign w:val="center"/>
            <w:hideMark/>
          </w:tcPr>
          <w:p w:rsidR="004B7A33" w:rsidRPr="001C57EB" w:rsidRDefault="004B7A33" w:rsidP="004B7A33">
            <w:pPr>
              <w:widowControl/>
              <w:spacing w:line="0" w:lineRule="atLeast"/>
              <w:jc w:val="center"/>
              <w:rPr>
                <w:rFonts w:ascii="標楷體" w:eastAsia="標楷體" w:hAnsi="標楷體"/>
                <w:color w:val="000000" w:themeColor="text1"/>
              </w:rPr>
            </w:pPr>
            <w:r w:rsidRPr="001C57EB">
              <w:rPr>
                <w:rFonts w:ascii="標楷體" w:eastAsia="標楷體" w:hAnsi="標楷體" w:hint="eastAsia"/>
                <w:color w:val="000000" w:themeColor="text1"/>
              </w:rPr>
              <w:t>固定教材費</w:t>
            </w:r>
          </w:p>
        </w:tc>
      </w:tr>
    </w:tbl>
    <w:p w:rsidR="004B7A33" w:rsidRPr="00E04132" w:rsidRDefault="004B7A33" w:rsidP="004B7A33">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4B7A33" w:rsidRDefault="004B7A33" w:rsidP="004B7A33">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C57EB">
        <w:rPr>
          <w:rFonts w:ascii="標楷體" w:eastAsia="標楷體" w:hAnsi="標楷體" w:hint="eastAsia"/>
          <w:color w:val="000000" w:themeColor="text1"/>
          <w:sz w:val="28"/>
          <w:szCs w:val="28"/>
        </w:rPr>
        <w:t>培養學童於尋求答案的過程中，學習到相關原理及科學的運用能力。課程中讓每一個小朋友親自動手做，進而介紹其中的科學原理，讓小朋友在遊戲中自然學習與吸收，並能舉一反三，學到不同的玩法與新知識。</w:t>
      </w:r>
    </w:p>
    <w:p w:rsidR="004B7A33" w:rsidRDefault="004B7A33" w:rsidP="004B7A33">
      <w:pPr>
        <w:widowControl/>
        <w:spacing w:line="0" w:lineRule="atLeast"/>
        <w:rPr>
          <w:rFonts w:ascii="標楷體" w:eastAsia="標楷體" w:cs="標楷體"/>
          <w:sz w:val="28"/>
          <w:szCs w:val="28"/>
          <w:lang w:val="zh-TW"/>
        </w:rPr>
      </w:pPr>
    </w:p>
    <w:p w:rsidR="004B7A33" w:rsidRDefault="004B7A33" w:rsidP="004B7A33">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DC6A37" w:rsidRPr="004B7A33" w:rsidRDefault="004B7A33" w:rsidP="004B7A33">
      <w:pPr>
        <w:widowControl/>
        <w:spacing w:line="0" w:lineRule="atLeast"/>
        <w:rPr>
          <w:rFonts w:ascii="標楷體" w:eastAsia="標楷體" w:cs="標楷體" w:hint="eastAsia"/>
          <w:sz w:val="28"/>
          <w:szCs w:val="28"/>
          <w:lang w:val="zh-TW"/>
        </w:rPr>
      </w:pPr>
      <w:r>
        <w:rPr>
          <w:rFonts w:ascii="標楷體" w:eastAsia="標楷體" w:hAnsi="標楷體" w:hint="eastAsia"/>
          <w:color w:val="000000" w:themeColor="text1"/>
          <w:sz w:val="28"/>
          <w:szCs w:val="28"/>
        </w:rPr>
        <w:t xml:space="preserve">    </w:t>
      </w:r>
      <w:r w:rsidRPr="001C57EB">
        <w:rPr>
          <w:rFonts w:ascii="標楷體" w:eastAsia="標楷體" w:hAnsi="標楷體" w:hint="eastAsia"/>
          <w:color w:val="000000" w:themeColor="text1"/>
          <w:sz w:val="28"/>
          <w:szCs w:val="28"/>
        </w:rPr>
        <w:t>透過動手製作之無人機及了解應用原理，讓孩子在玩樂探索中奠定科學STEAM的基礎以及跨領域的學習。讓孩子解無人機的飛行特性及製作原理，還讓孩子比較水上和陸地之應用有何不同，讓孩子對無人機除了飛行以外，還有更進一步的探索認識不同的應用。</w:t>
      </w:r>
    </w:p>
    <w:p w:rsidR="004B7A33" w:rsidRPr="00BB4FD1" w:rsidRDefault="004B7A33" w:rsidP="004B7A33">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4B7A33" w:rsidRPr="00C154B9" w:rsidTr="004B7A33">
        <w:trPr>
          <w:trHeight w:val="567"/>
        </w:trPr>
        <w:tc>
          <w:tcPr>
            <w:tcW w:w="1177" w:type="dxa"/>
            <w:shd w:val="clear" w:color="auto" w:fill="auto"/>
            <w:vAlign w:val="center"/>
          </w:tcPr>
          <w:p w:rsidR="004B7A33" w:rsidRPr="00C154B9" w:rsidRDefault="004B7A33" w:rsidP="004B7A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4B7A33" w:rsidRPr="00C154B9" w:rsidRDefault="004B7A33" w:rsidP="004B7A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shd w:val="clear" w:color="auto" w:fill="auto"/>
            <w:vAlign w:val="center"/>
          </w:tcPr>
          <w:p w:rsidR="004B7A33" w:rsidRPr="00C154B9" w:rsidRDefault="004B7A33" w:rsidP="004B7A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4B7A33" w:rsidRPr="00C154B9" w:rsidRDefault="004B7A33" w:rsidP="004B7A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備註</w:t>
            </w:r>
          </w:p>
        </w:tc>
      </w:tr>
      <w:tr w:rsidR="004B7A33" w:rsidRPr="00C154B9" w:rsidTr="004B7A33">
        <w:trPr>
          <w:trHeight w:val="567"/>
        </w:trPr>
        <w:tc>
          <w:tcPr>
            <w:tcW w:w="1177" w:type="dxa"/>
            <w:shd w:val="clear" w:color="auto" w:fill="auto"/>
            <w:vAlign w:val="center"/>
          </w:tcPr>
          <w:p w:rsidR="004B7A33" w:rsidRPr="000C52EF" w:rsidRDefault="004B7A33" w:rsidP="004B7A33">
            <w:pPr>
              <w:widowControl/>
              <w:spacing w:line="0" w:lineRule="atLeas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10/5</w:t>
            </w:r>
          </w:p>
        </w:tc>
        <w:tc>
          <w:tcPr>
            <w:tcW w:w="536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w:t>
            </w:r>
            <w:r w:rsidRPr="001C57EB">
              <w:rPr>
                <w:rFonts w:eastAsia="標楷體" w:hint="eastAsia"/>
                <w:kern w:val="0"/>
                <w:sz w:val="28"/>
                <w:szCs w:val="28"/>
              </w:rPr>
              <w:t>翻轉海陸空無人機登場</w:t>
            </w:r>
            <w:r>
              <w:rPr>
                <w:rFonts w:eastAsia="標楷體" w:hint="eastAsia"/>
                <w:kern w:val="0"/>
                <w:sz w:val="28"/>
                <w:szCs w:val="28"/>
              </w:rPr>
              <w:t>】</w:t>
            </w:r>
          </w:p>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結構介紹及認識器材</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Pr="000C52EF" w:rsidRDefault="004B7A33" w:rsidP="004B7A33">
            <w:pPr>
              <w:widowControl/>
              <w:spacing w:line="0" w:lineRule="atLeas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10/12</w:t>
            </w:r>
          </w:p>
        </w:tc>
        <w:tc>
          <w:tcPr>
            <w:tcW w:w="536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w:t>
            </w:r>
            <w:r w:rsidRPr="001C57EB">
              <w:rPr>
                <w:rFonts w:eastAsia="標楷體" w:hint="eastAsia"/>
                <w:kern w:val="0"/>
                <w:sz w:val="28"/>
                <w:szCs w:val="28"/>
              </w:rPr>
              <w:t>無人機之陸上搖滾風</w:t>
            </w:r>
            <w:r>
              <w:rPr>
                <w:rFonts w:eastAsia="標楷體" w:hint="eastAsia"/>
                <w:kern w:val="0"/>
                <w:sz w:val="28"/>
                <w:szCs w:val="28"/>
              </w:rPr>
              <w:t>】</w:t>
            </w:r>
          </w:p>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介紹作用力與反作用力</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Pr="000C52EF" w:rsidRDefault="004B7A33" w:rsidP="004B7A33">
            <w:pPr>
              <w:widowControl/>
              <w:spacing w:line="0" w:lineRule="atLeast"/>
              <w:jc w:val="center"/>
              <w:rPr>
                <w:rFonts w:eastAsia="標楷體"/>
                <w:kern w:val="0"/>
                <w:sz w:val="28"/>
                <w:szCs w:val="28"/>
              </w:rPr>
            </w:pPr>
            <w:r w:rsidRPr="000C52EF">
              <w:rPr>
                <w:rFonts w:eastAsia="標楷體"/>
                <w:kern w:val="0"/>
                <w:sz w:val="28"/>
                <w:szCs w:val="28"/>
              </w:rPr>
              <w:t>3</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10/19</w:t>
            </w:r>
          </w:p>
        </w:tc>
        <w:tc>
          <w:tcPr>
            <w:tcW w:w="5367"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陸上無人機之組裝與教學</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Pr="000C52EF" w:rsidRDefault="004B7A33" w:rsidP="004B7A33">
            <w:pPr>
              <w:widowControl/>
              <w:spacing w:line="0" w:lineRule="atLeas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10/26</w:t>
            </w:r>
          </w:p>
        </w:tc>
        <w:tc>
          <w:tcPr>
            <w:tcW w:w="5367"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陸上無人機之競賽</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Pr="000C52EF" w:rsidRDefault="004B7A33" w:rsidP="004B7A33">
            <w:pPr>
              <w:widowControl/>
              <w:spacing w:line="0" w:lineRule="atLeast"/>
              <w:jc w:val="center"/>
              <w:rPr>
                <w:rFonts w:eastAsia="標楷體"/>
                <w:kern w:val="0"/>
                <w:sz w:val="28"/>
                <w:szCs w:val="28"/>
              </w:rPr>
            </w:pPr>
            <w:r>
              <w:rPr>
                <w:rFonts w:eastAsia="標楷體" w:hint="eastAsia"/>
                <w:kern w:val="0"/>
                <w:sz w:val="28"/>
                <w:szCs w:val="28"/>
              </w:rPr>
              <w:lastRenderedPageBreak/>
              <w:t>5</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11/2</w:t>
            </w:r>
          </w:p>
        </w:tc>
        <w:tc>
          <w:tcPr>
            <w:tcW w:w="536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w:t>
            </w:r>
            <w:r w:rsidRPr="001C57EB">
              <w:rPr>
                <w:rFonts w:eastAsia="標楷體" w:hint="eastAsia"/>
                <w:kern w:val="0"/>
                <w:sz w:val="28"/>
                <w:szCs w:val="28"/>
              </w:rPr>
              <w:t>無人機之飛行樂章</w:t>
            </w:r>
            <w:r>
              <w:rPr>
                <w:rFonts w:eastAsia="標楷體" w:hint="eastAsia"/>
                <w:kern w:val="0"/>
                <w:sz w:val="28"/>
                <w:szCs w:val="28"/>
              </w:rPr>
              <w:t>】</w:t>
            </w:r>
          </w:p>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飛行無人機之原理</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11/9</w:t>
            </w:r>
          </w:p>
        </w:tc>
        <w:tc>
          <w:tcPr>
            <w:tcW w:w="5367"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飛行無人機之組裝與教學</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7</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11/16</w:t>
            </w:r>
          </w:p>
        </w:tc>
        <w:tc>
          <w:tcPr>
            <w:tcW w:w="5367"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飛行無人機之空中救難隊</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8</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11/23</w:t>
            </w:r>
          </w:p>
        </w:tc>
        <w:tc>
          <w:tcPr>
            <w:tcW w:w="5367"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飛行無人機之競賽</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11/30</w:t>
            </w:r>
          </w:p>
        </w:tc>
        <w:tc>
          <w:tcPr>
            <w:tcW w:w="536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w:t>
            </w:r>
            <w:r w:rsidRPr="001C57EB">
              <w:rPr>
                <w:rFonts w:eastAsia="標楷體" w:hint="eastAsia"/>
                <w:kern w:val="0"/>
                <w:sz w:val="28"/>
                <w:szCs w:val="28"/>
              </w:rPr>
              <w:t>無人機之水上交響曲</w:t>
            </w:r>
            <w:r>
              <w:rPr>
                <w:rFonts w:eastAsia="標楷體" w:hint="eastAsia"/>
                <w:kern w:val="0"/>
                <w:sz w:val="28"/>
                <w:szCs w:val="28"/>
              </w:rPr>
              <w:t>】</w:t>
            </w:r>
          </w:p>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介紹水的密度與浮力</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12/7</w:t>
            </w:r>
          </w:p>
        </w:tc>
        <w:tc>
          <w:tcPr>
            <w:tcW w:w="5367"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水上無人機之組裝與教學</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12/14</w:t>
            </w:r>
          </w:p>
        </w:tc>
        <w:tc>
          <w:tcPr>
            <w:tcW w:w="5367"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水上無人機之競賽</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r w:rsidR="004B7A33" w:rsidRPr="00C154B9" w:rsidTr="004B7A33">
        <w:trPr>
          <w:trHeight w:val="567"/>
        </w:trPr>
        <w:tc>
          <w:tcPr>
            <w:tcW w:w="117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12/21</w:t>
            </w:r>
          </w:p>
        </w:tc>
        <w:tc>
          <w:tcPr>
            <w:tcW w:w="5367" w:type="dxa"/>
            <w:shd w:val="clear" w:color="auto" w:fill="auto"/>
            <w:vAlign w:val="center"/>
          </w:tcPr>
          <w:p w:rsidR="004B7A33" w:rsidRDefault="004B7A33" w:rsidP="004B7A33">
            <w:pPr>
              <w:widowControl/>
              <w:spacing w:line="0" w:lineRule="atLeast"/>
              <w:jc w:val="center"/>
              <w:rPr>
                <w:rFonts w:eastAsia="標楷體"/>
                <w:kern w:val="0"/>
                <w:sz w:val="28"/>
                <w:szCs w:val="28"/>
              </w:rPr>
            </w:pPr>
            <w:r>
              <w:rPr>
                <w:rFonts w:eastAsia="標楷體" w:hint="eastAsia"/>
                <w:kern w:val="0"/>
                <w:sz w:val="28"/>
                <w:szCs w:val="28"/>
              </w:rPr>
              <w:t>【</w:t>
            </w:r>
            <w:r w:rsidRPr="001C57EB">
              <w:rPr>
                <w:rFonts w:eastAsia="標楷體" w:hint="eastAsia"/>
                <w:kern w:val="0"/>
                <w:sz w:val="28"/>
                <w:szCs w:val="28"/>
              </w:rPr>
              <w:t>翻轉海陸空無人機</w:t>
            </w:r>
            <w:r>
              <w:rPr>
                <w:rFonts w:eastAsia="標楷體" w:hint="eastAsia"/>
                <w:kern w:val="0"/>
                <w:sz w:val="28"/>
                <w:szCs w:val="28"/>
              </w:rPr>
              <w:t>】</w:t>
            </w:r>
          </w:p>
          <w:p w:rsidR="004B7A33" w:rsidRPr="001C57EB" w:rsidRDefault="004B7A33" w:rsidP="004B7A33">
            <w:pPr>
              <w:widowControl/>
              <w:spacing w:line="0" w:lineRule="atLeast"/>
              <w:jc w:val="center"/>
              <w:rPr>
                <w:rFonts w:eastAsia="標楷體"/>
                <w:kern w:val="0"/>
                <w:sz w:val="28"/>
                <w:szCs w:val="28"/>
              </w:rPr>
            </w:pPr>
            <w:r w:rsidRPr="001C57EB">
              <w:rPr>
                <w:rFonts w:eastAsia="標楷體" w:hint="eastAsia"/>
                <w:kern w:val="0"/>
                <w:sz w:val="28"/>
                <w:szCs w:val="28"/>
              </w:rPr>
              <w:t>課程總驗收與分享</w:t>
            </w:r>
          </w:p>
        </w:tc>
        <w:tc>
          <w:tcPr>
            <w:tcW w:w="1218" w:type="dxa"/>
            <w:shd w:val="clear" w:color="auto" w:fill="auto"/>
          </w:tcPr>
          <w:p w:rsidR="004B7A33" w:rsidRPr="00E02812" w:rsidRDefault="004B7A33" w:rsidP="004B7A33">
            <w:pPr>
              <w:spacing w:line="0" w:lineRule="atLeast"/>
              <w:jc w:val="center"/>
              <w:rPr>
                <w:rFonts w:ascii="標楷體" w:eastAsia="標楷體" w:hAnsi="標楷體"/>
                <w:b/>
              </w:rPr>
            </w:pPr>
          </w:p>
        </w:tc>
      </w:tr>
    </w:tbl>
    <w:p w:rsidR="004B7A33" w:rsidRPr="003F7DFA" w:rsidRDefault="004B7A33" w:rsidP="004B7A33">
      <w:pPr>
        <w:jc w:val="both"/>
        <w:rPr>
          <w:rFonts w:eastAsia="標楷體"/>
        </w:rPr>
      </w:pPr>
    </w:p>
    <w:p w:rsidR="00DC6A37" w:rsidRPr="004B7A33" w:rsidRDefault="00DC6A37"/>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DC6A37" w:rsidRDefault="00DC6A37"/>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rsidP="004B7A33">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B7A33" w:rsidRPr="004B7A33" w:rsidRDefault="004B7A33" w:rsidP="004B7A33">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4B7A33">
        <w:rPr>
          <w:rFonts w:ascii="標楷體" w:eastAsia="標楷體" w:hAnsi="標楷體" w:hint="eastAsia"/>
          <w:b/>
          <w:color w:val="FF0000"/>
          <w:sz w:val="32"/>
          <w:szCs w:val="32"/>
        </w:rPr>
        <w:t>動力積木</w:t>
      </w:r>
    </w:p>
    <w:p w:rsidR="004B7A33" w:rsidRPr="00A46EB2" w:rsidRDefault="004B7A33" w:rsidP="004B7A33">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B7A33" w:rsidRDefault="004B7A33" w:rsidP="004B7A33">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72341F">
        <w:rPr>
          <w:rFonts w:ascii="標楷體" w:eastAsia="標楷體" w:hAnsi="標楷體" w:cs="新細明體" w:hint="eastAsia"/>
          <w:kern w:val="0"/>
          <w:sz w:val="28"/>
          <w:szCs w:val="28"/>
        </w:rPr>
        <w:t>上課日期：109年10月</w:t>
      </w:r>
      <w:r w:rsidRPr="0072341F">
        <w:rPr>
          <w:rFonts w:ascii="標楷體" w:eastAsia="標楷體" w:hAnsi="標楷體" w:cs="新細明體"/>
          <w:kern w:val="0"/>
          <w:sz w:val="28"/>
          <w:szCs w:val="28"/>
        </w:rPr>
        <w:t>5</w:t>
      </w:r>
      <w:r w:rsidRPr="0072341F">
        <w:rPr>
          <w:rFonts w:ascii="標楷體" w:eastAsia="標楷體" w:hAnsi="標楷體" w:cs="新細明體" w:hint="eastAsia"/>
          <w:kern w:val="0"/>
          <w:sz w:val="28"/>
          <w:szCs w:val="28"/>
        </w:rPr>
        <w:t>日(週一)至12月2</w:t>
      </w:r>
      <w:r w:rsidRPr="0072341F">
        <w:rPr>
          <w:rFonts w:ascii="標楷體" w:eastAsia="標楷體" w:hAnsi="標楷體" w:cs="新細明體"/>
          <w:kern w:val="0"/>
          <w:sz w:val="28"/>
          <w:szCs w:val="28"/>
        </w:rPr>
        <w:t>5</w:t>
      </w:r>
      <w:r w:rsidRPr="0072341F">
        <w:rPr>
          <w:rFonts w:ascii="標楷體" w:eastAsia="標楷體" w:hAnsi="標楷體" w:cs="新細明體" w:hint="eastAsia"/>
          <w:kern w:val="0"/>
          <w:sz w:val="28"/>
          <w:szCs w:val="28"/>
        </w:rPr>
        <w:t>日(週五)，合計1</w:t>
      </w:r>
      <w:r w:rsidRPr="0072341F">
        <w:rPr>
          <w:rFonts w:ascii="標楷體" w:eastAsia="標楷體" w:hAnsi="標楷體" w:cs="新細明體"/>
          <w:kern w:val="0"/>
          <w:sz w:val="28"/>
          <w:szCs w:val="28"/>
        </w:rPr>
        <w:t>2</w:t>
      </w:r>
      <w:r w:rsidRPr="0072341F">
        <w:rPr>
          <w:rFonts w:ascii="標楷體" w:eastAsia="標楷體" w:hAnsi="標楷體" w:cs="新細明體" w:hint="eastAsia"/>
          <w:kern w:val="0"/>
          <w:sz w:val="28"/>
          <w:szCs w:val="28"/>
        </w:rPr>
        <w:t>次。</w:t>
      </w:r>
    </w:p>
    <w:p w:rsidR="004B7A33" w:rsidRPr="00474912" w:rsidRDefault="004B7A33" w:rsidP="004B7A33">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4B7A33" w:rsidRPr="00FF2D24" w:rsidRDefault="004B7A33" w:rsidP="004B7A33">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sidRPr="00E24F8B">
        <w:rPr>
          <w:rFonts w:ascii="標楷體" w:eastAsia="標楷體" w:hAnsi="標楷體" w:cs="BiauKai" w:hint="eastAsia"/>
          <w:b/>
          <w:sz w:val="28"/>
          <w:szCs w:val="28"/>
        </w:rPr>
        <w:t>■</w:t>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u w:val="single"/>
        </w:rPr>
        <w:t xml:space="preserve"> 二</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，下午15：40-17：10，每次90分鐘。</w:t>
      </w:r>
    </w:p>
    <w:p w:rsidR="004B7A33" w:rsidRPr="00E04132" w:rsidRDefault="004B7A33" w:rsidP="004B7A33">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 xml:space="preserve">1-6  </w:t>
      </w:r>
      <w:r w:rsidRPr="00E04132">
        <w:rPr>
          <w:rFonts w:ascii="標楷體" w:eastAsia="標楷體" w:hAnsi="標楷體" w:hint="eastAsia"/>
          <w:color w:val="000000" w:themeColor="text1"/>
          <w:sz w:val="28"/>
          <w:szCs w:val="28"/>
        </w:rPr>
        <w:t>年級</w:t>
      </w:r>
    </w:p>
    <w:p w:rsidR="004B7A33" w:rsidRPr="00224AFC" w:rsidRDefault="004B7A33" w:rsidP="004B7A33">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 xml:space="preserve"> 25   </w:t>
      </w:r>
      <w:r w:rsidRPr="00E04132">
        <w:rPr>
          <w:rFonts w:ascii="標楷體" w:eastAsia="標楷體" w:hAnsi="標楷體" w:hint="eastAsia"/>
          <w:color w:val="000000" w:themeColor="text1"/>
          <w:sz w:val="28"/>
          <w:szCs w:val="28"/>
        </w:rPr>
        <w:t>人</w:t>
      </w:r>
    </w:p>
    <w:p w:rsidR="004B7A33" w:rsidRDefault="004B7A33" w:rsidP="004B7A33">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學校教室</w:t>
      </w:r>
    </w:p>
    <w:p w:rsidR="004B7A33" w:rsidRPr="0072341F" w:rsidRDefault="004B7A33" w:rsidP="004B7A33">
      <w:pPr>
        <w:widowControl/>
        <w:spacing w:line="0" w:lineRule="atLeast"/>
        <w:rPr>
          <w:rFonts w:ascii="標楷體" w:eastAsia="標楷體" w:hAnsi="標楷體"/>
          <w:b/>
          <w:color w:val="000000" w:themeColor="text1"/>
          <w:sz w:val="28"/>
          <w:szCs w:val="28"/>
        </w:rPr>
      </w:pPr>
      <w:r w:rsidRPr="0072341F">
        <w:rPr>
          <w:rFonts w:ascii="標楷體" w:eastAsia="標楷體" w:hAnsi="標楷體" w:hint="eastAsia"/>
          <w:b/>
          <w:color w:val="FF0000"/>
          <w:sz w:val="28"/>
          <w:szCs w:val="28"/>
        </w:rPr>
        <w:t xml:space="preserve">    </w:t>
      </w:r>
      <w:r w:rsidRPr="0072341F">
        <w:rPr>
          <w:rFonts w:ascii="標楷體" w:eastAsia="標楷體" w:hAnsi="標楷體" w:hint="eastAsia"/>
          <w:b/>
          <w:color w:val="000000" w:themeColor="text1"/>
          <w:sz w:val="28"/>
          <w:szCs w:val="28"/>
        </w:rPr>
        <w:t>6.學費：  2000  元</w:t>
      </w:r>
    </w:p>
    <w:p w:rsidR="004B7A33" w:rsidRPr="0072341F" w:rsidRDefault="004B7A33" w:rsidP="004B7A33">
      <w:pPr>
        <w:spacing w:line="0" w:lineRule="atLeast"/>
        <w:rPr>
          <w:rFonts w:ascii="標楷體" w:eastAsia="標楷體" w:hAnsi="標楷體" w:cs="新細明體"/>
          <w:color w:val="0000FF"/>
          <w:kern w:val="0"/>
          <w:sz w:val="28"/>
          <w:szCs w:val="28"/>
        </w:rPr>
      </w:pPr>
      <w:r w:rsidRPr="00224AFC">
        <w:rPr>
          <w:rFonts w:ascii="標楷體" w:eastAsia="標楷體" w:hAnsi="標楷體" w:hint="eastAsia"/>
          <w:color w:val="FF0000"/>
          <w:sz w:val="28"/>
          <w:szCs w:val="28"/>
        </w:rPr>
        <w:t xml:space="preserve">    </w:t>
      </w:r>
      <w:r w:rsidRPr="0072341F">
        <w:rPr>
          <w:rFonts w:ascii="標楷體" w:eastAsia="標楷體" w:hAnsi="標楷體" w:hint="eastAsia"/>
          <w:b/>
          <w:color w:val="000000" w:themeColor="text1"/>
          <w:sz w:val="28"/>
          <w:szCs w:val="28"/>
        </w:rPr>
        <w:t>7.材料費用： 1200元</w:t>
      </w:r>
      <w:r>
        <w:rPr>
          <w:rFonts w:ascii="標楷體" w:eastAsia="標楷體" w:hAnsi="標楷體" w:cs="新細明體" w:hint="eastAsia"/>
          <w:color w:val="0000FF"/>
          <w:kern w:val="0"/>
          <w:sz w:val="28"/>
          <w:szCs w:val="28"/>
        </w:rPr>
        <w:t>(</w:t>
      </w:r>
      <w:r w:rsidRPr="009C0AE9">
        <w:rPr>
          <w:rFonts w:ascii="標楷體" w:eastAsia="標楷體" w:hAnsi="標楷體" w:cs="新細明體" w:hint="eastAsia"/>
          <w:color w:val="002060"/>
          <w:kern w:val="0"/>
          <w:sz w:val="28"/>
          <w:szCs w:val="28"/>
        </w:rPr>
        <w:t>動力積木</w:t>
      </w:r>
      <w:r>
        <w:rPr>
          <w:rFonts w:ascii="標楷體" w:eastAsia="標楷體" w:hAnsi="標楷體" w:cs="新細明體" w:hint="eastAsia"/>
          <w:color w:val="002060"/>
          <w:kern w:val="0"/>
          <w:sz w:val="28"/>
          <w:szCs w:val="28"/>
        </w:rPr>
        <w:t>教材盒</w:t>
      </w:r>
      <w:r w:rsidRPr="009C0AE9">
        <w:rPr>
          <w:rFonts w:ascii="標楷體" w:eastAsia="標楷體" w:hAnsi="標楷體" w:cs="新細明體" w:hint="eastAsia"/>
          <w:color w:val="002060"/>
          <w:kern w:val="0"/>
          <w:sz w:val="28"/>
          <w:szCs w:val="28"/>
        </w:rPr>
        <w:t>一</w:t>
      </w:r>
      <w:r>
        <w:rPr>
          <w:rFonts w:ascii="標楷體" w:eastAsia="標楷體" w:hAnsi="標楷體" w:cs="新細明體" w:hint="eastAsia"/>
          <w:color w:val="002060"/>
          <w:kern w:val="0"/>
          <w:sz w:val="28"/>
          <w:szCs w:val="28"/>
        </w:rPr>
        <w:t>組1200元)</w:t>
      </w:r>
    </w:p>
    <w:p w:rsidR="004B7A33" w:rsidRPr="00E04132" w:rsidRDefault="004B7A33" w:rsidP="004B7A33">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4B7A33" w:rsidRPr="0072341F" w:rsidRDefault="004B7A33" w:rsidP="004B7A33">
      <w:pPr>
        <w:spacing w:line="0" w:lineRule="atLeast"/>
        <w:rPr>
          <w:rFonts w:ascii="標楷體" w:eastAsia="標楷體" w:hAnsi="標楷體"/>
          <w:sz w:val="28"/>
          <w:szCs w:val="28"/>
        </w:rPr>
      </w:pPr>
      <w:r>
        <w:rPr>
          <w:rFonts w:hint="eastAsia"/>
          <w:sz w:val="28"/>
          <w:szCs w:val="28"/>
        </w:rPr>
        <w:t xml:space="preserve">  </w:t>
      </w:r>
      <w:r w:rsidRPr="00E3214C">
        <w:rPr>
          <w:rFonts w:ascii="標楷體" w:eastAsia="標楷體" w:hAnsi="標楷體" w:hint="eastAsia"/>
          <w:sz w:val="28"/>
          <w:szCs w:val="28"/>
        </w:rPr>
        <w:t>培養學生運用機械原理與實作概念，提升專注力與問題解決能力</w:t>
      </w:r>
    </w:p>
    <w:p w:rsidR="004B7A33" w:rsidRDefault="004B7A33" w:rsidP="004B7A33">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4B7A33" w:rsidRDefault="004B7A33" w:rsidP="004B7A33">
      <w:pPr>
        <w:spacing w:line="0" w:lineRule="atLeas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Pr="00420C02">
        <w:rPr>
          <w:rFonts w:ascii="標楷體" w:eastAsia="標楷體" w:hAnsi="標楷體" w:hint="eastAsia"/>
          <w:sz w:val="28"/>
          <w:szCs w:val="28"/>
        </w:rPr>
        <w:t>從課程中學習連桿與動力機械、齒輪與輪軸的應用、馬達與光學的原理及紅外線遙控發明史等，使科學原理和生活能靈活並結合運用。透過有系統規劃動手做的真實學習，讓學生擁有創新、獨立思考、動機和解決問題的能力。展望未來科技，開啟未來人才的真學習</w:t>
      </w:r>
    </w:p>
    <w:p w:rsidR="004B7A33" w:rsidRDefault="004B7A33" w:rsidP="004B7A33">
      <w:pPr>
        <w:spacing w:line="0" w:lineRule="atLeast"/>
      </w:pPr>
    </w:p>
    <w:p w:rsidR="004B7A33" w:rsidRDefault="004B7A33" w:rsidP="004B7A33">
      <w:pPr>
        <w:spacing w:line="0" w:lineRule="atLeast"/>
      </w:pPr>
    </w:p>
    <w:p w:rsidR="004B7A33" w:rsidRDefault="004B7A33" w:rsidP="004B7A33">
      <w:pPr>
        <w:spacing w:line="0" w:lineRule="atLeast"/>
      </w:pPr>
    </w:p>
    <w:p w:rsidR="004B7A33" w:rsidRPr="00BB4FD1" w:rsidRDefault="004B7A33" w:rsidP="004B7A33">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4B7A33" w:rsidRPr="0072341F" w:rsidTr="004B7A33">
        <w:trPr>
          <w:trHeight w:val="851"/>
        </w:trPr>
        <w:tc>
          <w:tcPr>
            <w:tcW w:w="1177" w:type="dxa"/>
            <w:shd w:val="clear" w:color="auto" w:fill="auto"/>
            <w:vAlign w:val="center"/>
          </w:tcPr>
          <w:p w:rsidR="004B7A33" w:rsidRPr="0072341F" w:rsidRDefault="004B7A33" w:rsidP="004B7A33">
            <w:pPr>
              <w:spacing w:line="0" w:lineRule="atLeast"/>
              <w:jc w:val="center"/>
              <w:rPr>
                <w:rFonts w:ascii="標楷體" w:eastAsia="標楷體" w:hAnsi="標楷體"/>
                <w:sz w:val="28"/>
                <w:szCs w:val="28"/>
              </w:rPr>
            </w:pPr>
            <w:r w:rsidRPr="0072341F">
              <w:rPr>
                <w:rFonts w:ascii="標楷體" w:eastAsia="標楷體" w:hAnsi="標楷體" w:hint="eastAsia"/>
                <w:sz w:val="28"/>
                <w:szCs w:val="28"/>
              </w:rPr>
              <w:t>次數</w:t>
            </w:r>
          </w:p>
        </w:tc>
        <w:tc>
          <w:tcPr>
            <w:tcW w:w="1502" w:type="dxa"/>
            <w:shd w:val="clear" w:color="auto" w:fill="auto"/>
            <w:vAlign w:val="center"/>
          </w:tcPr>
          <w:p w:rsidR="004B7A33" w:rsidRPr="0072341F" w:rsidRDefault="004B7A33" w:rsidP="004B7A33">
            <w:pPr>
              <w:spacing w:line="0" w:lineRule="atLeast"/>
              <w:jc w:val="center"/>
              <w:rPr>
                <w:rFonts w:ascii="標楷體" w:eastAsia="標楷體" w:hAnsi="標楷體"/>
                <w:sz w:val="28"/>
                <w:szCs w:val="28"/>
              </w:rPr>
            </w:pPr>
            <w:r w:rsidRPr="0072341F">
              <w:rPr>
                <w:rFonts w:ascii="標楷體" w:eastAsia="標楷體" w:hAnsi="標楷體" w:hint="eastAsia"/>
                <w:sz w:val="28"/>
                <w:szCs w:val="28"/>
              </w:rPr>
              <w:t>日期</w:t>
            </w:r>
          </w:p>
        </w:tc>
        <w:tc>
          <w:tcPr>
            <w:tcW w:w="5367" w:type="dxa"/>
            <w:shd w:val="clear" w:color="auto" w:fill="auto"/>
            <w:vAlign w:val="center"/>
          </w:tcPr>
          <w:p w:rsidR="004B7A33" w:rsidRPr="0072341F" w:rsidRDefault="004B7A33" w:rsidP="004B7A33">
            <w:pPr>
              <w:spacing w:line="0" w:lineRule="atLeast"/>
              <w:jc w:val="center"/>
              <w:rPr>
                <w:rFonts w:ascii="標楷體" w:eastAsia="標楷體" w:hAnsi="標楷體"/>
                <w:sz w:val="28"/>
                <w:szCs w:val="28"/>
              </w:rPr>
            </w:pPr>
            <w:r w:rsidRPr="0072341F">
              <w:rPr>
                <w:rFonts w:ascii="標楷體" w:eastAsia="標楷體" w:hAnsi="標楷體" w:hint="eastAsia"/>
                <w:sz w:val="28"/>
                <w:szCs w:val="28"/>
              </w:rPr>
              <w:t>授課內容</w:t>
            </w:r>
          </w:p>
        </w:tc>
        <w:tc>
          <w:tcPr>
            <w:tcW w:w="1218" w:type="dxa"/>
            <w:shd w:val="clear" w:color="auto" w:fill="auto"/>
            <w:vAlign w:val="center"/>
          </w:tcPr>
          <w:p w:rsidR="004B7A33" w:rsidRPr="0072341F" w:rsidRDefault="004B7A33" w:rsidP="004B7A33">
            <w:pPr>
              <w:spacing w:line="0" w:lineRule="atLeast"/>
              <w:jc w:val="center"/>
              <w:rPr>
                <w:rFonts w:ascii="標楷體" w:eastAsia="標楷體" w:hAnsi="標楷體"/>
                <w:sz w:val="28"/>
                <w:szCs w:val="28"/>
              </w:rPr>
            </w:pPr>
            <w:r w:rsidRPr="0072341F">
              <w:rPr>
                <w:rFonts w:ascii="標楷體" w:eastAsia="標楷體" w:hAnsi="標楷體" w:hint="eastAsia"/>
                <w:sz w:val="28"/>
                <w:szCs w:val="28"/>
              </w:rPr>
              <w:t>備註</w:t>
            </w: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kern w:val="0"/>
                <w:sz w:val="28"/>
                <w:szCs w:val="28"/>
              </w:rPr>
              <w:t>1</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10/6</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1.了解軸心運用</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2.日常生活中使用軸心的物品</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kern w:val="0"/>
                <w:sz w:val="28"/>
                <w:szCs w:val="28"/>
              </w:rPr>
              <w:t>2</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10/13</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1.動手操作與製作軸心相關模組</w:t>
            </w:r>
          </w:p>
          <w:p w:rsidR="004B7A33" w:rsidRPr="0072341F" w:rsidRDefault="004B7A33" w:rsidP="004B7A33">
            <w:pPr>
              <w:spacing w:line="0" w:lineRule="atLeast"/>
              <w:ind w:left="4645" w:hangingChars="1659" w:hanging="4645"/>
              <w:rPr>
                <w:rFonts w:ascii="標楷體" w:eastAsia="標楷體" w:hAnsi="標楷體"/>
                <w:color w:val="000000" w:themeColor="text1"/>
                <w:sz w:val="20"/>
                <w:szCs w:val="20"/>
              </w:rPr>
            </w:pPr>
            <w:r w:rsidRPr="0072341F">
              <w:rPr>
                <w:rFonts w:ascii="標楷體" w:eastAsia="標楷體" w:hAnsi="標楷體" w:hint="eastAsia"/>
                <w:sz w:val="28"/>
                <w:szCs w:val="28"/>
              </w:rPr>
              <w:t>2.軸心應用延伸</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kern w:val="0"/>
                <w:sz w:val="28"/>
                <w:szCs w:val="28"/>
              </w:rPr>
              <w:t>3</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10/20</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1.槓桿概念與運用</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2.三類槓桿概念</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4</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10/27</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1.動手操作與製作槓桿相關模組</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2.槓桿應用延伸</w:t>
            </w:r>
          </w:p>
          <w:p w:rsidR="004B7A33" w:rsidRPr="0072341F" w:rsidRDefault="004B7A33" w:rsidP="004B7A33">
            <w:pPr>
              <w:spacing w:line="0" w:lineRule="atLeast"/>
              <w:rPr>
                <w:rFonts w:ascii="標楷體" w:eastAsia="標楷體" w:hAnsi="標楷體"/>
                <w:b/>
              </w:rPr>
            </w:pPr>
            <w:r w:rsidRPr="0072341F">
              <w:rPr>
                <w:rFonts w:ascii="標楷體" w:eastAsia="標楷體" w:hAnsi="標楷體" w:hint="eastAsia"/>
                <w:sz w:val="28"/>
                <w:szCs w:val="28"/>
              </w:rPr>
              <w:t>3.攻城投石器</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5</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11/3</w:t>
            </w:r>
          </w:p>
        </w:tc>
        <w:tc>
          <w:tcPr>
            <w:tcW w:w="5367" w:type="dxa"/>
            <w:shd w:val="clear" w:color="auto" w:fill="auto"/>
          </w:tcPr>
          <w:p w:rsidR="004B7A33" w:rsidRPr="0072341F" w:rsidRDefault="004B7A33" w:rsidP="004B7A33">
            <w:pPr>
              <w:pStyle w:val="a4"/>
              <w:numPr>
                <w:ilvl w:val="0"/>
                <w:numId w:val="4"/>
              </w:numPr>
              <w:spacing w:line="0" w:lineRule="atLeast"/>
              <w:ind w:leftChars="0"/>
              <w:rPr>
                <w:rFonts w:ascii="標楷體" w:eastAsia="標楷體" w:hAnsi="標楷體"/>
                <w:sz w:val="28"/>
                <w:szCs w:val="28"/>
              </w:rPr>
            </w:pPr>
            <w:r w:rsidRPr="0072341F">
              <w:rPr>
                <w:rFonts w:ascii="標楷體" w:eastAsia="標楷體" w:hAnsi="標楷體" w:hint="eastAsia"/>
                <w:sz w:val="28"/>
                <w:szCs w:val="28"/>
              </w:rPr>
              <w:t>齒輪概念與應用</w:t>
            </w:r>
          </w:p>
          <w:p w:rsidR="004B7A33" w:rsidRPr="0072341F" w:rsidRDefault="004B7A33" w:rsidP="004B7A33">
            <w:pPr>
              <w:pStyle w:val="a4"/>
              <w:numPr>
                <w:ilvl w:val="0"/>
                <w:numId w:val="4"/>
              </w:numPr>
              <w:spacing w:line="0" w:lineRule="atLeast"/>
              <w:ind w:leftChars="0"/>
              <w:rPr>
                <w:rFonts w:ascii="標楷體" w:eastAsia="標楷體" w:hAnsi="標楷體"/>
                <w:sz w:val="28"/>
                <w:szCs w:val="28"/>
              </w:rPr>
            </w:pPr>
            <w:r w:rsidRPr="0072341F">
              <w:rPr>
                <w:rFonts w:ascii="標楷體" w:eastAsia="標楷體" w:hAnsi="標楷體" w:hint="eastAsia"/>
                <w:sz w:val="28"/>
                <w:szCs w:val="28"/>
              </w:rPr>
              <w:t>齒輪轉動概念</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6</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11/10</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1.軸心與齒輪關係</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2.組裝與操作齒輪軸心</w:t>
            </w:r>
          </w:p>
          <w:p w:rsidR="004B7A33" w:rsidRPr="0072341F" w:rsidRDefault="004B7A33" w:rsidP="004B7A33">
            <w:pPr>
              <w:spacing w:line="0" w:lineRule="atLeast"/>
              <w:rPr>
                <w:rFonts w:ascii="標楷體" w:eastAsia="標楷體" w:hAnsi="標楷體"/>
                <w:b/>
                <w:sz w:val="22"/>
                <w:szCs w:val="22"/>
              </w:rPr>
            </w:pPr>
            <w:r w:rsidRPr="0072341F">
              <w:rPr>
                <w:rFonts w:ascii="標楷體" w:eastAsia="標楷體" w:hAnsi="標楷體" w:hint="eastAsia"/>
                <w:sz w:val="28"/>
                <w:szCs w:val="28"/>
              </w:rPr>
              <w:t>3.探討軸心與齒輪關係</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lastRenderedPageBreak/>
              <w:t>7</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11/17</w:t>
            </w:r>
          </w:p>
        </w:tc>
        <w:tc>
          <w:tcPr>
            <w:tcW w:w="5367" w:type="dxa"/>
            <w:shd w:val="clear" w:color="auto" w:fill="auto"/>
          </w:tcPr>
          <w:p w:rsidR="004B7A33" w:rsidRPr="0072341F" w:rsidRDefault="004B7A33" w:rsidP="004B7A33">
            <w:pPr>
              <w:pStyle w:val="a4"/>
              <w:numPr>
                <w:ilvl w:val="0"/>
                <w:numId w:val="5"/>
              </w:numPr>
              <w:spacing w:line="0" w:lineRule="atLeast"/>
              <w:ind w:leftChars="0"/>
              <w:rPr>
                <w:rFonts w:ascii="標楷體" w:eastAsia="標楷體" w:hAnsi="標楷體"/>
                <w:sz w:val="28"/>
                <w:szCs w:val="28"/>
              </w:rPr>
            </w:pPr>
            <w:r w:rsidRPr="0072341F">
              <w:rPr>
                <w:rFonts w:ascii="標楷體" w:eastAsia="標楷體" w:hAnsi="標楷體" w:hint="eastAsia"/>
                <w:sz w:val="28"/>
                <w:szCs w:val="28"/>
              </w:rPr>
              <w:t>滑輪概念與應用</w:t>
            </w:r>
          </w:p>
          <w:p w:rsidR="004B7A33" w:rsidRPr="0072341F" w:rsidRDefault="004B7A33" w:rsidP="004B7A33">
            <w:pPr>
              <w:pStyle w:val="a4"/>
              <w:numPr>
                <w:ilvl w:val="0"/>
                <w:numId w:val="5"/>
              </w:numPr>
              <w:spacing w:line="0" w:lineRule="atLeast"/>
              <w:ind w:leftChars="0"/>
              <w:rPr>
                <w:rFonts w:ascii="標楷體" w:eastAsia="標楷體" w:hAnsi="標楷體"/>
                <w:sz w:val="28"/>
                <w:szCs w:val="28"/>
              </w:rPr>
            </w:pPr>
            <w:r w:rsidRPr="0072341F">
              <w:rPr>
                <w:rFonts w:ascii="標楷體" w:eastAsia="標楷體" w:hAnsi="標楷體" w:hint="eastAsia"/>
                <w:sz w:val="28"/>
                <w:szCs w:val="28"/>
              </w:rPr>
              <w:t>組裝與操作簡易滑輪</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8</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11/24</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1.動力滑輪組概念</w:t>
            </w:r>
          </w:p>
          <w:p w:rsidR="004B7A33" w:rsidRPr="0072341F" w:rsidRDefault="004B7A33" w:rsidP="004B7A33">
            <w:pPr>
              <w:spacing w:line="0" w:lineRule="atLeast"/>
              <w:rPr>
                <w:rFonts w:ascii="標楷體" w:eastAsia="標楷體" w:hAnsi="標楷體"/>
                <w:b/>
                <w:sz w:val="22"/>
                <w:szCs w:val="22"/>
              </w:rPr>
            </w:pPr>
            <w:r w:rsidRPr="0072341F">
              <w:rPr>
                <w:rFonts w:ascii="標楷體" w:eastAsia="標楷體" w:hAnsi="標楷體" w:hint="eastAsia"/>
                <w:sz w:val="28"/>
                <w:szCs w:val="28"/>
              </w:rPr>
              <w:t>2.滑輪組延伸</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9</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12/1</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1.動力馬達</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2.了解電磁效應原理</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3.組裝與操作動力馬達</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10</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12/8</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1.探討動力模型</w:t>
            </w:r>
          </w:p>
          <w:p w:rsidR="004B7A33" w:rsidRPr="0072341F" w:rsidRDefault="004B7A33" w:rsidP="004B7A33">
            <w:pPr>
              <w:spacing w:line="0" w:lineRule="atLeast"/>
              <w:rPr>
                <w:rFonts w:ascii="標楷體" w:eastAsia="標楷體" w:hAnsi="標楷體"/>
                <w:b/>
                <w:sz w:val="22"/>
                <w:szCs w:val="22"/>
              </w:rPr>
            </w:pPr>
            <w:r w:rsidRPr="0072341F">
              <w:rPr>
                <w:rFonts w:ascii="標楷體" w:eastAsia="標楷體" w:hAnsi="標楷體" w:hint="eastAsia"/>
                <w:sz w:val="28"/>
                <w:szCs w:val="28"/>
              </w:rPr>
              <w:t>2.動力模型延伸概念</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11</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12/15</w:t>
            </w:r>
          </w:p>
        </w:tc>
        <w:tc>
          <w:tcPr>
            <w:tcW w:w="5367" w:type="dxa"/>
            <w:shd w:val="clear" w:color="auto" w:fill="auto"/>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1.轉速運用</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2.了解轉速概念</w:t>
            </w:r>
          </w:p>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3.複習齒輪結構與轉速結合</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1177"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12</w:t>
            </w:r>
          </w:p>
        </w:tc>
        <w:tc>
          <w:tcPr>
            <w:tcW w:w="1502" w:type="dxa"/>
            <w:shd w:val="clear" w:color="auto" w:fill="auto"/>
            <w:vAlign w:val="center"/>
          </w:tcPr>
          <w:p w:rsidR="004B7A33" w:rsidRPr="0072341F" w:rsidRDefault="004B7A33" w:rsidP="004B7A33">
            <w:pPr>
              <w:widowControl/>
              <w:spacing w:line="0" w:lineRule="atLeast"/>
              <w:jc w:val="center"/>
              <w:rPr>
                <w:rFonts w:ascii="標楷體" w:eastAsia="標楷體" w:hAnsi="標楷體"/>
                <w:kern w:val="0"/>
                <w:sz w:val="28"/>
                <w:szCs w:val="28"/>
              </w:rPr>
            </w:pPr>
            <w:r w:rsidRPr="0072341F">
              <w:rPr>
                <w:rFonts w:ascii="標楷體" w:eastAsia="標楷體" w:hAnsi="標楷體" w:hint="eastAsia"/>
                <w:kern w:val="0"/>
                <w:sz w:val="28"/>
                <w:szCs w:val="28"/>
              </w:rPr>
              <w:t>12/22</w:t>
            </w:r>
          </w:p>
        </w:tc>
        <w:tc>
          <w:tcPr>
            <w:tcW w:w="5367" w:type="dxa"/>
            <w:shd w:val="clear" w:color="auto" w:fill="auto"/>
          </w:tcPr>
          <w:p w:rsidR="004B7A33" w:rsidRPr="0072341F" w:rsidRDefault="004B7A33" w:rsidP="004B7A33">
            <w:pPr>
              <w:pStyle w:val="a4"/>
              <w:numPr>
                <w:ilvl w:val="0"/>
                <w:numId w:val="6"/>
              </w:numPr>
              <w:spacing w:line="0" w:lineRule="atLeast"/>
              <w:ind w:leftChars="0"/>
              <w:rPr>
                <w:rFonts w:ascii="標楷體" w:eastAsia="標楷體" w:hAnsi="標楷體"/>
                <w:sz w:val="28"/>
                <w:szCs w:val="28"/>
              </w:rPr>
            </w:pPr>
            <w:r w:rsidRPr="0072341F">
              <w:rPr>
                <w:rFonts w:ascii="標楷體" w:eastAsia="標楷體" w:hAnsi="標楷體" w:hint="eastAsia"/>
                <w:sz w:val="28"/>
                <w:szCs w:val="28"/>
              </w:rPr>
              <w:t>認識雙軸連桿結構與應用</w:t>
            </w:r>
          </w:p>
          <w:p w:rsidR="004B7A33" w:rsidRPr="0072341F" w:rsidRDefault="004B7A33" w:rsidP="004B7A33">
            <w:pPr>
              <w:pStyle w:val="a4"/>
              <w:numPr>
                <w:ilvl w:val="0"/>
                <w:numId w:val="6"/>
              </w:numPr>
              <w:spacing w:line="0" w:lineRule="atLeast"/>
              <w:ind w:leftChars="0"/>
              <w:rPr>
                <w:rFonts w:ascii="標楷體" w:eastAsia="標楷體" w:hAnsi="標楷體"/>
                <w:sz w:val="28"/>
                <w:szCs w:val="28"/>
              </w:rPr>
            </w:pPr>
            <w:r w:rsidRPr="0072341F">
              <w:rPr>
                <w:rFonts w:ascii="標楷體" w:eastAsia="標楷體" w:hAnsi="標楷體" w:hint="eastAsia"/>
                <w:sz w:val="28"/>
                <w:szCs w:val="28"/>
              </w:rPr>
              <w:t>操作與組裝連桿帶動</w:t>
            </w:r>
          </w:p>
        </w:tc>
        <w:tc>
          <w:tcPr>
            <w:tcW w:w="1218" w:type="dxa"/>
            <w:shd w:val="clear" w:color="auto" w:fill="auto"/>
          </w:tcPr>
          <w:p w:rsidR="004B7A33" w:rsidRPr="0072341F" w:rsidRDefault="004B7A33" w:rsidP="004B7A33">
            <w:pPr>
              <w:spacing w:line="0" w:lineRule="atLeast"/>
              <w:jc w:val="center"/>
              <w:rPr>
                <w:rFonts w:ascii="標楷體" w:eastAsia="標楷體" w:hAnsi="標楷體"/>
                <w:b/>
              </w:rPr>
            </w:pPr>
          </w:p>
        </w:tc>
      </w:tr>
      <w:tr w:rsidR="004B7A33" w:rsidRPr="0072341F" w:rsidTr="004B7A33">
        <w:trPr>
          <w:trHeight w:val="851"/>
        </w:trPr>
        <w:tc>
          <w:tcPr>
            <w:tcW w:w="9264" w:type="dxa"/>
            <w:gridSpan w:val="4"/>
            <w:shd w:val="clear" w:color="auto" w:fill="auto"/>
            <w:vAlign w:val="center"/>
          </w:tcPr>
          <w:p w:rsidR="004B7A33" w:rsidRPr="0072341F" w:rsidRDefault="004B7A33" w:rsidP="004B7A33">
            <w:pPr>
              <w:spacing w:line="0" w:lineRule="atLeast"/>
              <w:rPr>
                <w:rFonts w:ascii="標楷體" w:eastAsia="標楷體" w:hAnsi="標楷體"/>
                <w:sz w:val="28"/>
                <w:szCs w:val="28"/>
              </w:rPr>
            </w:pPr>
            <w:r w:rsidRPr="0072341F">
              <w:rPr>
                <w:rFonts w:ascii="標楷體" w:eastAsia="標楷體" w:hAnsi="標楷體" w:hint="eastAsia"/>
                <w:sz w:val="28"/>
                <w:szCs w:val="28"/>
              </w:rPr>
              <w:t>本課程會依照實際上課狀況作調整</w:t>
            </w:r>
          </w:p>
        </w:tc>
      </w:tr>
    </w:tbl>
    <w:p w:rsidR="004B7A33" w:rsidRPr="003F7DFA" w:rsidRDefault="004B7A33" w:rsidP="004B7A33">
      <w:pPr>
        <w:jc w:val="both"/>
        <w:rPr>
          <w:rFonts w:eastAsia="標楷體"/>
        </w:rPr>
      </w:pPr>
    </w:p>
    <w:p w:rsidR="004B7A33" w:rsidRPr="004B7A33" w:rsidRDefault="004B7A33" w:rsidP="004B7A33">
      <w:pPr>
        <w:spacing w:line="0" w:lineRule="atLeast"/>
      </w:pPr>
    </w:p>
    <w:p w:rsidR="004B7A33" w:rsidRPr="00DC6A37" w:rsidRDefault="004B7A33" w:rsidP="004B7A33">
      <w:pPr>
        <w:spacing w:line="0" w:lineRule="atLeast"/>
        <w:rPr>
          <w:rFonts w:hint="eastAsia"/>
        </w:rPr>
      </w:pPr>
    </w:p>
    <w:p w:rsidR="00DC6A37" w:rsidRDefault="00DC6A37"/>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Pr="004B7A33" w:rsidRDefault="004B7A33" w:rsidP="004B7A33">
      <w:pPr>
        <w:spacing w:line="0" w:lineRule="atLeast"/>
        <w:jc w:val="center"/>
        <w:rPr>
          <w:rFonts w:ascii="標楷體" w:eastAsia="標楷體" w:hAnsi="標楷體" w:cs="標楷體"/>
          <w:sz w:val="32"/>
          <w:szCs w:val="22"/>
        </w:rPr>
      </w:pPr>
      <w:r w:rsidRPr="004B7A33">
        <w:rPr>
          <w:rFonts w:ascii="標楷體" w:eastAsia="標楷體" w:hAnsi="標楷體" w:cs="標楷體"/>
          <w:sz w:val="32"/>
          <w:szCs w:val="22"/>
        </w:rPr>
        <w:lastRenderedPageBreak/>
        <w:t>桃園市中壢區龍岡國小109學年度第一學期社團申請計畫書</w:t>
      </w:r>
    </w:p>
    <w:p w:rsidR="004B7A33" w:rsidRPr="004B7A33" w:rsidRDefault="004B7A33" w:rsidP="004B7A33">
      <w:pPr>
        <w:spacing w:beforeLines="50" w:before="180" w:line="0" w:lineRule="atLeast"/>
        <w:rPr>
          <w:rFonts w:ascii="標楷體" w:eastAsia="標楷體" w:hAnsi="標楷體" w:cs="標楷體"/>
          <w:b/>
          <w:color w:val="FF0000"/>
          <w:sz w:val="32"/>
          <w:szCs w:val="32"/>
        </w:rPr>
      </w:pPr>
      <w:r w:rsidRPr="004B7A33">
        <w:rPr>
          <w:rFonts w:ascii="標楷體" w:eastAsia="標楷體" w:hAnsi="標楷體" w:cs="標楷體"/>
          <w:sz w:val="28"/>
          <w:szCs w:val="22"/>
        </w:rPr>
        <w:t>壹、社團名稱：</w:t>
      </w:r>
      <w:r w:rsidRPr="004B7A33">
        <w:rPr>
          <w:rFonts w:ascii="標楷體" w:eastAsia="標楷體" w:hAnsi="標楷體" w:cs="標楷體"/>
          <w:b/>
          <w:color w:val="FF0000"/>
          <w:sz w:val="32"/>
          <w:szCs w:val="32"/>
        </w:rPr>
        <w:t>兒童mv熱舞社</w:t>
      </w:r>
    </w:p>
    <w:p w:rsidR="004B7A33" w:rsidRPr="004B7A33" w:rsidRDefault="004B7A33" w:rsidP="004B7A33">
      <w:pPr>
        <w:spacing w:line="0" w:lineRule="atLeast"/>
        <w:rPr>
          <w:rFonts w:ascii="標楷體" w:eastAsia="標楷體" w:hAnsi="標楷體" w:cs="標楷體"/>
          <w:sz w:val="32"/>
          <w:szCs w:val="22"/>
        </w:rPr>
      </w:pPr>
      <w:r w:rsidRPr="004B7A33">
        <w:rPr>
          <w:rFonts w:ascii="標楷體" w:eastAsia="標楷體" w:hAnsi="標楷體" w:cs="標楷體"/>
          <w:sz w:val="28"/>
          <w:szCs w:val="22"/>
        </w:rPr>
        <w:t>貳、實施要點：</w:t>
      </w:r>
    </w:p>
    <w:p w:rsidR="004B7A33" w:rsidRPr="004B7A33" w:rsidRDefault="004B7A33" w:rsidP="004B7A33">
      <w:pPr>
        <w:spacing w:line="0" w:lineRule="atLeast"/>
        <w:rPr>
          <w:rFonts w:ascii="標楷體" w:eastAsia="標楷體" w:hAnsi="標楷體" w:cs="標楷體"/>
          <w:sz w:val="28"/>
          <w:szCs w:val="22"/>
        </w:rPr>
      </w:pPr>
      <w:r w:rsidRPr="004B7A33">
        <w:rPr>
          <w:rFonts w:ascii="標楷體" w:eastAsia="標楷體" w:hAnsi="標楷體" w:cs="標楷體"/>
          <w:sz w:val="28"/>
          <w:szCs w:val="22"/>
        </w:rPr>
        <w:t xml:space="preserve">    1.上課日期：109年10月5日(週一)至12月25日(週五)，合計12次。</w:t>
      </w:r>
    </w:p>
    <w:p w:rsidR="004B7A33" w:rsidRPr="004B7A33" w:rsidRDefault="004B7A33" w:rsidP="004B7A33">
      <w:pPr>
        <w:spacing w:line="0" w:lineRule="atLeast"/>
        <w:ind w:firstLine="560"/>
        <w:rPr>
          <w:rFonts w:ascii="標楷體" w:eastAsia="標楷體" w:hAnsi="標楷體" w:cs="標楷體"/>
          <w:color w:val="0000FF"/>
          <w:sz w:val="28"/>
          <w:szCs w:val="22"/>
        </w:rPr>
      </w:pPr>
      <w:r w:rsidRPr="004B7A33">
        <w:rPr>
          <w:rFonts w:ascii="標楷體" w:eastAsia="標楷體" w:hAnsi="標楷體" w:cs="標楷體"/>
          <w:sz w:val="28"/>
          <w:szCs w:val="22"/>
        </w:rPr>
        <w:t>2.上課時間：</w:t>
      </w:r>
    </w:p>
    <w:p w:rsidR="004B7A33" w:rsidRPr="004B7A33" w:rsidRDefault="004B7A33" w:rsidP="004B7A33">
      <w:pPr>
        <w:spacing w:line="0" w:lineRule="atLeast"/>
        <w:ind w:firstLine="561"/>
        <w:rPr>
          <w:rFonts w:ascii="標楷體" w:eastAsia="標楷體" w:hAnsi="標楷體" w:cs="標楷體"/>
          <w:b/>
          <w:sz w:val="28"/>
          <w:szCs w:val="22"/>
        </w:rPr>
      </w:pPr>
      <w:r w:rsidRPr="004B7A33">
        <w:rPr>
          <w:rFonts w:ascii="標楷體" w:eastAsia="標楷體" w:hAnsi="標楷體" w:cs="標楷體"/>
          <w:b/>
          <w:sz w:val="28"/>
          <w:szCs w:val="22"/>
        </w:rPr>
        <w:t xml:space="preserve">  </w:t>
      </w:r>
      <w:r w:rsidRPr="004B7A33">
        <w:rPr>
          <w:rFonts w:ascii="標楷體" w:eastAsia="標楷體" w:hAnsi="標楷體" w:cs="標楷體" w:hint="eastAsia"/>
          <w:b/>
          <w:sz w:val="28"/>
          <w:szCs w:val="22"/>
        </w:rPr>
        <w:t>■</w:t>
      </w:r>
      <w:r w:rsidRPr="004B7A33">
        <w:rPr>
          <w:rFonts w:ascii="標楷體" w:eastAsia="標楷體" w:hAnsi="標楷體" w:cs="標楷體"/>
          <w:b/>
          <w:sz w:val="28"/>
          <w:szCs w:val="22"/>
        </w:rPr>
        <w:t>每週</w:t>
      </w:r>
      <w:r w:rsidRPr="004B7A33">
        <w:rPr>
          <w:rFonts w:ascii="標楷體" w:eastAsia="標楷體" w:hAnsi="標楷體" w:cs="標楷體"/>
          <w:b/>
          <w:sz w:val="28"/>
          <w:szCs w:val="22"/>
          <w:u w:val="single"/>
        </w:rPr>
        <w:t xml:space="preserve">  二   </w:t>
      </w:r>
      <w:r w:rsidRPr="004B7A33">
        <w:rPr>
          <w:rFonts w:ascii="標楷體" w:eastAsia="標楷體" w:hAnsi="標楷體" w:cs="標楷體"/>
          <w:b/>
          <w:sz w:val="28"/>
          <w:szCs w:val="22"/>
        </w:rPr>
        <w:t xml:space="preserve">，下午15：40-17：10，每次90分鐘。 </w:t>
      </w:r>
    </w:p>
    <w:p w:rsidR="004B7A33" w:rsidRPr="004B7A33" w:rsidRDefault="004B7A33" w:rsidP="004B7A33">
      <w:pPr>
        <w:spacing w:line="0" w:lineRule="atLeast"/>
        <w:rPr>
          <w:rFonts w:ascii="標楷體" w:eastAsia="標楷體" w:hAnsi="標楷體" w:cs="標楷體"/>
          <w:color w:val="000000"/>
          <w:sz w:val="28"/>
          <w:szCs w:val="22"/>
        </w:rPr>
      </w:pPr>
      <w:r w:rsidRPr="004B7A33">
        <w:rPr>
          <w:rFonts w:ascii="標楷體" w:eastAsia="標楷體" w:hAnsi="標楷體" w:cs="標楷體"/>
          <w:color w:val="FF0000"/>
          <w:sz w:val="28"/>
          <w:szCs w:val="22"/>
        </w:rPr>
        <w:t xml:space="preserve">    </w:t>
      </w:r>
      <w:r w:rsidRPr="004B7A33">
        <w:rPr>
          <w:rFonts w:ascii="標楷體" w:eastAsia="標楷體" w:hAnsi="標楷體" w:cs="標楷體"/>
          <w:color w:val="000000"/>
          <w:sz w:val="28"/>
          <w:szCs w:val="22"/>
        </w:rPr>
        <w:t xml:space="preserve">3.招生對象： </w:t>
      </w:r>
      <w:r w:rsidRPr="004B7A33">
        <w:rPr>
          <w:rFonts w:ascii="標楷體" w:eastAsia="標楷體" w:hAnsi="標楷體" w:cs="標楷體" w:hint="eastAsia"/>
          <w:color w:val="000000"/>
          <w:sz w:val="28"/>
          <w:szCs w:val="22"/>
        </w:rPr>
        <w:t>1</w:t>
      </w:r>
      <w:r w:rsidRPr="004B7A33">
        <w:rPr>
          <w:rFonts w:ascii="標楷體" w:eastAsia="標楷體" w:hAnsi="標楷體" w:cs="標楷體"/>
          <w:color w:val="000000"/>
          <w:sz w:val="28"/>
          <w:szCs w:val="22"/>
        </w:rPr>
        <w:t>~6年級</w:t>
      </w:r>
      <w:r w:rsidRPr="004B7A33">
        <w:rPr>
          <w:rFonts w:ascii="標楷體" w:eastAsia="標楷體" w:hAnsi="標楷體" w:cs="標楷體" w:hint="eastAsia"/>
          <w:color w:val="000000"/>
          <w:sz w:val="28"/>
          <w:szCs w:val="22"/>
        </w:rPr>
        <w:t>。</w:t>
      </w:r>
    </w:p>
    <w:p w:rsidR="004B7A33" w:rsidRPr="004B7A33" w:rsidRDefault="004B7A33" w:rsidP="004B7A33">
      <w:pPr>
        <w:spacing w:line="0" w:lineRule="atLeast"/>
        <w:rPr>
          <w:rFonts w:ascii="標楷體" w:eastAsia="標楷體" w:hAnsi="標楷體" w:cs="標楷體"/>
          <w:color w:val="FF0000"/>
          <w:sz w:val="28"/>
          <w:szCs w:val="22"/>
        </w:rPr>
      </w:pPr>
      <w:r w:rsidRPr="004B7A33">
        <w:rPr>
          <w:rFonts w:ascii="標楷體" w:eastAsia="標楷體" w:hAnsi="標楷體" w:cs="標楷體"/>
          <w:color w:val="FF0000"/>
          <w:sz w:val="28"/>
          <w:szCs w:val="22"/>
        </w:rPr>
        <w:t xml:space="preserve">    </w:t>
      </w:r>
      <w:r w:rsidRPr="004B7A33">
        <w:rPr>
          <w:rFonts w:ascii="標楷體" w:eastAsia="標楷體" w:hAnsi="標楷體" w:cs="標楷體"/>
          <w:color w:val="000000"/>
          <w:sz w:val="28"/>
          <w:szCs w:val="22"/>
        </w:rPr>
        <w:t>4.人數上限： 25人</w:t>
      </w:r>
    </w:p>
    <w:p w:rsidR="004B7A33" w:rsidRPr="004B7A33" w:rsidRDefault="004B7A33" w:rsidP="004B7A33">
      <w:pPr>
        <w:spacing w:line="0" w:lineRule="atLeast"/>
        <w:rPr>
          <w:rFonts w:ascii="標楷體" w:eastAsia="標楷體" w:hAnsi="標楷體" w:cs="標楷體"/>
          <w:color w:val="FF0000"/>
          <w:sz w:val="28"/>
          <w:szCs w:val="22"/>
        </w:rPr>
      </w:pPr>
      <w:r w:rsidRPr="004B7A33">
        <w:rPr>
          <w:rFonts w:ascii="標楷體" w:eastAsia="標楷體" w:hAnsi="標楷體" w:cs="標楷體"/>
          <w:color w:val="FF0000"/>
          <w:sz w:val="28"/>
          <w:szCs w:val="22"/>
        </w:rPr>
        <w:t xml:space="preserve">    </w:t>
      </w:r>
      <w:r w:rsidRPr="004B7A33">
        <w:rPr>
          <w:rFonts w:ascii="標楷體" w:eastAsia="標楷體" w:hAnsi="標楷體" w:cs="標楷體"/>
          <w:color w:val="000000"/>
          <w:sz w:val="28"/>
          <w:szCs w:val="22"/>
        </w:rPr>
        <w:t>5.上課地點：</w:t>
      </w:r>
      <w:r w:rsidRPr="004B7A33">
        <w:rPr>
          <w:rFonts w:ascii="標楷體" w:eastAsia="標楷體" w:hAnsi="標楷體" w:cs="標楷體"/>
          <w:sz w:val="28"/>
          <w:szCs w:val="22"/>
        </w:rPr>
        <w:t>專業舞蹈教室</w:t>
      </w:r>
    </w:p>
    <w:p w:rsidR="004B7A33" w:rsidRPr="004B7A33" w:rsidRDefault="004B7A33" w:rsidP="004B7A33">
      <w:pPr>
        <w:spacing w:line="0" w:lineRule="atLeast"/>
        <w:rPr>
          <w:rFonts w:ascii="標楷體" w:eastAsia="標楷體" w:hAnsi="標楷體" w:cs="標楷體"/>
          <w:b/>
          <w:color w:val="000000"/>
          <w:sz w:val="28"/>
          <w:szCs w:val="22"/>
        </w:rPr>
      </w:pPr>
      <w:r w:rsidRPr="004B7A33">
        <w:rPr>
          <w:rFonts w:ascii="標楷體" w:eastAsia="標楷體" w:hAnsi="標楷體" w:cs="標楷體"/>
          <w:b/>
          <w:color w:val="FF0000"/>
          <w:sz w:val="28"/>
          <w:szCs w:val="22"/>
        </w:rPr>
        <w:t xml:space="preserve">    </w:t>
      </w:r>
      <w:r w:rsidRPr="004B7A33">
        <w:rPr>
          <w:rFonts w:ascii="標楷體" w:eastAsia="標楷體" w:hAnsi="標楷體" w:cs="標楷體"/>
          <w:b/>
          <w:color w:val="000000"/>
          <w:sz w:val="28"/>
          <w:szCs w:val="22"/>
        </w:rPr>
        <w:t>6.學費：</w:t>
      </w:r>
      <w:r w:rsidRPr="004B7A33">
        <w:rPr>
          <w:rFonts w:ascii="標楷體" w:eastAsia="標楷體" w:hAnsi="標楷體" w:cs="標楷體" w:hint="eastAsia"/>
          <w:b/>
          <w:color w:val="000000"/>
          <w:sz w:val="28"/>
          <w:szCs w:val="22"/>
        </w:rPr>
        <w:t>1800</w:t>
      </w:r>
      <w:r w:rsidRPr="004B7A33">
        <w:rPr>
          <w:rFonts w:ascii="標楷體" w:eastAsia="標楷體" w:hAnsi="標楷體" w:cs="標楷體"/>
          <w:b/>
          <w:color w:val="000000"/>
          <w:sz w:val="28"/>
          <w:szCs w:val="22"/>
        </w:rPr>
        <w:t>元</w:t>
      </w:r>
    </w:p>
    <w:p w:rsidR="004B7A33" w:rsidRPr="004B7A33" w:rsidRDefault="004B7A33" w:rsidP="004B7A33">
      <w:pPr>
        <w:spacing w:line="0" w:lineRule="atLeast"/>
        <w:rPr>
          <w:rFonts w:ascii="標楷體" w:eastAsia="標楷體" w:hAnsi="標楷體" w:cs="標楷體"/>
          <w:color w:val="FF0000"/>
          <w:sz w:val="28"/>
          <w:szCs w:val="22"/>
        </w:rPr>
      </w:pPr>
      <w:r w:rsidRPr="004B7A33">
        <w:rPr>
          <w:rFonts w:ascii="標楷體" w:eastAsia="標楷體" w:hAnsi="標楷體" w:cs="標楷體"/>
          <w:color w:val="FF0000"/>
          <w:sz w:val="28"/>
          <w:szCs w:val="22"/>
        </w:rPr>
        <w:t xml:space="preserve">    </w:t>
      </w:r>
      <w:r w:rsidRPr="004B7A33">
        <w:rPr>
          <w:rFonts w:ascii="標楷體" w:eastAsia="標楷體" w:hAnsi="標楷體" w:cs="標楷體"/>
          <w:color w:val="000000"/>
          <w:sz w:val="28"/>
          <w:szCs w:val="22"/>
        </w:rPr>
        <w:t>7.材料費用：</w:t>
      </w:r>
      <w:r w:rsidRPr="004B7A33">
        <w:rPr>
          <w:rFonts w:ascii="標楷體" w:eastAsia="標楷體" w:hAnsi="標楷體" w:cs="標楷體" w:hint="eastAsia"/>
          <w:color w:val="000000"/>
          <w:sz w:val="28"/>
          <w:szCs w:val="22"/>
        </w:rPr>
        <w:t>無</w:t>
      </w:r>
    </w:p>
    <w:p w:rsidR="004B7A33" w:rsidRPr="004B7A33" w:rsidRDefault="004B7A33" w:rsidP="004B7A33">
      <w:pPr>
        <w:spacing w:line="0" w:lineRule="atLeast"/>
        <w:rPr>
          <w:rFonts w:ascii="標楷體" w:eastAsia="標楷體" w:hAnsi="標楷體" w:cs="標楷體"/>
          <w:color w:val="000000"/>
          <w:sz w:val="28"/>
          <w:szCs w:val="22"/>
        </w:rPr>
      </w:pPr>
      <w:r w:rsidRPr="004B7A33">
        <w:rPr>
          <w:rFonts w:ascii="標楷體" w:eastAsia="標楷體" w:hAnsi="標楷體" w:cs="標楷體"/>
          <w:color w:val="000000"/>
          <w:sz w:val="28"/>
          <w:szCs w:val="22"/>
        </w:rPr>
        <w:t>參、教學目標：</w:t>
      </w:r>
    </w:p>
    <w:p w:rsidR="004B7A33" w:rsidRPr="004B7A33" w:rsidRDefault="004B7A33" w:rsidP="004B7A33">
      <w:pPr>
        <w:spacing w:line="0" w:lineRule="atLeast"/>
        <w:rPr>
          <w:rFonts w:ascii="標楷體" w:eastAsia="標楷體" w:hAnsi="標楷體"/>
          <w:b/>
          <w:sz w:val="28"/>
          <w:szCs w:val="28"/>
        </w:rPr>
      </w:pPr>
      <w:r w:rsidRPr="004B7A33">
        <w:rPr>
          <w:rFonts w:ascii="標楷體" w:eastAsia="標楷體" w:hAnsi="標楷體" w:cs="標楷體" w:hint="eastAsia"/>
          <w:color w:val="FF0000"/>
          <w:sz w:val="28"/>
          <w:szCs w:val="28"/>
        </w:rPr>
        <w:t xml:space="preserve">   </w:t>
      </w:r>
      <w:r w:rsidRPr="004B7A33">
        <w:rPr>
          <w:rFonts w:ascii="標楷體" w:eastAsia="標楷體" w:hAnsi="標楷體" w:cs="標楷體" w:hint="eastAsia"/>
          <w:sz w:val="28"/>
          <w:szCs w:val="28"/>
        </w:rPr>
        <w:t xml:space="preserve"> </w:t>
      </w:r>
      <w:r w:rsidRPr="004B7A33">
        <w:rPr>
          <w:rFonts w:ascii="標楷體" w:eastAsia="標楷體" w:hAnsi="標楷體" w:cs="標楷體"/>
          <w:sz w:val="28"/>
          <w:szCs w:val="28"/>
        </w:rPr>
        <w:t>一、</w:t>
      </w:r>
      <w:r w:rsidRPr="004B7A33">
        <w:rPr>
          <w:rFonts w:ascii="標楷體" w:eastAsia="標楷體" w:hAnsi="標楷體" w:cs="標楷體"/>
          <w:b/>
          <w:sz w:val="28"/>
          <w:szCs w:val="28"/>
        </w:rPr>
        <w:t>介紹什麼是流行</w:t>
      </w:r>
      <w:r w:rsidRPr="004B7A33">
        <w:rPr>
          <w:rFonts w:ascii="標楷體" w:eastAsia="標楷體" w:hAnsi="標楷體"/>
          <w:b/>
          <w:sz w:val="28"/>
          <w:szCs w:val="28"/>
        </w:rPr>
        <w:t>mv</w:t>
      </w:r>
      <w:r w:rsidRPr="004B7A33">
        <w:rPr>
          <w:rFonts w:ascii="標楷體" w:eastAsia="標楷體" w:hAnsi="標楷體" w:cs="標楷體"/>
          <w:b/>
          <w:sz w:val="28"/>
          <w:szCs w:val="28"/>
        </w:rPr>
        <w:t>舞蹈</w:t>
      </w:r>
    </w:p>
    <w:p w:rsidR="004B7A33" w:rsidRPr="004B7A33" w:rsidRDefault="004B7A33" w:rsidP="004B7A33">
      <w:pPr>
        <w:spacing w:line="0" w:lineRule="atLeast"/>
        <w:ind w:left="1134" w:hangingChars="405" w:hanging="1134"/>
        <w:rPr>
          <w:rFonts w:ascii="標楷體" w:eastAsia="標楷體" w:hAnsi="標楷體"/>
          <w:sz w:val="28"/>
          <w:szCs w:val="28"/>
        </w:rPr>
      </w:pPr>
      <w:r w:rsidRPr="004B7A33">
        <w:rPr>
          <w:rFonts w:ascii="標楷體" w:eastAsia="標楷體" w:hAnsi="標楷體" w:cs="Lucida Sans Unicode"/>
          <w:sz w:val="28"/>
          <w:szCs w:val="28"/>
        </w:rPr>
        <w:t xml:space="preserve">   </w:t>
      </w:r>
      <w:r w:rsidRPr="004B7A33">
        <w:rPr>
          <w:rFonts w:ascii="標楷體" w:eastAsia="標楷體" w:hAnsi="標楷體" w:cs="Lucida Sans Unicode" w:hint="eastAsia"/>
          <w:sz w:val="28"/>
          <w:szCs w:val="28"/>
        </w:rPr>
        <w:t xml:space="preserve">     </w:t>
      </w:r>
      <w:r w:rsidRPr="004B7A33">
        <w:rPr>
          <w:rFonts w:ascii="標楷體" w:eastAsia="標楷體" w:hAnsi="標楷體" w:cs="新細明體"/>
          <w:sz w:val="28"/>
          <w:szCs w:val="28"/>
        </w:rPr>
        <w:t>跟著偶像舞出自我，並透過肢體的表現，發現另一個不一樣的自已，享受這有趣且富含活力的舞蹈吧</w:t>
      </w:r>
      <w:r w:rsidRPr="004B7A33">
        <w:rPr>
          <w:rFonts w:ascii="標楷體" w:eastAsia="標楷體" w:hAnsi="標楷體"/>
          <w:sz w:val="28"/>
          <w:szCs w:val="28"/>
        </w:rPr>
        <w:t>!</w:t>
      </w:r>
    </w:p>
    <w:p w:rsidR="004B7A33" w:rsidRPr="004B7A33" w:rsidRDefault="004B7A33" w:rsidP="004B7A33">
      <w:pPr>
        <w:spacing w:line="0" w:lineRule="atLeast"/>
        <w:ind w:left="1133" w:hanging="579"/>
        <w:rPr>
          <w:rFonts w:ascii="標楷體" w:eastAsia="標楷體" w:hAnsi="標楷體"/>
          <w:sz w:val="28"/>
          <w:szCs w:val="28"/>
        </w:rPr>
      </w:pPr>
      <w:r w:rsidRPr="004B7A33">
        <w:rPr>
          <w:rFonts w:ascii="標楷體" w:eastAsia="標楷體" w:hAnsi="標楷體" w:cs="標楷體"/>
          <w:sz w:val="28"/>
          <w:szCs w:val="28"/>
        </w:rPr>
        <w:t>二、讓孩子們從MV舞蹈中訓練身體的協調度與平衡感。</w:t>
      </w:r>
    </w:p>
    <w:p w:rsidR="004B7A33" w:rsidRPr="004B7A33" w:rsidRDefault="004B7A33" w:rsidP="004B7A33">
      <w:pPr>
        <w:spacing w:line="0" w:lineRule="atLeast"/>
        <w:ind w:left="1133" w:hanging="579"/>
        <w:rPr>
          <w:rFonts w:ascii="標楷體" w:eastAsia="標楷體" w:hAnsi="標楷體"/>
          <w:sz w:val="28"/>
          <w:szCs w:val="28"/>
        </w:rPr>
      </w:pPr>
      <w:r w:rsidRPr="004B7A33">
        <w:rPr>
          <w:rFonts w:ascii="標楷體" w:eastAsia="標楷體" w:hAnsi="標楷體" w:cs="標楷體"/>
          <w:sz w:val="28"/>
          <w:szCs w:val="28"/>
        </w:rPr>
        <w:t>三、讓孩子們從日、韓及西洋歌手最新的</w:t>
      </w:r>
      <w:r w:rsidRPr="004B7A33">
        <w:rPr>
          <w:rFonts w:ascii="標楷體" w:eastAsia="標楷體" w:hAnsi="標楷體"/>
          <w:sz w:val="28"/>
          <w:szCs w:val="28"/>
        </w:rPr>
        <w:t>MV</w:t>
      </w:r>
      <w:r w:rsidRPr="004B7A33">
        <w:rPr>
          <w:rFonts w:ascii="標楷體" w:eastAsia="標楷體" w:hAnsi="標楷體" w:cs="標楷體"/>
          <w:sz w:val="28"/>
          <w:szCs w:val="28"/>
        </w:rPr>
        <w:t>舞曲，學到最新最流行的舞蹈，站在流行的尖端</w:t>
      </w:r>
    </w:p>
    <w:p w:rsidR="004B7A33" w:rsidRPr="004B7A33" w:rsidRDefault="004B7A33" w:rsidP="004B7A33">
      <w:pPr>
        <w:spacing w:line="0" w:lineRule="atLeast"/>
        <w:ind w:left="1133" w:hanging="579"/>
        <w:rPr>
          <w:rFonts w:ascii="標楷體" w:eastAsia="標楷體" w:hAnsi="標楷體"/>
          <w:sz w:val="28"/>
          <w:szCs w:val="28"/>
        </w:rPr>
      </w:pPr>
      <w:r w:rsidRPr="004B7A33">
        <w:rPr>
          <w:rFonts w:ascii="標楷體" w:eastAsia="標楷體" w:hAnsi="標楷體" w:cs="標楷體"/>
          <w:sz w:val="28"/>
          <w:szCs w:val="28"/>
        </w:rPr>
        <w:t>四、讓孩子們在學習舞蹈中，透過舞蹈的表現找到自信心，發現不一樣的自己，並且享受有趣且富含活力的舞蹈</w:t>
      </w:r>
    </w:p>
    <w:p w:rsidR="004B7A33" w:rsidRPr="004B7A33" w:rsidRDefault="004B7A33" w:rsidP="004B7A33">
      <w:pPr>
        <w:spacing w:line="0" w:lineRule="atLeast"/>
        <w:ind w:left="1133" w:hanging="579"/>
        <w:rPr>
          <w:rFonts w:ascii="標楷體" w:eastAsia="標楷體" w:hAnsi="標楷體" w:hint="eastAsia"/>
          <w:sz w:val="28"/>
          <w:szCs w:val="28"/>
        </w:rPr>
      </w:pPr>
      <w:r w:rsidRPr="004B7A33">
        <w:rPr>
          <w:rFonts w:ascii="標楷體" w:eastAsia="標楷體" w:hAnsi="標楷體" w:cs="新細明體"/>
          <w:sz w:val="28"/>
          <w:szCs w:val="28"/>
        </w:rPr>
        <w:t>五</w:t>
      </w:r>
      <w:r w:rsidRPr="004B7A33">
        <w:rPr>
          <w:rFonts w:ascii="標楷體" w:eastAsia="標楷體" w:hAnsi="標楷體" w:cs="標楷體"/>
          <w:sz w:val="28"/>
          <w:szCs w:val="28"/>
        </w:rPr>
        <w:t>、配合學校各項展演機會，讓學生得以充分發揮所學，展示成果。</w:t>
      </w:r>
    </w:p>
    <w:p w:rsidR="004B7A33" w:rsidRPr="004B7A33" w:rsidRDefault="004B7A33" w:rsidP="004B7A33">
      <w:pPr>
        <w:spacing w:line="0" w:lineRule="atLeast"/>
        <w:rPr>
          <w:rFonts w:ascii="標楷體" w:eastAsia="標楷體" w:hAnsi="標楷體" w:cs="標楷體"/>
          <w:sz w:val="28"/>
          <w:szCs w:val="22"/>
        </w:rPr>
      </w:pPr>
      <w:r w:rsidRPr="004B7A33">
        <w:rPr>
          <w:rFonts w:ascii="標楷體" w:eastAsia="標楷體" w:hAnsi="標楷體" w:cs="標楷體"/>
          <w:sz w:val="28"/>
          <w:szCs w:val="22"/>
        </w:rPr>
        <w:t>肆、社團活動簡介：</w:t>
      </w:r>
    </w:p>
    <w:p w:rsidR="004B7A33" w:rsidRPr="004B7A33" w:rsidRDefault="004B7A33" w:rsidP="004B7A33">
      <w:pPr>
        <w:spacing w:line="0" w:lineRule="atLeast"/>
        <w:ind w:firstLine="554"/>
        <w:rPr>
          <w:rFonts w:ascii="標楷體" w:eastAsia="標楷體" w:hAnsi="標楷體" w:cs="標楷體"/>
          <w:sz w:val="28"/>
          <w:szCs w:val="28"/>
        </w:rPr>
      </w:pPr>
      <w:r w:rsidRPr="004B7A33">
        <w:rPr>
          <w:rFonts w:ascii="標楷體" w:eastAsia="標楷體" w:hAnsi="標楷體" w:cs="標楷體"/>
          <w:sz w:val="28"/>
          <w:szCs w:val="28"/>
        </w:rPr>
        <w:t>孩子們一開始來到熱舞社團學mv舞蹈的時候，很多都是從0開始，從來沒接觸過，有的會認為只有在家裡看著電視跟明星一起扭一鈕就叫MV舞蹈，但其實MV舞蹈不在只是學習電視上明星的舞步，從中還要學習自己記動作、記舞步、記音樂的節奏，跟同學交換隊形走隊形，動作的細節我也會很仔細的去分解教孩子們，在這樣的學習過程中，孩子們會大量的動動腦，這樣在學習學科上也是很大的幫助</w:t>
      </w:r>
      <w:r w:rsidRPr="004B7A33">
        <w:rPr>
          <w:rFonts w:ascii="標楷體" w:eastAsia="標楷體" w:hAnsi="標楷體" w:cs="標楷體" w:hint="eastAsia"/>
          <w:sz w:val="28"/>
          <w:szCs w:val="28"/>
        </w:rPr>
        <w:t>，</w:t>
      </w:r>
      <w:r w:rsidRPr="004B7A33">
        <w:rPr>
          <w:rFonts w:ascii="標楷體" w:eastAsia="標楷體" w:hAnsi="標楷體" w:cs="標楷體"/>
          <w:sz w:val="28"/>
          <w:szCs w:val="28"/>
        </w:rPr>
        <w:t>不再是以前古老的觀念{學跳舞的孩子頭腦簡單四肢發達}</w:t>
      </w:r>
    </w:p>
    <w:p w:rsidR="004B7A33" w:rsidRPr="004B7A33" w:rsidRDefault="004B7A33" w:rsidP="004B7A33">
      <w:pPr>
        <w:spacing w:line="0" w:lineRule="atLeast"/>
        <w:ind w:firstLine="554"/>
        <w:rPr>
          <w:rFonts w:ascii="標楷體" w:eastAsia="標楷體" w:hAnsi="標楷體" w:cs="標楷體"/>
          <w:sz w:val="28"/>
          <w:szCs w:val="28"/>
        </w:rPr>
      </w:pPr>
      <w:r w:rsidRPr="004B7A33">
        <w:rPr>
          <w:rFonts w:ascii="標楷體" w:eastAsia="標楷體" w:hAnsi="標楷體" w:cs="標楷體"/>
          <w:sz w:val="28"/>
          <w:szCs w:val="28"/>
        </w:rPr>
        <w:t>正所謂</w:t>
      </w:r>
      <w:r w:rsidRPr="004B7A33">
        <w:rPr>
          <w:rFonts w:ascii="標楷體" w:eastAsia="標楷體" w:hAnsi="標楷體" w:cs="標楷體" w:hint="eastAsia"/>
          <w:sz w:val="28"/>
          <w:szCs w:val="28"/>
        </w:rPr>
        <w:t>「</w:t>
      </w:r>
      <w:r w:rsidRPr="004B7A33">
        <w:rPr>
          <w:rFonts w:ascii="標楷體" w:eastAsia="標楷體" w:hAnsi="標楷體" w:cs="標楷體"/>
          <w:sz w:val="28"/>
          <w:szCs w:val="28"/>
        </w:rPr>
        <w:t>台上一分鐘，台下十年功</w:t>
      </w:r>
      <w:r w:rsidRPr="004B7A33">
        <w:rPr>
          <w:rFonts w:ascii="標楷體" w:eastAsia="標楷體" w:hAnsi="標楷體" w:cs="標楷體" w:hint="eastAsia"/>
          <w:sz w:val="28"/>
          <w:szCs w:val="28"/>
        </w:rPr>
        <w:t>」，</w:t>
      </w:r>
      <w:r w:rsidRPr="004B7A33">
        <w:rPr>
          <w:rFonts w:ascii="標楷體" w:eastAsia="標楷體" w:hAnsi="標楷體" w:cs="標楷體"/>
          <w:sz w:val="28"/>
          <w:szCs w:val="28"/>
        </w:rPr>
        <w:t>所以在平常的訓練下，我們會經常配合學校活動，讓孩子們平常的努力練習，有機會可以上台表現自己，增加自己的信心也希望因為要表演，孩子們有目標，能在平常的練習時間更加積極努力的記動作，為的就是能在台上展現自己最美好的一面。</w:t>
      </w:r>
    </w:p>
    <w:p w:rsidR="004B7A33" w:rsidRP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Pr="004B7A33" w:rsidRDefault="004B7A33" w:rsidP="004B7A33">
      <w:pPr>
        <w:spacing w:after="120" w:line="340" w:lineRule="auto"/>
        <w:jc w:val="center"/>
        <w:rPr>
          <w:rFonts w:ascii="標楷體" w:eastAsia="標楷體" w:hAnsi="標楷體" w:cs="標楷體"/>
          <w:sz w:val="28"/>
          <w:szCs w:val="22"/>
        </w:rPr>
      </w:pPr>
      <w:r w:rsidRPr="004B7A33">
        <w:rPr>
          <w:rFonts w:ascii="標楷體" w:eastAsia="標楷體" w:hAnsi="標楷體" w:cs="標楷體"/>
          <w:b/>
          <w:sz w:val="28"/>
          <w:szCs w:val="22"/>
        </w:rPr>
        <w:lastRenderedPageBreak/>
        <w:t>社團教學課程進度表</w:t>
      </w:r>
    </w:p>
    <w:tbl>
      <w:tblPr>
        <w:tblW w:w="0" w:type="auto"/>
        <w:jc w:val="center"/>
        <w:tblCellMar>
          <w:left w:w="10" w:type="dxa"/>
          <w:right w:w="10" w:type="dxa"/>
        </w:tblCellMar>
        <w:tblLook w:val="04A0" w:firstRow="1" w:lastRow="0" w:firstColumn="1" w:lastColumn="0" w:noHBand="0" w:noVBand="1"/>
      </w:tblPr>
      <w:tblGrid>
        <w:gridCol w:w="1177"/>
        <w:gridCol w:w="1502"/>
        <w:gridCol w:w="5367"/>
        <w:gridCol w:w="1218"/>
      </w:tblGrid>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cs="標楷體"/>
                <w:sz w:val="28"/>
                <w:szCs w:val="28"/>
              </w:rPr>
              <w:t>次數</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cs="標楷體"/>
                <w:sz w:val="28"/>
                <w:szCs w:val="28"/>
              </w:rPr>
              <w:t>日期</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cs="標楷體"/>
                <w:sz w:val="28"/>
                <w:szCs w:val="28"/>
              </w:rPr>
              <w:t>授課內容</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cs="標楷體"/>
                <w:sz w:val="28"/>
                <w:szCs w:val="28"/>
              </w:rPr>
              <w:t>備註</w:t>
            </w: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109/10/6</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標楷體"/>
                <w:sz w:val="28"/>
                <w:szCs w:val="28"/>
              </w:rPr>
            </w:pPr>
            <w:r w:rsidRPr="004B7A33">
              <w:rPr>
                <w:rFonts w:ascii="標楷體" w:eastAsia="標楷體" w:hAnsi="標楷體" w:cs="標楷體"/>
                <w:sz w:val="28"/>
                <w:szCs w:val="28"/>
              </w:rPr>
              <w:t>選新歌MV舞蹈</w:t>
            </w:r>
          </w:p>
          <w:p w:rsidR="004B7A33" w:rsidRPr="004B7A33" w:rsidRDefault="004B7A33" w:rsidP="004B7A33">
            <w:pPr>
              <w:spacing w:line="0" w:lineRule="atLeast"/>
              <w:rPr>
                <w:rFonts w:ascii="標楷體" w:eastAsia="標楷體" w:hAnsi="標楷體" w:cstheme="minorBidi"/>
                <w:sz w:val="28"/>
                <w:szCs w:val="28"/>
              </w:rPr>
            </w:pPr>
            <w:r w:rsidRPr="004B7A33">
              <w:rPr>
                <w:rFonts w:ascii="標楷體" w:eastAsia="標楷體" w:hAnsi="標楷體" w:cs="標楷體"/>
                <w:sz w:val="28"/>
                <w:szCs w:val="28"/>
              </w:rPr>
              <w:t>手部動作及節奏感訓練(1)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109/10/13</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標楷體"/>
                <w:sz w:val="28"/>
                <w:szCs w:val="28"/>
              </w:rPr>
            </w:pPr>
            <w:r w:rsidRPr="004B7A33">
              <w:rPr>
                <w:rFonts w:ascii="標楷體" w:eastAsia="標楷體" w:hAnsi="標楷體" w:cs="標楷體"/>
                <w:sz w:val="28"/>
                <w:szCs w:val="28"/>
              </w:rPr>
              <w:t>MV舞蹈</w:t>
            </w:r>
          </w:p>
          <w:p w:rsidR="004B7A33" w:rsidRPr="004B7A33" w:rsidRDefault="004B7A33" w:rsidP="004B7A33">
            <w:pPr>
              <w:spacing w:line="0" w:lineRule="atLeast"/>
              <w:ind w:left="3318" w:hanging="3318"/>
              <w:rPr>
                <w:rFonts w:ascii="標楷體" w:eastAsia="標楷體" w:hAnsi="標楷體" w:cstheme="minorBidi"/>
                <w:sz w:val="28"/>
                <w:szCs w:val="28"/>
              </w:rPr>
            </w:pPr>
            <w:r w:rsidRPr="004B7A33">
              <w:rPr>
                <w:rFonts w:ascii="標楷體" w:eastAsia="標楷體" w:hAnsi="標楷體" w:cs="標楷體"/>
                <w:sz w:val="28"/>
                <w:szCs w:val="28"/>
              </w:rPr>
              <w:t>手部動作及節奏感訓練(2)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3</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109/10/20</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標楷體"/>
                <w:sz w:val="28"/>
                <w:szCs w:val="28"/>
              </w:rPr>
            </w:pPr>
            <w:r w:rsidRPr="004B7A33">
              <w:rPr>
                <w:rFonts w:ascii="標楷體" w:eastAsia="標楷體" w:hAnsi="標楷體" w:cs="標楷體"/>
                <w:sz w:val="28"/>
                <w:szCs w:val="28"/>
              </w:rPr>
              <w:t>MV舞蹈</w:t>
            </w:r>
          </w:p>
          <w:p w:rsidR="004B7A33" w:rsidRPr="004B7A33" w:rsidRDefault="004B7A33" w:rsidP="004B7A33">
            <w:pPr>
              <w:spacing w:line="0" w:lineRule="atLeast"/>
              <w:rPr>
                <w:rFonts w:ascii="標楷體" w:eastAsia="標楷體" w:hAnsi="標楷體" w:cs="標楷體"/>
                <w:sz w:val="28"/>
                <w:szCs w:val="28"/>
              </w:rPr>
            </w:pPr>
            <w:r w:rsidRPr="004B7A33">
              <w:rPr>
                <w:rFonts w:ascii="標楷體" w:eastAsia="標楷體" w:hAnsi="標楷體" w:cs="標楷體"/>
                <w:sz w:val="28"/>
                <w:szCs w:val="28"/>
              </w:rPr>
              <w:t>腿部動作及節奏感訓練(1)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109/10/27</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標楷體"/>
                <w:sz w:val="28"/>
                <w:szCs w:val="28"/>
              </w:rPr>
            </w:pPr>
            <w:r w:rsidRPr="004B7A33">
              <w:rPr>
                <w:rFonts w:ascii="標楷體" w:eastAsia="標楷體" w:hAnsi="標楷體" w:cs="標楷體"/>
                <w:sz w:val="28"/>
                <w:szCs w:val="28"/>
              </w:rPr>
              <w:t>MV舞蹈</w:t>
            </w:r>
          </w:p>
          <w:p w:rsidR="004B7A33" w:rsidRPr="004B7A33" w:rsidRDefault="004B7A33" w:rsidP="004B7A33">
            <w:pPr>
              <w:spacing w:line="0" w:lineRule="atLeast"/>
              <w:rPr>
                <w:rFonts w:ascii="標楷體" w:eastAsia="標楷體" w:hAnsi="標楷體" w:cstheme="minorBidi"/>
                <w:sz w:val="28"/>
                <w:szCs w:val="28"/>
              </w:rPr>
            </w:pPr>
            <w:r w:rsidRPr="004B7A33">
              <w:rPr>
                <w:rFonts w:ascii="標楷體" w:eastAsia="標楷體" w:hAnsi="標楷體" w:cs="標楷體"/>
                <w:sz w:val="28"/>
                <w:szCs w:val="28"/>
              </w:rPr>
              <w:t>上身節奏感訓練及上肢體律動訓練(1)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5</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109/11/3</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標楷體"/>
                <w:sz w:val="28"/>
                <w:szCs w:val="28"/>
              </w:rPr>
            </w:pPr>
            <w:r w:rsidRPr="004B7A33">
              <w:rPr>
                <w:rFonts w:ascii="標楷體" w:eastAsia="標楷體" w:hAnsi="標楷體" w:cs="標楷體"/>
                <w:sz w:val="28"/>
                <w:szCs w:val="28"/>
              </w:rPr>
              <w:t>MV舞蹈</w:t>
            </w:r>
          </w:p>
          <w:p w:rsidR="004B7A33" w:rsidRPr="004B7A33" w:rsidRDefault="004B7A33" w:rsidP="004B7A33">
            <w:pPr>
              <w:spacing w:line="0" w:lineRule="atLeast"/>
              <w:rPr>
                <w:rFonts w:ascii="標楷體" w:eastAsia="標楷體" w:hAnsi="標楷體" w:cstheme="minorBidi"/>
                <w:sz w:val="28"/>
                <w:szCs w:val="28"/>
              </w:rPr>
            </w:pPr>
            <w:r w:rsidRPr="004B7A33">
              <w:rPr>
                <w:rFonts w:ascii="標楷體" w:eastAsia="標楷體" w:hAnsi="標楷體" w:cs="標楷體"/>
                <w:sz w:val="28"/>
                <w:szCs w:val="28"/>
              </w:rPr>
              <w:t>上肢體律動及下肢體律動訓練</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6</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109/11/10</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MV舞蹈</w:t>
            </w:r>
          </w:p>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腿部靈活與協調律動訓練</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109/11/17</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MV舞蹈</w:t>
            </w:r>
          </w:p>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舞蹈隊形變化與整齊度訓練(1)</w:t>
            </w:r>
          </w:p>
          <w:p w:rsidR="004B7A33" w:rsidRPr="004B7A33" w:rsidRDefault="004B7A33" w:rsidP="004B7A33">
            <w:pPr>
              <w:spacing w:line="0" w:lineRule="atLeast"/>
              <w:rPr>
                <w:rFonts w:ascii="標楷體" w:eastAsia="標楷體" w:hAnsi="標楷體" w:cs="新細明體"/>
                <w:sz w:val="28"/>
                <w:szCs w:val="2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109/11/24</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MV舞蹈</w:t>
            </w:r>
          </w:p>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舞蹈隊形變化與整齊度訓練(2)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9</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109/12/1</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MV舞蹈</w:t>
            </w:r>
          </w:p>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舞蹈隊形變化與整齊度訓練(3)</w:t>
            </w:r>
          </w:p>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選下一首舞蹈小品</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109/12/8</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MV舞蹈小品</w:t>
            </w:r>
          </w:p>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基礎動作的上律動與下律動訓練(1)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11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109/12/15</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MV舞蹈小品</w:t>
            </w:r>
          </w:p>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基礎動作的上律動與下律動訓練(2)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r w:rsidR="004B7A33" w:rsidRPr="004B7A33" w:rsidTr="004B7A33">
        <w:trPr>
          <w:trHeight w:val="701"/>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theme="minorBidi"/>
                <w:sz w:val="28"/>
                <w:szCs w:val="28"/>
              </w:rPr>
            </w:pPr>
            <w:r w:rsidRPr="004B7A33">
              <w:rPr>
                <w:rFonts w:ascii="標楷體" w:eastAsia="標楷體" w:hAnsi="標楷體"/>
                <w:sz w:val="28"/>
                <w:szCs w:val="28"/>
              </w:rPr>
              <w:t>12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r w:rsidRPr="004B7A33">
              <w:rPr>
                <w:rFonts w:ascii="標楷體" w:eastAsia="標楷體" w:hAnsi="標楷體" w:cs="新細明體" w:hint="eastAsia"/>
                <w:sz w:val="28"/>
                <w:szCs w:val="28"/>
              </w:rPr>
              <w:t>109/12/22</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rPr>
                <w:rFonts w:ascii="標楷體" w:eastAsia="標楷體" w:hAnsi="標楷體" w:cs="新細明體"/>
                <w:sz w:val="28"/>
                <w:szCs w:val="28"/>
              </w:rPr>
            </w:pPr>
            <w:r w:rsidRPr="004B7A33">
              <w:rPr>
                <w:rFonts w:ascii="標楷體" w:eastAsia="標楷體" w:hAnsi="標楷體" w:cs="新細明體"/>
                <w:sz w:val="28"/>
                <w:szCs w:val="28"/>
              </w:rPr>
              <w:t>總複習</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7A33" w:rsidRPr="004B7A33" w:rsidRDefault="004B7A33" w:rsidP="004B7A33">
            <w:pPr>
              <w:spacing w:line="0" w:lineRule="atLeast"/>
              <w:jc w:val="center"/>
              <w:rPr>
                <w:rFonts w:ascii="標楷體" w:eastAsia="標楷體" w:hAnsi="標楷體" w:cs="新細明體"/>
                <w:sz w:val="28"/>
                <w:szCs w:val="28"/>
              </w:rPr>
            </w:pPr>
          </w:p>
        </w:tc>
      </w:tr>
    </w:tbl>
    <w:p w:rsidR="004B7A33" w:rsidRPr="004B7A33" w:rsidRDefault="004B7A33" w:rsidP="004B7A33">
      <w:pPr>
        <w:jc w:val="both"/>
        <w:rPr>
          <w:rFonts w:eastAsia="Times New Roman"/>
          <w:szCs w:val="22"/>
        </w:rPr>
      </w:pPr>
    </w:p>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56B5B" w:rsidRDefault="00456B5B" w:rsidP="00456B5B">
      <w:pPr>
        <w:spacing w:afterLines="50" w:after="18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56B5B" w:rsidRPr="001C57EB" w:rsidRDefault="00456B5B" w:rsidP="00456B5B">
      <w:pPr>
        <w:spacing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456B5B">
        <w:rPr>
          <w:rFonts w:ascii="標楷體" w:eastAsia="標楷體" w:hAnsi="標楷體" w:hint="eastAsia"/>
          <w:b/>
          <w:color w:val="FF0000"/>
          <w:sz w:val="32"/>
          <w:szCs w:val="32"/>
        </w:rPr>
        <w:t>建築STEAM木工小屋社</w:t>
      </w:r>
    </w:p>
    <w:p w:rsidR="00456B5B" w:rsidRPr="00A46EB2" w:rsidRDefault="00456B5B" w:rsidP="00456B5B">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56B5B" w:rsidRPr="00053F07" w:rsidRDefault="00456B5B" w:rsidP="00456B5B">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053F07">
        <w:rPr>
          <w:rFonts w:ascii="標楷體" w:eastAsia="標楷體" w:hAnsi="標楷體" w:cs="新細明體" w:hint="eastAsia"/>
          <w:kern w:val="0"/>
          <w:sz w:val="28"/>
          <w:szCs w:val="28"/>
        </w:rPr>
        <w:t>上課日期：109年10月</w:t>
      </w:r>
      <w:r w:rsidRPr="00053F07">
        <w:rPr>
          <w:rFonts w:ascii="標楷體" w:eastAsia="標楷體" w:hAnsi="標楷體" w:cs="新細明體"/>
          <w:kern w:val="0"/>
          <w:sz w:val="28"/>
          <w:szCs w:val="28"/>
        </w:rPr>
        <w:t>5</w:t>
      </w:r>
      <w:r w:rsidRPr="00053F07">
        <w:rPr>
          <w:rFonts w:ascii="標楷體" w:eastAsia="標楷體" w:hAnsi="標楷體" w:cs="新細明體" w:hint="eastAsia"/>
          <w:kern w:val="0"/>
          <w:sz w:val="28"/>
          <w:szCs w:val="28"/>
        </w:rPr>
        <w:t>日(週一)至12月2</w:t>
      </w:r>
      <w:r w:rsidRPr="00053F07">
        <w:rPr>
          <w:rFonts w:ascii="標楷體" w:eastAsia="標楷體" w:hAnsi="標楷體" w:cs="新細明體"/>
          <w:kern w:val="0"/>
          <w:sz w:val="28"/>
          <w:szCs w:val="28"/>
        </w:rPr>
        <w:t>5</w:t>
      </w:r>
      <w:r w:rsidRPr="00053F07">
        <w:rPr>
          <w:rFonts w:ascii="標楷體" w:eastAsia="標楷體" w:hAnsi="標楷體" w:cs="新細明體" w:hint="eastAsia"/>
          <w:kern w:val="0"/>
          <w:sz w:val="28"/>
          <w:szCs w:val="28"/>
        </w:rPr>
        <w:t>日(週五)，合計1</w:t>
      </w:r>
      <w:r w:rsidRPr="00053F07">
        <w:rPr>
          <w:rFonts w:ascii="標楷體" w:eastAsia="標楷體" w:hAnsi="標楷體" w:cs="新細明體"/>
          <w:kern w:val="0"/>
          <w:sz w:val="28"/>
          <w:szCs w:val="28"/>
        </w:rPr>
        <w:t>2</w:t>
      </w:r>
      <w:r w:rsidRPr="00053F07">
        <w:rPr>
          <w:rFonts w:ascii="標楷體" w:eastAsia="標楷體" w:hAnsi="標楷體" w:cs="新細明體" w:hint="eastAsia"/>
          <w:kern w:val="0"/>
          <w:sz w:val="28"/>
          <w:szCs w:val="28"/>
        </w:rPr>
        <w:t>次。</w:t>
      </w:r>
    </w:p>
    <w:p w:rsidR="00456B5B" w:rsidRPr="00474912" w:rsidRDefault="00456B5B" w:rsidP="00456B5B">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456B5B" w:rsidRPr="00FF2D24" w:rsidRDefault="00456B5B" w:rsidP="00456B5B">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sym w:font="Wingdings 2" w:char="F0A2"/>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u w:val="single"/>
        </w:rPr>
        <w:t>二</w:t>
      </w:r>
      <w:r w:rsidRPr="00FF2D24">
        <w:rPr>
          <w:rFonts w:ascii="標楷體" w:eastAsia="標楷體" w:hAnsi="標楷體" w:cs="新細明體" w:hint="eastAsia"/>
          <w:b/>
          <w:kern w:val="0"/>
          <w:sz w:val="28"/>
          <w:szCs w:val="28"/>
        </w:rPr>
        <w:t>，下午15：40-17：10，每次90分鐘。</w:t>
      </w:r>
    </w:p>
    <w:p w:rsidR="00456B5B" w:rsidRPr="00E04132" w:rsidRDefault="00456B5B" w:rsidP="00456B5B">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color w:val="000000" w:themeColor="text1"/>
          <w:kern w:val="0"/>
          <w:sz w:val="28"/>
          <w:szCs w:val="28"/>
        </w:rPr>
        <w:t>1-6</w:t>
      </w:r>
      <w:r>
        <w:rPr>
          <w:rFonts w:ascii="標楷體" w:eastAsia="標楷體" w:hAnsi="標楷體" w:cs="新細明體" w:hint="eastAsia"/>
          <w:color w:val="000000" w:themeColor="text1"/>
          <w:kern w:val="0"/>
          <w:sz w:val="28"/>
          <w:szCs w:val="28"/>
        </w:rPr>
        <w:t xml:space="preserve"> </w:t>
      </w:r>
      <w:r w:rsidRPr="00E04132">
        <w:rPr>
          <w:rFonts w:ascii="標楷體" w:eastAsia="標楷體" w:hAnsi="標楷體" w:hint="eastAsia"/>
          <w:color w:val="000000" w:themeColor="text1"/>
          <w:sz w:val="28"/>
          <w:szCs w:val="28"/>
        </w:rPr>
        <w:t>年級</w:t>
      </w:r>
    </w:p>
    <w:p w:rsidR="00456B5B" w:rsidRPr="00224AFC" w:rsidRDefault="00456B5B" w:rsidP="00456B5B">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color w:val="000000" w:themeColor="text1"/>
          <w:sz w:val="28"/>
          <w:szCs w:val="28"/>
        </w:rPr>
        <w:t>25</w:t>
      </w:r>
      <w:r w:rsidRPr="00E04132">
        <w:rPr>
          <w:rFonts w:ascii="標楷體" w:eastAsia="標楷體" w:hAnsi="標楷體" w:hint="eastAsia"/>
          <w:color w:val="000000" w:themeColor="text1"/>
          <w:sz w:val="28"/>
          <w:szCs w:val="28"/>
        </w:rPr>
        <w:t>人</w:t>
      </w:r>
    </w:p>
    <w:p w:rsidR="00456B5B" w:rsidRDefault="00456B5B" w:rsidP="00456B5B">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一般教室</w:t>
      </w:r>
    </w:p>
    <w:p w:rsidR="00456B5B" w:rsidRPr="00053F07" w:rsidRDefault="00456B5B" w:rsidP="00456B5B">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053F07">
        <w:rPr>
          <w:rFonts w:ascii="標楷體" w:eastAsia="標楷體" w:hAnsi="標楷體" w:hint="eastAsia"/>
          <w:b/>
          <w:color w:val="FF0000"/>
          <w:sz w:val="28"/>
          <w:szCs w:val="28"/>
        </w:rPr>
        <w:t xml:space="preserve"> </w:t>
      </w:r>
      <w:r w:rsidRPr="00053F07">
        <w:rPr>
          <w:rFonts w:ascii="標楷體" w:eastAsia="標楷體" w:hAnsi="標楷體" w:hint="eastAsia"/>
          <w:b/>
          <w:color w:val="000000" w:themeColor="text1"/>
          <w:sz w:val="28"/>
          <w:szCs w:val="28"/>
        </w:rPr>
        <w:t>6.學費：</w:t>
      </w:r>
      <w:r w:rsidRPr="00053F07">
        <w:rPr>
          <w:rFonts w:ascii="標楷體" w:eastAsia="標楷體" w:hAnsi="標楷體"/>
          <w:b/>
          <w:color w:val="000000" w:themeColor="text1"/>
          <w:sz w:val="28"/>
          <w:szCs w:val="28"/>
        </w:rPr>
        <w:t>1440</w:t>
      </w:r>
      <w:r w:rsidRPr="00053F07">
        <w:rPr>
          <w:rFonts w:ascii="標楷體" w:eastAsia="標楷體" w:hAnsi="標楷體" w:hint="eastAsia"/>
          <w:b/>
          <w:color w:val="000000" w:themeColor="text1"/>
          <w:sz w:val="28"/>
          <w:szCs w:val="28"/>
        </w:rPr>
        <w:t>元</w:t>
      </w:r>
    </w:p>
    <w:p w:rsidR="00456B5B" w:rsidRDefault="00456B5B" w:rsidP="00456B5B">
      <w:pPr>
        <w:spacing w:line="0" w:lineRule="atLeast"/>
        <w:rPr>
          <w:rFonts w:ascii="標楷體" w:eastAsia="標楷體" w:hAnsi="標楷體" w:cs="新細明體"/>
          <w:b/>
          <w:color w:val="FF0000"/>
          <w:kern w:val="0"/>
          <w:sz w:val="28"/>
          <w:szCs w:val="28"/>
        </w:rPr>
      </w:pPr>
      <w:r w:rsidRPr="00224AFC">
        <w:rPr>
          <w:rFonts w:ascii="標楷體" w:eastAsia="標楷體" w:hAnsi="標楷體" w:hint="eastAsia"/>
          <w:color w:val="FF0000"/>
          <w:sz w:val="28"/>
          <w:szCs w:val="28"/>
        </w:rPr>
        <w:t xml:space="preserve">   </w:t>
      </w:r>
      <w:r w:rsidRPr="00053F07">
        <w:rPr>
          <w:rFonts w:ascii="標楷體" w:eastAsia="標楷體" w:hAnsi="標楷體" w:hint="eastAsia"/>
          <w:b/>
          <w:color w:val="FF0000"/>
          <w:sz w:val="28"/>
          <w:szCs w:val="28"/>
        </w:rPr>
        <w:t xml:space="preserve"> </w:t>
      </w:r>
      <w:r w:rsidRPr="00053F07">
        <w:rPr>
          <w:rFonts w:ascii="標楷體" w:eastAsia="標楷體" w:hAnsi="標楷體" w:hint="eastAsia"/>
          <w:b/>
          <w:color w:val="000000" w:themeColor="text1"/>
          <w:sz w:val="28"/>
          <w:szCs w:val="28"/>
        </w:rPr>
        <w:t>7.材料費用：</w:t>
      </w:r>
      <w:r w:rsidRPr="00053F07">
        <w:rPr>
          <w:rFonts w:ascii="標楷體" w:eastAsia="標楷體" w:hAnsi="標楷體"/>
          <w:b/>
          <w:color w:val="000000" w:themeColor="text1"/>
          <w:sz w:val="28"/>
          <w:szCs w:val="28"/>
        </w:rPr>
        <w:t>1500</w:t>
      </w:r>
      <w:r w:rsidRPr="00053F07">
        <w:rPr>
          <w:rFonts w:ascii="標楷體" w:eastAsia="標楷體" w:hAnsi="標楷體" w:hint="eastAsia"/>
          <w:b/>
          <w:color w:val="000000" w:themeColor="text1"/>
          <w:sz w:val="28"/>
          <w:szCs w:val="28"/>
        </w:rPr>
        <w:t>元</w:t>
      </w:r>
      <w:r w:rsidRPr="001C57EB">
        <w:rPr>
          <w:rFonts w:ascii="標楷體" w:eastAsia="標楷體" w:hAnsi="標楷體" w:cs="新細明體" w:hint="eastAsia"/>
          <w:b/>
          <w:color w:val="FF0000"/>
          <w:kern w:val="0"/>
          <w:sz w:val="28"/>
          <w:szCs w:val="28"/>
        </w:rPr>
        <w:t>（學生可帶回</w:t>
      </w:r>
      <w:r>
        <w:rPr>
          <w:rFonts w:ascii="標楷體" w:eastAsia="標楷體" w:hAnsi="標楷體" w:cs="新細明體" w:hint="eastAsia"/>
          <w:b/>
          <w:color w:val="FF0000"/>
          <w:kern w:val="0"/>
          <w:sz w:val="28"/>
          <w:szCs w:val="28"/>
        </w:rPr>
        <w:t>精緻微型木工小屋1棟</w:t>
      </w:r>
      <w:r w:rsidRPr="001C57EB">
        <w:rPr>
          <w:rFonts w:ascii="標楷體" w:eastAsia="標楷體" w:hAnsi="標楷體" w:cs="新細明體" w:hint="eastAsia"/>
          <w:b/>
          <w:color w:val="FF0000"/>
          <w:kern w:val="0"/>
          <w:sz w:val="28"/>
          <w:szCs w:val="28"/>
        </w:rPr>
        <w:t>)</w:t>
      </w:r>
    </w:p>
    <w:tbl>
      <w:tblPr>
        <w:tblW w:w="5000" w:type="pct"/>
        <w:tblCellMar>
          <w:left w:w="28" w:type="dxa"/>
          <w:right w:w="28" w:type="dxa"/>
        </w:tblCellMar>
        <w:tblLook w:val="04A0" w:firstRow="1" w:lastRow="0" w:firstColumn="1" w:lastColumn="0" w:noHBand="0" w:noVBand="1"/>
      </w:tblPr>
      <w:tblGrid>
        <w:gridCol w:w="3814"/>
        <w:gridCol w:w="762"/>
        <w:gridCol w:w="765"/>
        <w:gridCol w:w="765"/>
        <w:gridCol w:w="1376"/>
        <w:gridCol w:w="2712"/>
      </w:tblGrid>
      <w:tr w:rsidR="00456B5B" w:rsidRPr="008F62A8" w:rsidTr="00E45678">
        <w:trPr>
          <w:trHeight w:val="320"/>
        </w:trPr>
        <w:tc>
          <w:tcPr>
            <w:tcW w:w="1871" w:type="pct"/>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品名</w:t>
            </w:r>
          </w:p>
        </w:tc>
        <w:tc>
          <w:tcPr>
            <w:tcW w:w="374" w:type="pct"/>
            <w:tcBorders>
              <w:top w:val="single" w:sz="4" w:space="0" w:color="000000"/>
              <w:left w:val="nil"/>
              <w:bottom w:val="single" w:sz="4" w:space="0" w:color="000000"/>
              <w:right w:val="single" w:sz="4" w:space="0" w:color="000000"/>
            </w:tcBorders>
            <w:shd w:val="clear" w:color="D9D9D9" w:fill="D9D9D9"/>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單位</w:t>
            </w:r>
          </w:p>
        </w:tc>
        <w:tc>
          <w:tcPr>
            <w:tcW w:w="375" w:type="pct"/>
            <w:tcBorders>
              <w:top w:val="single" w:sz="4" w:space="0" w:color="000000"/>
              <w:left w:val="nil"/>
              <w:bottom w:val="single" w:sz="4" w:space="0" w:color="000000"/>
              <w:right w:val="single" w:sz="4" w:space="0" w:color="000000"/>
            </w:tcBorders>
            <w:shd w:val="clear" w:color="D9D9D9" w:fill="D9D9D9"/>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數量</w:t>
            </w:r>
          </w:p>
        </w:tc>
        <w:tc>
          <w:tcPr>
            <w:tcW w:w="375" w:type="pct"/>
            <w:tcBorders>
              <w:top w:val="single" w:sz="4" w:space="0" w:color="000000"/>
              <w:left w:val="nil"/>
              <w:bottom w:val="single" w:sz="4" w:space="0" w:color="000000"/>
              <w:right w:val="single" w:sz="4" w:space="0" w:color="000000"/>
            </w:tcBorders>
            <w:shd w:val="clear" w:color="D9D9D9" w:fill="D9D9D9"/>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單價</w:t>
            </w:r>
          </w:p>
        </w:tc>
        <w:tc>
          <w:tcPr>
            <w:tcW w:w="675" w:type="pct"/>
            <w:tcBorders>
              <w:top w:val="single" w:sz="4" w:space="0" w:color="000000"/>
              <w:left w:val="nil"/>
              <w:bottom w:val="single" w:sz="4" w:space="0" w:color="000000"/>
              <w:right w:val="single" w:sz="4" w:space="0" w:color="000000"/>
            </w:tcBorders>
            <w:shd w:val="clear" w:color="D9D9D9" w:fill="D9D9D9"/>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預計金額</w:t>
            </w:r>
          </w:p>
        </w:tc>
        <w:tc>
          <w:tcPr>
            <w:tcW w:w="1331" w:type="pct"/>
            <w:tcBorders>
              <w:top w:val="single" w:sz="4" w:space="0" w:color="000000"/>
              <w:left w:val="nil"/>
              <w:bottom w:val="single" w:sz="4" w:space="0" w:color="000000"/>
              <w:right w:val="single" w:sz="4" w:space="0" w:color="000000"/>
            </w:tcBorders>
            <w:shd w:val="clear" w:color="D9D9D9" w:fill="D9D9D9"/>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用途說明/備註</w:t>
            </w: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美好歲月微型建築屋木件組</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份</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500</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500</w:t>
            </w:r>
          </w:p>
        </w:tc>
        <w:tc>
          <w:tcPr>
            <w:tcW w:w="133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美好歲月微型建築屋</w:t>
            </w:r>
            <w:r w:rsidRPr="008F62A8">
              <w:rPr>
                <w:rFonts w:ascii="標楷體" w:eastAsia="標楷體" w:hAnsi="標楷體" w:cs="新細明體" w:hint="eastAsia"/>
                <w:color w:val="000000"/>
                <w:kern w:val="0"/>
              </w:rPr>
              <w:br/>
              <w:t>材料組</w:t>
            </w: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美好歲月微型建築屋燈具組</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份</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250</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250</w:t>
            </w:r>
          </w:p>
        </w:tc>
        <w:tc>
          <w:tcPr>
            <w:tcW w:w="1331" w:type="pct"/>
            <w:vMerge/>
            <w:tcBorders>
              <w:top w:val="nil"/>
              <w:left w:val="single" w:sz="4" w:space="0" w:color="000000"/>
              <w:bottom w:val="single" w:sz="4" w:space="0" w:color="000000"/>
              <w:right w:val="single" w:sz="4" w:space="0" w:color="000000"/>
            </w:tcBorders>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美好歲月微型建築屋紙件組</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份</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205</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205</w:t>
            </w:r>
          </w:p>
        </w:tc>
        <w:tc>
          <w:tcPr>
            <w:tcW w:w="1331" w:type="pct"/>
            <w:vMerge/>
            <w:tcBorders>
              <w:top w:val="nil"/>
              <w:left w:val="single" w:sz="4" w:space="0" w:color="000000"/>
              <w:bottom w:val="single" w:sz="4" w:space="0" w:color="000000"/>
              <w:right w:val="single" w:sz="4" w:space="0" w:color="000000"/>
            </w:tcBorders>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美好歲月微型建築屋布料組</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份</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250</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250</w:t>
            </w:r>
          </w:p>
        </w:tc>
        <w:tc>
          <w:tcPr>
            <w:tcW w:w="1331" w:type="pct"/>
            <w:vMerge/>
            <w:tcBorders>
              <w:top w:val="nil"/>
              <w:left w:val="single" w:sz="4" w:space="0" w:color="000000"/>
              <w:bottom w:val="single" w:sz="4" w:space="0" w:color="000000"/>
              <w:right w:val="single" w:sz="4" w:space="0" w:color="000000"/>
            </w:tcBorders>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微型建築屋黏著劑組</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份</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150</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150</w:t>
            </w:r>
          </w:p>
        </w:tc>
        <w:tc>
          <w:tcPr>
            <w:tcW w:w="1331" w:type="pct"/>
            <w:vMerge/>
            <w:tcBorders>
              <w:top w:val="nil"/>
              <w:left w:val="single" w:sz="4" w:space="0" w:color="000000"/>
              <w:bottom w:val="single" w:sz="4" w:space="0" w:color="000000"/>
              <w:right w:val="single" w:sz="4" w:space="0" w:color="000000"/>
            </w:tcBorders>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雙面膠W1CM *2</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只</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30</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60</w:t>
            </w:r>
          </w:p>
        </w:tc>
        <w:tc>
          <w:tcPr>
            <w:tcW w:w="1331" w:type="pct"/>
            <w:vMerge/>
            <w:tcBorders>
              <w:top w:val="nil"/>
              <w:left w:val="single" w:sz="4" w:space="0" w:color="000000"/>
              <w:bottom w:val="single" w:sz="4" w:space="0" w:color="000000"/>
              <w:right w:val="single" w:sz="4" w:space="0" w:color="000000"/>
            </w:tcBorders>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厚雙面膠W2.5</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份</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25</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25</w:t>
            </w:r>
          </w:p>
        </w:tc>
        <w:tc>
          <w:tcPr>
            <w:tcW w:w="1331" w:type="pct"/>
            <w:vMerge/>
            <w:tcBorders>
              <w:top w:val="nil"/>
              <w:left w:val="single" w:sz="4" w:space="0" w:color="000000"/>
              <w:bottom w:val="single" w:sz="4" w:space="0" w:color="000000"/>
              <w:right w:val="single" w:sz="4" w:space="0" w:color="000000"/>
            </w:tcBorders>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p>
        </w:tc>
      </w:tr>
      <w:tr w:rsidR="00456B5B" w:rsidRPr="008F62A8" w:rsidTr="00E45678">
        <w:trPr>
          <w:trHeight w:val="320"/>
        </w:trPr>
        <w:tc>
          <w:tcPr>
            <w:tcW w:w="1871" w:type="pct"/>
            <w:tcBorders>
              <w:top w:val="nil"/>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操作說明書</w:t>
            </w:r>
          </w:p>
        </w:tc>
        <w:tc>
          <w:tcPr>
            <w:tcW w:w="374" w:type="pct"/>
            <w:tcBorders>
              <w:top w:val="nil"/>
              <w:left w:val="nil"/>
              <w:bottom w:val="single" w:sz="4" w:space="0" w:color="000000"/>
              <w:right w:val="single" w:sz="4" w:space="0" w:color="000000"/>
            </w:tcBorders>
            <w:shd w:val="clear" w:color="auto" w:fill="auto"/>
            <w:noWrap/>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份</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w:t>
            </w:r>
          </w:p>
        </w:tc>
        <w:tc>
          <w:tcPr>
            <w:tcW w:w="3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60</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60</w:t>
            </w:r>
          </w:p>
        </w:tc>
        <w:tc>
          <w:tcPr>
            <w:tcW w:w="1331" w:type="pct"/>
            <w:vMerge/>
            <w:tcBorders>
              <w:top w:val="nil"/>
              <w:left w:val="single" w:sz="4" w:space="0" w:color="000000"/>
              <w:bottom w:val="single" w:sz="4" w:space="0" w:color="000000"/>
              <w:right w:val="single" w:sz="4" w:space="0" w:color="000000"/>
            </w:tcBorders>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p>
        </w:tc>
      </w:tr>
      <w:tr w:rsidR="00456B5B" w:rsidRPr="008F62A8" w:rsidTr="00E45678">
        <w:trPr>
          <w:trHeight w:val="320"/>
        </w:trPr>
        <w:tc>
          <w:tcPr>
            <w:tcW w:w="2995"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總金額</w:t>
            </w:r>
          </w:p>
        </w:tc>
        <w:tc>
          <w:tcPr>
            <w:tcW w:w="675"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1500</w:t>
            </w:r>
          </w:p>
        </w:tc>
        <w:tc>
          <w:tcPr>
            <w:tcW w:w="1331" w:type="pct"/>
            <w:tcBorders>
              <w:top w:val="nil"/>
              <w:left w:val="nil"/>
              <w:bottom w:val="single" w:sz="4" w:space="0" w:color="000000"/>
              <w:right w:val="single" w:sz="4" w:space="0" w:color="000000"/>
            </w:tcBorders>
            <w:shd w:val="clear" w:color="auto" w:fill="auto"/>
            <w:vAlign w:val="center"/>
            <w:hideMark/>
          </w:tcPr>
          <w:p w:rsidR="00456B5B" w:rsidRPr="008F62A8" w:rsidRDefault="00456B5B" w:rsidP="00456B5B">
            <w:pPr>
              <w:widowControl/>
              <w:spacing w:line="0" w:lineRule="atLeast"/>
              <w:jc w:val="center"/>
              <w:rPr>
                <w:rFonts w:ascii="標楷體" w:eastAsia="標楷體" w:hAnsi="標楷體" w:cs="新細明體"/>
                <w:color w:val="000000"/>
                <w:kern w:val="0"/>
              </w:rPr>
            </w:pPr>
            <w:r w:rsidRPr="008F62A8">
              <w:rPr>
                <w:rFonts w:ascii="標楷體" w:eastAsia="標楷體" w:hAnsi="標楷體" w:cs="新細明體" w:hint="eastAsia"/>
                <w:color w:val="000000"/>
                <w:kern w:val="0"/>
              </w:rPr>
              <w:t>固定材料費</w:t>
            </w:r>
          </w:p>
        </w:tc>
      </w:tr>
    </w:tbl>
    <w:p w:rsidR="00456B5B" w:rsidRPr="00E04132" w:rsidRDefault="00456B5B" w:rsidP="00456B5B">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456B5B" w:rsidRDefault="00456B5B" w:rsidP="00456B5B">
      <w:pPr>
        <w:widowControl/>
        <w:spacing w:line="0" w:lineRule="atLeast"/>
        <w:rPr>
          <w:rFonts w:ascii="標楷體" w:eastAsia="標楷體" w:hAnsi="標楷體"/>
          <w:color w:val="000000" w:themeColor="text1"/>
          <w:sz w:val="28"/>
          <w:szCs w:val="28"/>
        </w:rPr>
      </w:pPr>
      <w:r w:rsidRPr="008F62A8">
        <w:rPr>
          <w:rFonts w:ascii="標楷體" w:eastAsia="標楷體" w:hAnsi="標楷體" w:hint="eastAsia"/>
          <w:color w:val="000000" w:themeColor="text1"/>
          <w:sz w:val="28"/>
          <w:szCs w:val="28"/>
        </w:rPr>
        <w:t>培養學童於製作的過程中，學習到相關建築概念及訓練專注力的能力。</w:t>
      </w:r>
      <w:r>
        <w:rPr>
          <w:rFonts w:ascii="標楷體" w:eastAsia="標楷體" w:hAnsi="標楷體" w:hint="eastAsia"/>
          <w:color w:val="000000" w:themeColor="text1"/>
          <w:sz w:val="28"/>
          <w:szCs w:val="28"/>
        </w:rPr>
        <w:t>激發學生創意思維，</w:t>
      </w:r>
      <w:r w:rsidRPr="008F62A8">
        <w:rPr>
          <w:rFonts w:ascii="標楷體" w:eastAsia="標楷體" w:hAnsi="標楷體" w:hint="eastAsia"/>
          <w:color w:val="000000" w:themeColor="text1"/>
          <w:sz w:val="28"/>
          <w:szCs w:val="28"/>
        </w:rPr>
        <w:t>融入作品，傳遞創作、創意的重要性。</w:t>
      </w:r>
    </w:p>
    <w:p w:rsidR="00456B5B" w:rsidRDefault="00456B5B" w:rsidP="00456B5B">
      <w:pPr>
        <w:widowControl/>
        <w:spacing w:line="0" w:lineRule="atLeast"/>
        <w:rPr>
          <w:rFonts w:ascii="標楷體" w:eastAsia="標楷體" w:cs="標楷體"/>
          <w:sz w:val="28"/>
          <w:szCs w:val="28"/>
        </w:rPr>
      </w:pPr>
    </w:p>
    <w:p w:rsidR="00456B5B" w:rsidRDefault="00456B5B" w:rsidP="00456B5B">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456B5B" w:rsidRDefault="00456B5B" w:rsidP="00456B5B">
      <w:pPr>
        <w:widowControl/>
        <w:spacing w:line="0" w:lineRule="atLeast"/>
        <w:rPr>
          <w:rFonts w:ascii="標楷體" w:eastAsia="標楷體" w:hAnsi="標楷體"/>
          <w:color w:val="000000" w:themeColor="text1"/>
          <w:sz w:val="28"/>
          <w:szCs w:val="28"/>
        </w:rPr>
      </w:pPr>
      <w:r w:rsidRPr="008F62A8">
        <w:rPr>
          <w:rFonts w:ascii="標楷體" w:eastAsia="標楷體" w:hAnsi="標楷體" w:hint="eastAsia"/>
          <w:color w:val="000000" w:themeColor="text1"/>
          <w:sz w:val="28"/>
          <w:szCs w:val="28"/>
        </w:rPr>
        <w:t>藉由有趣、療育的木工小屋，以搭建微型房屋及創新設計為主，讓學童透過課程訓練手部肌肉及培養耐心；學習如何專注</w:t>
      </w:r>
      <w:r>
        <w:rPr>
          <w:rFonts w:ascii="標楷體" w:eastAsia="標楷體" w:hAnsi="標楷體" w:hint="eastAsia"/>
          <w:color w:val="000000" w:themeColor="text1"/>
          <w:sz w:val="28"/>
          <w:szCs w:val="28"/>
        </w:rPr>
        <w:t>，</w:t>
      </w:r>
      <w:r w:rsidRPr="008F62A8">
        <w:rPr>
          <w:rFonts w:ascii="標楷體" w:eastAsia="標楷體" w:hAnsi="標楷體" w:hint="eastAsia"/>
          <w:color w:val="000000" w:themeColor="text1"/>
          <w:sz w:val="28"/>
          <w:szCs w:val="28"/>
        </w:rPr>
        <w:t>紮實培養「動手做．做中學」之技巧及精神，</w:t>
      </w:r>
    </w:p>
    <w:p w:rsidR="00456B5B" w:rsidRDefault="00456B5B" w:rsidP="00456B5B">
      <w:pPr>
        <w:snapToGrid w:val="0"/>
        <w:spacing w:line="340" w:lineRule="exact"/>
        <w:jc w:val="center"/>
        <w:rPr>
          <w:rFonts w:ascii="標楷體" w:eastAsia="標楷體" w:hAnsi="標楷體"/>
          <w:sz w:val="28"/>
          <w:szCs w:val="28"/>
        </w:rPr>
      </w:pPr>
    </w:p>
    <w:p w:rsidR="00456B5B" w:rsidRPr="00BB4FD1" w:rsidRDefault="00456B5B" w:rsidP="00456B5B">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881"/>
      </w:tblGrid>
      <w:tr w:rsidR="00456B5B" w:rsidRPr="00C154B9" w:rsidTr="00E45678">
        <w:trPr>
          <w:trHeight w:val="626"/>
        </w:trPr>
        <w:tc>
          <w:tcPr>
            <w:tcW w:w="1177" w:type="dxa"/>
            <w:shd w:val="clear" w:color="auto" w:fill="auto"/>
            <w:vAlign w:val="center"/>
          </w:tcPr>
          <w:p w:rsidR="00456B5B" w:rsidRPr="00C154B9" w:rsidRDefault="00456B5B" w:rsidP="00456B5B">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456B5B" w:rsidRPr="00C154B9" w:rsidRDefault="00456B5B" w:rsidP="00456B5B">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shd w:val="clear" w:color="auto" w:fill="auto"/>
            <w:vAlign w:val="center"/>
          </w:tcPr>
          <w:p w:rsidR="00456B5B" w:rsidRPr="00C154B9" w:rsidRDefault="00456B5B" w:rsidP="00456B5B">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456B5B" w:rsidRPr="00C154B9" w:rsidRDefault="00456B5B" w:rsidP="00E4567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456B5B" w:rsidRPr="00C154B9" w:rsidTr="00E45678">
        <w:trPr>
          <w:trHeight w:val="1168"/>
        </w:trPr>
        <w:tc>
          <w:tcPr>
            <w:tcW w:w="1177" w:type="dxa"/>
            <w:shd w:val="clear" w:color="auto" w:fill="auto"/>
            <w:vAlign w:val="center"/>
          </w:tcPr>
          <w:p w:rsidR="00456B5B" w:rsidRPr="000C52EF" w:rsidRDefault="00456B5B" w:rsidP="00456B5B">
            <w:pPr>
              <w:widowControl/>
              <w:spacing w:line="0" w:lineRule="atLeas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10/6</w:t>
            </w:r>
          </w:p>
        </w:tc>
        <w:tc>
          <w:tcPr>
            <w:tcW w:w="5367" w:type="dxa"/>
            <w:shd w:val="clear" w:color="auto" w:fill="auto"/>
            <w:vAlign w:val="center"/>
          </w:tcPr>
          <w:p w:rsidR="00456B5B"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【房屋建材介紹】</w:t>
            </w:r>
          </w:p>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房屋結構介紹及認識器材</w:t>
            </w:r>
          </w:p>
        </w:tc>
        <w:tc>
          <w:tcPr>
            <w:tcW w:w="1218" w:type="dxa"/>
            <w:vMerge w:val="restart"/>
            <w:shd w:val="clear" w:color="auto" w:fill="auto"/>
            <w:vAlign w:val="center"/>
          </w:tcPr>
          <w:p w:rsidR="00456B5B" w:rsidRDefault="00456B5B" w:rsidP="00E45678">
            <w:pPr>
              <w:jc w:val="center"/>
              <w:rPr>
                <w:rFonts w:eastAsia="標楷體"/>
                <w:kern w:val="0"/>
                <w:sz w:val="28"/>
                <w:szCs w:val="28"/>
              </w:rPr>
            </w:pPr>
            <w:r w:rsidRPr="008F62A8">
              <w:rPr>
                <w:rFonts w:eastAsia="標楷體" w:hint="eastAsia"/>
                <w:kern w:val="0"/>
                <w:sz w:val="28"/>
                <w:szCs w:val="28"/>
              </w:rPr>
              <w:t>美好歲月</w:t>
            </w:r>
          </w:p>
          <w:p w:rsidR="00456B5B" w:rsidRDefault="00456B5B" w:rsidP="00E45678">
            <w:pPr>
              <w:jc w:val="center"/>
              <w:rPr>
                <w:rFonts w:eastAsia="標楷體"/>
                <w:kern w:val="0"/>
                <w:sz w:val="28"/>
                <w:szCs w:val="28"/>
              </w:rPr>
            </w:pPr>
            <w:r w:rsidRPr="008F62A8">
              <w:rPr>
                <w:rFonts w:eastAsia="標楷體" w:hint="eastAsia"/>
                <w:kern w:val="0"/>
                <w:sz w:val="28"/>
                <w:szCs w:val="28"/>
              </w:rPr>
              <w:t>微型建築屋</w:t>
            </w:r>
          </w:p>
          <w:p w:rsidR="00456B5B" w:rsidRPr="007948DF" w:rsidRDefault="00456B5B" w:rsidP="00E45678">
            <w:pPr>
              <w:jc w:val="center"/>
              <w:rPr>
                <w:rFonts w:eastAsia="標楷體"/>
                <w:kern w:val="0"/>
                <w:sz w:val="28"/>
                <w:szCs w:val="28"/>
              </w:rPr>
            </w:pPr>
            <w:r>
              <w:rPr>
                <w:noProof/>
              </w:rPr>
              <w:lastRenderedPageBreak/>
              <w:drawing>
                <wp:inline distT="0" distB="0" distL="0" distR="0" wp14:anchorId="1C868279" wp14:editId="6F482ADB">
                  <wp:extent cx="1057377" cy="817685"/>
                  <wp:effectExtent l="0" t="0" r="0" b="0"/>
                  <wp:docPr id="2" name="圖片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6A8E07-FEC9-684E-A0D9-984523F611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6A8E07-FEC9-684E-A0D9-984523F6112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3584" cy="822485"/>
                          </a:xfrm>
                          <a:prstGeom prst="rect">
                            <a:avLst/>
                          </a:prstGeom>
                        </pic:spPr>
                      </pic:pic>
                    </a:graphicData>
                  </a:graphic>
                </wp:inline>
              </w:drawing>
            </w:r>
          </w:p>
        </w:tc>
      </w:tr>
      <w:tr w:rsidR="00456B5B" w:rsidRPr="00C154B9" w:rsidTr="00E45678">
        <w:trPr>
          <w:trHeight w:val="1168"/>
        </w:trPr>
        <w:tc>
          <w:tcPr>
            <w:tcW w:w="1177" w:type="dxa"/>
            <w:shd w:val="clear" w:color="auto" w:fill="auto"/>
            <w:vAlign w:val="center"/>
          </w:tcPr>
          <w:p w:rsidR="00456B5B" w:rsidRPr="000C52EF" w:rsidRDefault="00456B5B" w:rsidP="00456B5B">
            <w:pPr>
              <w:widowControl/>
              <w:spacing w:line="0" w:lineRule="atLeas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10/13</w:t>
            </w:r>
          </w:p>
        </w:tc>
        <w:tc>
          <w:tcPr>
            <w:tcW w:w="5367" w:type="dxa"/>
            <w:shd w:val="clear" w:color="auto" w:fill="auto"/>
            <w:vAlign w:val="center"/>
          </w:tcPr>
          <w:p w:rsidR="00456B5B"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【室外建築結構建置】</w:t>
            </w:r>
          </w:p>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房屋木材打磨拼裝</w:t>
            </w:r>
          </w:p>
        </w:tc>
        <w:tc>
          <w:tcPr>
            <w:tcW w:w="1218" w:type="dxa"/>
            <w:vMerge/>
            <w:shd w:val="clear" w:color="auto" w:fill="auto"/>
            <w:vAlign w:val="center"/>
          </w:tcPr>
          <w:p w:rsidR="00456B5B" w:rsidRPr="007948DF" w:rsidRDefault="00456B5B" w:rsidP="00E45678">
            <w:pPr>
              <w:jc w:val="center"/>
              <w:rPr>
                <w:rFonts w:eastAsia="標楷體"/>
                <w:kern w:val="0"/>
                <w:sz w:val="28"/>
                <w:szCs w:val="28"/>
              </w:rPr>
            </w:pPr>
          </w:p>
        </w:tc>
      </w:tr>
      <w:tr w:rsidR="00456B5B" w:rsidRPr="00C154B9" w:rsidTr="00E45678">
        <w:trPr>
          <w:trHeight w:val="1168"/>
        </w:trPr>
        <w:tc>
          <w:tcPr>
            <w:tcW w:w="1177" w:type="dxa"/>
            <w:shd w:val="clear" w:color="auto" w:fill="auto"/>
            <w:vAlign w:val="center"/>
          </w:tcPr>
          <w:p w:rsidR="00456B5B" w:rsidRPr="000C52EF" w:rsidRDefault="00456B5B" w:rsidP="00456B5B">
            <w:pPr>
              <w:widowControl/>
              <w:spacing w:line="0" w:lineRule="atLeast"/>
              <w:jc w:val="center"/>
              <w:rPr>
                <w:rFonts w:eastAsia="標楷體"/>
                <w:kern w:val="0"/>
                <w:sz w:val="28"/>
                <w:szCs w:val="28"/>
              </w:rPr>
            </w:pPr>
            <w:r w:rsidRPr="000C52EF">
              <w:rPr>
                <w:rFonts w:eastAsia="標楷體"/>
                <w:kern w:val="0"/>
                <w:sz w:val="28"/>
                <w:szCs w:val="28"/>
              </w:rPr>
              <w:lastRenderedPageBreak/>
              <w:t>3</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10/20</w:t>
            </w:r>
          </w:p>
        </w:tc>
        <w:tc>
          <w:tcPr>
            <w:tcW w:w="5367"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房屋結構建置</w:t>
            </w:r>
          </w:p>
        </w:tc>
        <w:tc>
          <w:tcPr>
            <w:tcW w:w="1218" w:type="dxa"/>
            <w:vMerge/>
            <w:shd w:val="clear" w:color="auto" w:fill="auto"/>
            <w:vAlign w:val="center"/>
          </w:tcPr>
          <w:p w:rsidR="00456B5B" w:rsidRPr="007948DF" w:rsidRDefault="00456B5B" w:rsidP="00E45678">
            <w:pPr>
              <w:jc w:val="center"/>
              <w:rPr>
                <w:rFonts w:eastAsia="標楷體"/>
                <w:kern w:val="0"/>
                <w:sz w:val="28"/>
                <w:szCs w:val="28"/>
              </w:rPr>
            </w:pPr>
          </w:p>
        </w:tc>
      </w:tr>
      <w:tr w:rsidR="00456B5B" w:rsidRPr="00C154B9" w:rsidTr="00E45678">
        <w:trPr>
          <w:trHeight w:val="1168"/>
        </w:trPr>
        <w:tc>
          <w:tcPr>
            <w:tcW w:w="1177" w:type="dxa"/>
            <w:shd w:val="clear" w:color="auto" w:fill="auto"/>
            <w:vAlign w:val="center"/>
          </w:tcPr>
          <w:p w:rsidR="00456B5B" w:rsidRPr="000C52EF" w:rsidRDefault="00456B5B" w:rsidP="00456B5B">
            <w:pPr>
              <w:widowControl/>
              <w:spacing w:line="0" w:lineRule="atLeas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10/27</w:t>
            </w:r>
          </w:p>
        </w:tc>
        <w:tc>
          <w:tcPr>
            <w:tcW w:w="5367" w:type="dxa"/>
            <w:shd w:val="clear" w:color="auto" w:fill="auto"/>
            <w:vAlign w:val="center"/>
          </w:tcPr>
          <w:p w:rsidR="00456B5B"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【門窗、圍欄建置】</w:t>
            </w:r>
          </w:p>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門窗木件打磨裝設</w:t>
            </w:r>
          </w:p>
        </w:tc>
        <w:tc>
          <w:tcPr>
            <w:tcW w:w="1218" w:type="dxa"/>
            <w:vMerge/>
            <w:shd w:val="clear" w:color="auto" w:fill="auto"/>
            <w:vAlign w:val="center"/>
          </w:tcPr>
          <w:p w:rsidR="00456B5B" w:rsidRPr="007948DF" w:rsidRDefault="00456B5B" w:rsidP="00E45678">
            <w:pPr>
              <w:jc w:val="center"/>
              <w:rPr>
                <w:rFonts w:eastAsia="標楷體"/>
                <w:kern w:val="0"/>
                <w:sz w:val="28"/>
                <w:szCs w:val="28"/>
              </w:rPr>
            </w:pPr>
          </w:p>
        </w:tc>
      </w:tr>
      <w:tr w:rsidR="00456B5B" w:rsidRPr="00C154B9" w:rsidTr="00E45678">
        <w:trPr>
          <w:trHeight w:val="1168"/>
        </w:trPr>
        <w:tc>
          <w:tcPr>
            <w:tcW w:w="1177" w:type="dxa"/>
            <w:shd w:val="clear" w:color="auto" w:fill="auto"/>
            <w:vAlign w:val="center"/>
          </w:tcPr>
          <w:p w:rsidR="00456B5B" w:rsidRPr="000C52EF" w:rsidRDefault="00456B5B" w:rsidP="00456B5B">
            <w:pPr>
              <w:widowControl/>
              <w:spacing w:line="0" w:lineRule="atLeast"/>
              <w:jc w:val="center"/>
              <w:rPr>
                <w:rFonts w:eastAsia="標楷體"/>
                <w:kern w:val="0"/>
                <w:sz w:val="28"/>
                <w:szCs w:val="28"/>
              </w:rPr>
            </w:pPr>
            <w:r>
              <w:rPr>
                <w:rFonts w:eastAsia="標楷體" w:hint="eastAsia"/>
                <w:kern w:val="0"/>
                <w:sz w:val="28"/>
                <w:szCs w:val="28"/>
              </w:rPr>
              <w:t>5</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11/3</w:t>
            </w:r>
          </w:p>
        </w:tc>
        <w:tc>
          <w:tcPr>
            <w:tcW w:w="5367"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屋頂與樓板打磨裝設</w:t>
            </w:r>
          </w:p>
        </w:tc>
        <w:tc>
          <w:tcPr>
            <w:tcW w:w="1218" w:type="dxa"/>
            <w:vMerge/>
            <w:shd w:val="clear" w:color="auto" w:fill="auto"/>
            <w:vAlign w:val="center"/>
          </w:tcPr>
          <w:p w:rsidR="00456B5B" w:rsidRPr="007948DF" w:rsidRDefault="00456B5B" w:rsidP="00E45678">
            <w:pPr>
              <w:jc w:val="center"/>
              <w:rPr>
                <w:rFonts w:eastAsia="標楷體"/>
                <w:kern w:val="0"/>
                <w:sz w:val="28"/>
                <w:szCs w:val="28"/>
              </w:rPr>
            </w:pPr>
          </w:p>
        </w:tc>
      </w:tr>
      <w:tr w:rsidR="00456B5B" w:rsidRPr="00C154B9" w:rsidTr="00E45678">
        <w:trPr>
          <w:trHeight w:val="1168"/>
        </w:trPr>
        <w:tc>
          <w:tcPr>
            <w:tcW w:w="1177" w:type="dxa"/>
            <w:shd w:val="clear" w:color="auto" w:fill="auto"/>
            <w:vAlign w:val="center"/>
          </w:tcPr>
          <w:p w:rsidR="00456B5B" w:rsidRDefault="00456B5B" w:rsidP="00456B5B">
            <w:pPr>
              <w:widowControl/>
              <w:spacing w:line="0" w:lineRule="atLeas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11/10</w:t>
            </w:r>
          </w:p>
        </w:tc>
        <w:tc>
          <w:tcPr>
            <w:tcW w:w="5367"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圍欄打磨裝設</w:t>
            </w:r>
          </w:p>
        </w:tc>
        <w:tc>
          <w:tcPr>
            <w:tcW w:w="1218" w:type="dxa"/>
            <w:vMerge/>
            <w:shd w:val="clear" w:color="auto" w:fill="auto"/>
            <w:vAlign w:val="center"/>
          </w:tcPr>
          <w:p w:rsidR="00456B5B" w:rsidRPr="007948DF" w:rsidRDefault="00456B5B" w:rsidP="00E45678">
            <w:pPr>
              <w:jc w:val="center"/>
              <w:rPr>
                <w:rFonts w:eastAsia="標楷體"/>
                <w:kern w:val="0"/>
                <w:sz w:val="28"/>
                <w:szCs w:val="28"/>
              </w:rPr>
            </w:pPr>
          </w:p>
        </w:tc>
      </w:tr>
      <w:tr w:rsidR="00456B5B" w:rsidRPr="00C154B9" w:rsidTr="00E45678">
        <w:trPr>
          <w:trHeight w:val="1168"/>
        </w:trPr>
        <w:tc>
          <w:tcPr>
            <w:tcW w:w="1177" w:type="dxa"/>
            <w:shd w:val="clear" w:color="auto" w:fill="auto"/>
            <w:vAlign w:val="center"/>
          </w:tcPr>
          <w:p w:rsidR="00456B5B" w:rsidRDefault="00456B5B" w:rsidP="00456B5B">
            <w:pPr>
              <w:widowControl/>
              <w:spacing w:line="0" w:lineRule="atLeast"/>
              <w:jc w:val="center"/>
              <w:rPr>
                <w:rFonts w:eastAsia="標楷體"/>
                <w:kern w:val="0"/>
                <w:sz w:val="28"/>
                <w:szCs w:val="28"/>
              </w:rPr>
            </w:pPr>
            <w:r>
              <w:rPr>
                <w:rFonts w:eastAsia="標楷體" w:hint="eastAsia"/>
                <w:kern w:val="0"/>
                <w:sz w:val="28"/>
                <w:szCs w:val="28"/>
              </w:rPr>
              <w:t>7</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11/17</w:t>
            </w:r>
          </w:p>
        </w:tc>
        <w:tc>
          <w:tcPr>
            <w:tcW w:w="5367" w:type="dxa"/>
            <w:shd w:val="clear" w:color="auto" w:fill="auto"/>
            <w:vAlign w:val="center"/>
          </w:tcPr>
          <w:p w:rsidR="00456B5B"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【電路接線設計】</w:t>
            </w:r>
          </w:p>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電路圖認識</w:t>
            </w:r>
          </w:p>
        </w:tc>
        <w:tc>
          <w:tcPr>
            <w:tcW w:w="1218" w:type="dxa"/>
            <w:vMerge/>
            <w:shd w:val="clear" w:color="auto" w:fill="auto"/>
            <w:vAlign w:val="center"/>
          </w:tcPr>
          <w:p w:rsidR="00456B5B" w:rsidRPr="007948DF" w:rsidRDefault="00456B5B" w:rsidP="00E45678">
            <w:pPr>
              <w:jc w:val="center"/>
              <w:rPr>
                <w:rFonts w:eastAsia="標楷體"/>
                <w:kern w:val="0"/>
                <w:sz w:val="28"/>
                <w:szCs w:val="28"/>
              </w:rPr>
            </w:pPr>
          </w:p>
        </w:tc>
      </w:tr>
      <w:tr w:rsidR="00456B5B" w:rsidRPr="00C154B9" w:rsidTr="00E45678">
        <w:trPr>
          <w:trHeight w:val="1168"/>
        </w:trPr>
        <w:tc>
          <w:tcPr>
            <w:tcW w:w="1177" w:type="dxa"/>
            <w:shd w:val="clear" w:color="auto" w:fill="auto"/>
            <w:vAlign w:val="center"/>
          </w:tcPr>
          <w:p w:rsidR="00456B5B" w:rsidRDefault="00456B5B" w:rsidP="00456B5B">
            <w:pPr>
              <w:widowControl/>
              <w:spacing w:line="0" w:lineRule="atLeast"/>
              <w:jc w:val="center"/>
              <w:rPr>
                <w:rFonts w:eastAsia="標楷體"/>
                <w:kern w:val="0"/>
                <w:sz w:val="28"/>
                <w:szCs w:val="28"/>
              </w:rPr>
            </w:pPr>
            <w:r>
              <w:rPr>
                <w:rFonts w:eastAsia="標楷體" w:hint="eastAsia"/>
                <w:kern w:val="0"/>
                <w:sz w:val="28"/>
                <w:szCs w:val="28"/>
              </w:rPr>
              <w:t>8</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11/24</w:t>
            </w:r>
          </w:p>
        </w:tc>
        <w:tc>
          <w:tcPr>
            <w:tcW w:w="5367"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燈具製作</w:t>
            </w:r>
          </w:p>
        </w:tc>
        <w:tc>
          <w:tcPr>
            <w:tcW w:w="1218" w:type="dxa"/>
            <w:vMerge/>
            <w:shd w:val="clear" w:color="auto" w:fill="auto"/>
          </w:tcPr>
          <w:p w:rsidR="00456B5B" w:rsidRPr="00E02812" w:rsidRDefault="00456B5B" w:rsidP="00E45678">
            <w:pPr>
              <w:jc w:val="center"/>
              <w:rPr>
                <w:rFonts w:ascii="標楷體" w:eastAsia="標楷體" w:hAnsi="標楷體"/>
                <w:b/>
              </w:rPr>
            </w:pPr>
          </w:p>
        </w:tc>
      </w:tr>
      <w:tr w:rsidR="00456B5B" w:rsidRPr="00C154B9" w:rsidTr="00E45678">
        <w:trPr>
          <w:trHeight w:val="1168"/>
        </w:trPr>
        <w:tc>
          <w:tcPr>
            <w:tcW w:w="1177" w:type="dxa"/>
            <w:shd w:val="clear" w:color="auto" w:fill="auto"/>
            <w:vAlign w:val="center"/>
          </w:tcPr>
          <w:p w:rsidR="00456B5B" w:rsidRDefault="00456B5B" w:rsidP="00456B5B">
            <w:pPr>
              <w:widowControl/>
              <w:spacing w:line="0" w:lineRule="atLeas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12/1</w:t>
            </w:r>
          </w:p>
        </w:tc>
        <w:tc>
          <w:tcPr>
            <w:tcW w:w="5367"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LED</w:t>
            </w:r>
            <w:r w:rsidRPr="008F62A8">
              <w:rPr>
                <w:rFonts w:eastAsia="標楷體" w:hint="eastAsia"/>
                <w:kern w:val="0"/>
                <w:sz w:val="28"/>
                <w:szCs w:val="28"/>
              </w:rPr>
              <w:t>燈泡線路安裝</w:t>
            </w:r>
          </w:p>
        </w:tc>
        <w:tc>
          <w:tcPr>
            <w:tcW w:w="1218" w:type="dxa"/>
            <w:vMerge/>
            <w:shd w:val="clear" w:color="auto" w:fill="auto"/>
          </w:tcPr>
          <w:p w:rsidR="00456B5B" w:rsidRPr="00E02812" w:rsidRDefault="00456B5B" w:rsidP="00E45678">
            <w:pPr>
              <w:jc w:val="center"/>
              <w:rPr>
                <w:rFonts w:ascii="標楷體" w:eastAsia="標楷體" w:hAnsi="標楷體"/>
                <w:b/>
              </w:rPr>
            </w:pPr>
          </w:p>
        </w:tc>
      </w:tr>
      <w:tr w:rsidR="00456B5B" w:rsidRPr="00C154B9" w:rsidTr="00E45678">
        <w:trPr>
          <w:trHeight w:val="1168"/>
        </w:trPr>
        <w:tc>
          <w:tcPr>
            <w:tcW w:w="1177" w:type="dxa"/>
            <w:shd w:val="clear" w:color="auto" w:fill="auto"/>
            <w:vAlign w:val="center"/>
          </w:tcPr>
          <w:p w:rsidR="00456B5B" w:rsidRDefault="00456B5B" w:rsidP="00456B5B">
            <w:pPr>
              <w:widowControl/>
              <w:spacing w:line="0" w:lineRule="atLeas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12/8</w:t>
            </w:r>
          </w:p>
        </w:tc>
        <w:tc>
          <w:tcPr>
            <w:tcW w:w="5367" w:type="dxa"/>
            <w:shd w:val="clear" w:color="auto" w:fill="auto"/>
            <w:vAlign w:val="center"/>
          </w:tcPr>
          <w:p w:rsidR="00456B5B"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【客廳建置】</w:t>
            </w:r>
          </w:p>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客廳傢俱、設備製作與建置</w:t>
            </w:r>
          </w:p>
        </w:tc>
        <w:tc>
          <w:tcPr>
            <w:tcW w:w="1218" w:type="dxa"/>
            <w:vMerge/>
            <w:shd w:val="clear" w:color="auto" w:fill="auto"/>
          </w:tcPr>
          <w:p w:rsidR="00456B5B" w:rsidRPr="00E02812" w:rsidRDefault="00456B5B" w:rsidP="00E45678">
            <w:pPr>
              <w:jc w:val="center"/>
              <w:rPr>
                <w:rFonts w:ascii="標楷體" w:eastAsia="標楷體" w:hAnsi="標楷體"/>
                <w:b/>
              </w:rPr>
            </w:pPr>
          </w:p>
        </w:tc>
      </w:tr>
      <w:tr w:rsidR="00456B5B" w:rsidRPr="00C154B9" w:rsidTr="00E45678">
        <w:trPr>
          <w:trHeight w:val="1168"/>
        </w:trPr>
        <w:tc>
          <w:tcPr>
            <w:tcW w:w="1177" w:type="dxa"/>
            <w:shd w:val="clear" w:color="auto" w:fill="auto"/>
            <w:vAlign w:val="center"/>
          </w:tcPr>
          <w:p w:rsidR="00456B5B" w:rsidRDefault="00456B5B" w:rsidP="00456B5B">
            <w:pPr>
              <w:widowControl/>
              <w:spacing w:line="0" w:lineRule="atLeas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12/15</w:t>
            </w:r>
          </w:p>
        </w:tc>
        <w:tc>
          <w:tcPr>
            <w:tcW w:w="5367"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屋內傢俱擺放及固定</w:t>
            </w:r>
          </w:p>
        </w:tc>
        <w:tc>
          <w:tcPr>
            <w:tcW w:w="1218" w:type="dxa"/>
            <w:vMerge/>
            <w:shd w:val="clear" w:color="auto" w:fill="auto"/>
          </w:tcPr>
          <w:p w:rsidR="00456B5B" w:rsidRPr="00E02812" w:rsidRDefault="00456B5B" w:rsidP="00E45678">
            <w:pPr>
              <w:jc w:val="center"/>
              <w:rPr>
                <w:rFonts w:ascii="標楷體" w:eastAsia="標楷體" w:hAnsi="標楷體"/>
                <w:b/>
              </w:rPr>
            </w:pPr>
          </w:p>
        </w:tc>
      </w:tr>
      <w:tr w:rsidR="00456B5B" w:rsidRPr="00C154B9" w:rsidTr="00E45678">
        <w:trPr>
          <w:trHeight w:val="1168"/>
        </w:trPr>
        <w:tc>
          <w:tcPr>
            <w:tcW w:w="1177" w:type="dxa"/>
            <w:shd w:val="clear" w:color="auto" w:fill="auto"/>
            <w:vAlign w:val="center"/>
          </w:tcPr>
          <w:p w:rsidR="00456B5B" w:rsidRDefault="00456B5B" w:rsidP="00456B5B">
            <w:pPr>
              <w:widowControl/>
              <w:spacing w:line="0" w:lineRule="atLeas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12/22</w:t>
            </w:r>
          </w:p>
        </w:tc>
        <w:tc>
          <w:tcPr>
            <w:tcW w:w="5367" w:type="dxa"/>
            <w:shd w:val="clear" w:color="auto" w:fill="auto"/>
            <w:vAlign w:val="center"/>
          </w:tcPr>
          <w:p w:rsidR="00456B5B"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【總整理、作品發表】</w:t>
            </w:r>
          </w:p>
          <w:p w:rsidR="00456B5B" w:rsidRPr="008F62A8" w:rsidRDefault="00456B5B" w:rsidP="00456B5B">
            <w:pPr>
              <w:widowControl/>
              <w:spacing w:line="0" w:lineRule="atLeast"/>
              <w:jc w:val="center"/>
              <w:rPr>
                <w:rFonts w:eastAsia="標楷體"/>
                <w:kern w:val="0"/>
                <w:sz w:val="28"/>
                <w:szCs w:val="28"/>
              </w:rPr>
            </w:pPr>
            <w:r w:rsidRPr="008F62A8">
              <w:rPr>
                <w:rFonts w:eastAsia="標楷體" w:hint="eastAsia"/>
                <w:kern w:val="0"/>
                <w:sz w:val="28"/>
                <w:szCs w:val="28"/>
              </w:rPr>
              <w:t>總整理、細節調整</w:t>
            </w:r>
          </w:p>
        </w:tc>
        <w:tc>
          <w:tcPr>
            <w:tcW w:w="1218" w:type="dxa"/>
            <w:vMerge/>
            <w:shd w:val="clear" w:color="auto" w:fill="auto"/>
          </w:tcPr>
          <w:p w:rsidR="00456B5B" w:rsidRPr="00E02812" w:rsidRDefault="00456B5B" w:rsidP="00E45678">
            <w:pPr>
              <w:jc w:val="center"/>
              <w:rPr>
                <w:rFonts w:ascii="標楷體" w:eastAsia="標楷體" w:hAnsi="標楷體"/>
                <w:b/>
              </w:rPr>
            </w:pPr>
          </w:p>
        </w:tc>
      </w:tr>
    </w:tbl>
    <w:p w:rsidR="00456B5B" w:rsidRPr="003F7DFA" w:rsidRDefault="00456B5B" w:rsidP="00456B5B">
      <w:pPr>
        <w:jc w:val="both"/>
        <w:rPr>
          <w:rFonts w:eastAsia="標楷體"/>
        </w:rPr>
      </w:pPr>
    </w:p>
    <w:p w:rsidR="00456B5B" w:rsidRPr="00456B5B" w:rsidRDefault="00456B5B" w:rsidP="00456B5B">
      <w:pPr>
        <w:widowControl/>
        <w:rPr>
          <w:rFonts w:ascii="標楷體" w:eastAsia="標楷體" w:hAnsi="標楷體"/>
          <w:b/>
          <w:color w:val="000000" w:themeColor="text1"/>
          <w:sz w:val="28"/>
          <w:szCs w:val="28"/>
        </w:rPr>
      </w:pPr>
    </w:p>
    <w:p w:rsidR="004B7A33" w:rsidRPr="00456B5B" w:rsidRDefault="004B7A33"/>
    <w:p w:rsidR="004B7A33" w:rsidRDefault="004B7A33"/>
    <w:p w:rsidR="004B7A33" w:rsidRDefault="004B7A33"/>
    <w:p w:rsidR="004B7A33" w:rsidRDefault="004B7A33"/>
    <w:p w:rsidR="004B7A33" w:rsidRDefault="004B7A33"/>
    <w:p w:rsidR="004B7A33" w:rsidRDefault="004B7A33"/>
    <w:p w:rsidR="00456B5B" w:rsidRDefault="00456B5B" w:rsidP="00456B5B">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56B5B" w:rsidRPr="00774727" w:rsidRDefault="00456B5B" w:rsidP="00456B5B">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456B5B">
        <w:rPr>
          <w:rFonts w:ascii="標楷體" w:eastAsia="標楷體" w:hAnsi="標楷體" w:hint="eastAsia"/>
          <w:b/>
          <w:color w:val="FF0000"/>
          <w:sz w:val="32"/>
          <w:szCs w:val="32"/>
        </w:rPr>
        <w:t>蛇板雙龍板社</w:t>
      </w:r>
    </w:p>
    <w:p w:rsidR="00456B5B" w:rsidRPr="00774727" w:rsidRDefault="00456B5B" w:rsidP="00456B5B">
      <w:pPr>
        <w:spacing w:line="0" w:lineRule="atLeast"/>
        <w:rPr>
          <w:rFonts w:ascii="標楷體" w:eastAsia="標楷體" w:hAnsi="標楷體"/>
          <w:sz w:val="28"/>
          <w:szCs w:val="28"/>
        </w:rPr>
      </w:pPr>
      <w:r w:rsidRPr="00774727">
        <w:rPr>
          <w:rFonts w:ascii="標楷體" w:eastAsia="標楷體" w:hAnsi="標楷體" w:cs="新細明體" w:hint="eastAsia"/>
          <w:kern w:val="0"/>
          <w:sz w:val="28"/>
          <w:szCs w:val="28"/>
        </w:rPr>
        <w:t>貳、實施要點：</w:t>
      </w:r>
    </w:p>
    <w:p w:rsidR="00456B5B" w:rsidRPr="00774727" w:rsidRDefault="00456B5B" w:rsidP="00456B5B">
      <w:pPr>
        <w:widowControl/>
        <w:spacing w:line="0" w:lineRule="atLeast"/>
        <w:rPr>
          <w:rFonts w:ascii="標楷體" w:eastAsia="標楷體" w:hAnsi="標楷體" w:cs="新細明體"/>
          <w:kern w:val="0"/>
          <w:sz w:val="28"/>
          <w:szCs w:val="28"/>
        </w:rPr>
      </w:pPr>
      <w:r w:rsidRPr="00774727">
        <w:rPr>
          <w:rFonts w:ascii="標楷體" w:eastAsia="標楷體" w:hAnsi="標楷體" w:cs="新細明體" w:hint="eastAsia"/>
          <w:kern w:val="0"/>
          <w:sz w:val="28"/>
          <w:szCs w:val="28"/>
        </w:rPr>
        <w:t xml:space="preserve">    1.上課日期：109年10月</w:t>
      </w:r>
      <w:r w:rsidRPr="00774727">
        <w:rPr>
          <w:rFonts w:ascii="標楷體" w:eastAsia="標楷體" w:hAnsi="標楷體" w:cs="新細明體"/>
          <w:kern w:val="0"/>
          <w:sz w:val="28"/>
          <w:szCs w:val="28"/>
        </w:rPr>
        <w:t>5</w:t>
      </w:r>
      <w:r w:rsidRPr="00774727">
        <w:rPr>
          <w:rFonts w:ascii="標楷體" w:eastAsia="標楷體" w:hAnsi="標楷體" w:cs="新細明體" w:hint="eastAsia"/>
          <w:kern w:val="0"/>
          <w:sz w:val="28"/>
          <w:szCs w:val="28"/>
        </w:rPr>
        <w:t>日(週一)至12月2</w:t>
      </w:r>
      <w:r w:rsidRPr="00774727">
        <w:rPr>
          <w:rFonts w:ascii="標楷體" w:eastAsia="標楷體" w:hAnsi="標楷體" w:cs="新細明體"/>
          <w:kern w:val="0"/>
          <w:sz w:val="28"/>
          <w:szCs w:val="28"/>
        </w:rPr>
        <w:t>5</w:t>
      </w:r>
      <w:r w:rsidRPr="00774727">
        <w:rPr>
          <w:rFonts w:ascii="標楷體" w:eastAsia="標楷體" w:hAnsi="標楷體" w:cs="新細明體" w:hint="eastAsia"/>
          <w:kern w:val="0"/>
          <w:sz w:val="28"/>
          <w:szCs w:val="28"/>
        </w:rPr>
        <w:t>日(週五)，合計1</w:t>
      </w:r>
      <w:r w:rsidRPr="00774727">
        <w:rPr>
          <w:rFonts w:ascii="標楷體" w:eastAsia="標楷體" w:hAnsi="標楷體" w:cs="新細明體"/>
          <w:kern w:val="0"/>
          <w:sz w:val="28"/>
          <w:szCs w:val="28"/>
        </w:rPr>
        <w:t>2</w:t>
      </w:r>
      <w:r w:rsidRPr="00774727">
        <w:rPr>
          <w:rFonts w:ascii="標楷體" w:eastAsia="標楷體" w:hAnsi="標楷體" w:cs="新細明體" w:hint="eastAsia"/>
          <w:kern w:val="0"/>
          <w:sz w:val="28"/>
          <w:szCs w:val="28"/>
        </w:rPr>
        <w:t>次。</w:t>
      </w:r>
    </w:p>
    <w:p w:rsidR="00456B5B" w:rsidRPr="00774727" w:rsidRDefault="00456B5B" w:rsidP="00456B5B">
      <w:pPr>
        <w:widowControl/>
        <w:spacing w:line="0" w:lineRule="atLeast"/>
        <w:ind w:firstLineChars="200" w:firstLine="560"/>
        <w:rPr>
          <w:rFonts w:ascii="標楷體" w:eastAsia="標楷體" w:hAnsi="標楷體" w:cs="新細明體"/>
          <w:color w:val="0000FF"/>
          <w:kern w:val="0"/>
          <w:sz w:val="28"/>
          <w:szCs w:val="28"/>
        </w:rPr>
      </w:pPr>
      <w:r w:rsidRPr="00774727">
        <w:rPr>
          <w:rFonts w:ascii="標楷體" w:eastAsia="標楷體" w:hAnsi="標楷體" w:cs="新細明體" w:hint="eastAsia"/>
          <w:kern w:val="0"/>
          <w:sz w:val="28"/>
          <w:szCs w:val="28"/>
        </w:rPr>
        <w:t>2.上課時間：</w:t>
      </w:r>
    </w:p>
    <w:p w:rsidR="00456B5B" w:rsidRPr="00774727" w:rsidRDefault="00456B5B" w:rsidP="00456B5B">
      <w:pPr>
        <w:widowControl/>
        <w:spacing w:line="0" w:lineRule="atLeast"/>
        <w:ind w:firstLineChars="200" w:firstLine="561"/>
        <w:rPr>
          <w:rFonts w:ascii="標楷體" w:eastAsia="標楷體" w:hAnsi="標楷體" w:cs="新細明體"/>
          <w:b/>
          <w:kern w:val="0"/>
          <w:sz w:val="28"/>
          <w:szCs w:val="28"/>
        </w:rPr>
      </w:pPr>
      <w:r w:rsidRPr="00774727">
        <w:rPr>
          <w:rFonts w:ascii="標楷體" w:eastAsia="標楷體" w:hAnsi="標楷體" w:cs="新細明體" w:hint="eastAsia"/>
          <w:b/>
          <w:kern w:val="0"/>
          <w:sz w:val="28"/>
          <w:szCs w:val="28"/>
        </w:rPr>
        <w:t xml:space="preserve">  ■每週</w:t>
      </w:r>
      <w:r w:rsidRPr="00774727">
        <w:rPr>
          <w:rFonts w:ascii="標楷體" w:eastAsia="標楷體" w:hAnsi="標楷體" w:cs="新細明體" w:hint="eastAsia"/>
          <w:b/>
          <w:kern w:val="0"/>
          <w:sz w:val="28"/>
          <w:szCs w:val="28"/>
          <w:u w:val="single"/>
        </w:rPr>
        <w:t xml:space="preserve">  二   </w:t>
      </w:r>
      <w:r w:rsidRPr="00774727">
        <w:rPr>
          <w:rFonts w:ascii="標楷體" w:eastAsia="標楷體" w:hAnsi="標楷體" w:cs="新細明體" w:hint="eastAsia"/>
          <w:b/>
          <w:kern w:val="0"/>
          <w:sz w:val="28"/>
          <w:szCs w:val="28"/>
        </w:rPr>
        <w:t>，下午15：40-17：10，每次90分鐘。</w:t>
      </w:r>
    </w:p>
    <w:p w:rsidR="00456B5B" w:rsidRPr="00774727" w:rsidRDefault="00456B5B" w:rsidP="00456B5B">
      <w:pPr>
        <w:widowControl/>
        <w:spacing w:line="0" w:lineRule="atLeast"/>
        <w:rPr>
          <w:rFonts w:ascii="標楷體" w:eastAsia="標楷體" w:hAnsi="標楷體"/>
          <w:sz w:val="28"/>
          <w:szCs w:val="28"/>
        </w:rPr>
      </w:pPr>
      <w:r w:rsidRPr="00774727">
        <w:rPr>
          <w:rFonts w:ascii="標楷體" w:eastAsia="標楷體" w:hAnsi="標楷體" w:hint="eastAsia"/>
          <w:sz w:val="28"/>
          <w:szCs w:val="28"/>
        </w:rPr>
        <w:t xml:space="preserve">    3.</w:t>
      </w:r>
      <w:r w:rsidRPr="00774727">
        <w:rPr>
          <w:rFonts w:ascii="標楷體" w:eastAsia="標楷體" w:hAnsi="標楷體" w:cs="新細明體" w:hint="eastAsia"/>
          <w:kern w:val="0"/>
          <w:sz w:val="28"/>
          <w:szCs w:val="28"/>
        </w:rPr>
        <w:t xml:space="preserve">招生對象：1~6 </w:t>
      </w:r>
      <w:r w:rsidRPr="00774727">
        <w:rPr>
          <w:rFonts w:ascii="標楷體" w:eastAsia="標楷體" w:hAnsi="標楷體" w:hint="eastAsia"/>
          <w:sz w:val="28"/>
          <w:szCs w:val="28"/>
        </w:rPr>
        <w:t>年級</w:t>
      </w:r>
    </w:p>
    <w:p w:rsidR="00456B5B" w:rsidRPr="00774727" w:rsidRDefault="00456B5B" w:rsidP="00456B5B">
      <w:pPr>
        <w:widowControl/>
        <w:spacing w:line="0" w:lineRule="atLeast"/>
        <w:rPr>
          <w:rFonts w:ascii="標楷體" w:eastAsia="標楷體" w:hAnsi="標楷體"/>
          <w:sz w:val="28"/>
          <w:szCs w:val="28"/>
        </w:rPr>
      </w:pPr>
      <w:r w:rsidRPr="00774727">
        <w:rPr>
          <w:rFonts w:ascii="標楷體" w:eastAsia="標楷體" w:hAnsi="標楷體" w:hint="eastAsia"/>
          <w:sz w:val="28"/>
          <w:szCs w:val="28"/>
        </w:rPr>
        <w:t xml:space="preserve">    4.人數上限： 15 人</w:t>
      </w:r>
    </w:p>
    <w:p w:rsidR="00456B5B" w:rsidRPr="00774727" w:rsidRDefault="00456B5B" w:rsidP="00456B5B">
      <w:pPr>
        <w:widowControl/>
        <w:spacing w:line="0" w:lineRule="atLeast"/>
        <w:rPr>
          <w:rFonts w:ascii="標楷體" w:eastAsia="標楷體" w:hAnsi="標楷體"/>
          <w:sz w:val="28"/>
          <w:szCs w:val="28"/>
        </w:rPr>
      </w:pPr>
      <w:r w:rsidRPr="00774727">
        <w:rPr>
          <w:rFonts w:ascii="標楷體" w:eastAsia="標楷體" w:hAnsi="標楷體" w:hint="eastAsia"/>
          <w:sz w:val="28"/>
          <w:szCs w:val="28"/>
        </w:rPr>
        <w:t xml:space="preserve">    5.</w:t>
      </w:r>
      <w:r w:rsidRPr="00774727">
        <w:rPr>
          <w:rFonts w:ascii="標楷體" w:eastAsia="標楷體" w:hAnsi="標楷體" w:cs="新細明體" w:hint="eastAsia"/>
          <w:kern w:val="0"/>
          <w:sz w:val="28"/>
          <w:szCs w:val="28"/>
        </w:rPr>
        <w:t>上課地點：由學校安排</w:t>
      </w:r>
    </w:p>
    <w:p w:rsidR="00456B5B" w:rsidRPr="00774727" w:rsidRDefault="00456B5B" w:rsidP="00456B5B">
      <w:pPr>
        <w:widowControl/>
        <w:spacing w:line="0" w:lineRule="atLeast"/>
        <w:rPr>
          <w:rFonts w:ascii="標楷體" w:eastAsia="標楷體" w:hAnsi="標楷體"/>
          <w:sz w:val="28"/>
          <w:szCs w:val="28"/>
        </w:rPr>
      </w:pPr>
      <w:r w:rsidRPr="00774727">
        <w:rPr>
          <w:rFonts w:ascii="標楷體" w:eastAsia="標楷體" w:hAnsi="標楷體" w:hint="eastAsia"/>
          <w:sz w:val="28"/>
          <w:szCs w:val="28"/>
        </w:rPr>
        <w:t xml:space="preserve">    6.學費：</w:t>
      </w:r>
      <w:r w:rsidRPr="00774727">
        <w:rPr>
          <w:rFonts w:ascii="標楷體" w:eastAsia="標楷體" w:hAnsi="標楷體" w:cs="新細明體" w:hint="eastAsia"/>
          <w:kern w:val="0"/>
          <w:sz w:val="28"/>
          <w:szCs w:val="28"/>
        </w:rPr>
        <w:t>1800</w:t>
      </w:r>
      <w:r w:rsidRPr="00774727">
        <w:rPr>
          <w:rFonts w:ascii="標楷體" w:eastAsia="標楷體" w:hAnsi="標楷體" w:hint="eastAsia"/>
          <w:sz w:val="28"/>
          <w:szCs w:val="28"/>
        </w:rPr>
        <w:t>元</w:t>
      </w:r>
    </w:p>
    <w:p w:rsidR="00456B5B" w:rsidRPr="00774727" w:rsidRDefault="00456B5B" w:rsidP="00456B5B">
      <w:pPr>
        <w:spacing w:line="0" w:lineRule="atLeast"/>
        <w:rPr>
          <w:rFonts w:ascii="標楷體" w:eastAsia="標楷體" w:hAnsi="標楷體" w:cs="新細明體"/>
          <w:kern w:val="0"/>
          <w:sz w:val="28"/>
          <w:szCs w:val="28"/>
        </w:rPr>
      </w:pPr>
      <w:r w:rsidRPr="00774727">
        <w:rPr>
          <w:rFonts w:ascii="標楷體" w:eastAsia="標楷體" w:hAnsi="標楷體" w:hint="eastAsia"/>
          <w:sz w:val="28"/>
          <w:szCs w:val="28"/>
        </w:rPr>
        <w:t xml:space="preserve">    7.材料費用：自備蛇板及護具，</w:t>
      </w:r>
      <w:r w:rsidRPr="00774727">
        <w:rPr>
          <w:rFonts w:ascii="標楷體" w:eastAsia="標楷體" w:hAnsi="標楷體" w:cs="新細明體" w:hint="eastAsia"/>
          <w:kern w:val="0"/>
          <w:sz w:val="28"/>
          <w:szCs w:val="28"/>
        </w:rPr>
        <w:t>如無亦可請教練代購。</w:t>
      </w:r>
    </w:p>
    <w:p w:rsidR="00456B5B" w:rsidRPr="00774727" w:rsidRDefault="00456B5B" w:rsidP="00456B5B">
      <w:pPr>
        <w:pStyle w:val="A6"/>
        <w:spacing w:line="0" w:lineRule="atLeast"/>
        <w:rPr>
          <w:rFonts w:ascii="標楷體" w:eastAsia="標楷體" w:hAnsi="標楷體" w:cs="標楷體"/>
          <w:color w:val="auto"/>
          <w:sz w:val="28"/>
          <w:szCs w:val="28"/>
        </w:rPr>
      </w:pPr>
      <w:r w:rsidRPr="00774727">
        <w:rPr>
          <w:rFonts w:ascii="標楷體" w:eastAsia="標楷體" w:hAnsi="標楷體" w:cs="標楷體" w:hint="eastAsia"/>
          <w:color w:val="auto"/>
          <w:sz w:val="28"/>
          <w:szCs w:val="28"/>
        </w:rPr>
        <w:t xml:space="preserve">       </w:t>
      </w:r>
      <w:r w:rsidRPr="00774727">
        <w:rPr>
          <w:rFonts w:ascii="標楷體" w:eastAsia="標楷體" w:hAnsi="標楷體" w:cs="標楷體"/>
          <w:color w:val="auto"/>
          <w:sz w:val="28"/>
          <w:szCs w:val="28"/>
        </w:rPr>
        <w:t>2200</w:t>
      </w:r>
      <w:r w:rsidRPr="00774727">
        <w:rPr>
          <w:rFonts w:ascii="標楷體" w:eastAsia="標楷體" w:hAnsi="標楷體" w:cs="標楷體"/>
          <w:color w:val="auto"/>
          <w:sz w:val="28"/>
          <w:szCs w:val="28"/>
          <w:lang w:val="zh-TW"/>
        </w:rPr>
        <w:t>元</w:t>
      </w:r>
      <w:r w:rsidRPr="00774727">
        <w:rPr>
          <w:rFonts w:ascii="標楷體" w:eastAsia="標楷體" w:hAnsi="標楷體" w:cs="標楷體"/>
          <w:color w:val="auto"/>
          <w:sz w:val="28"/>
          <w:szCs w:val="28"/>
        </w:rPr>
        <w:t>(</w:t>
      </w:r>
      <w:r w:rsidRPr="00774727">
        <w:rPr>
          <w:rFonts w:ascii="標楷體" w:eastAsia="標楷體" w:hAnsi="標楷體" w:cs="標楷體"/>
          <w:color w:val="auto"/>
          <w:sz w:val="28"/>
          <w:szCs w:val="28"/>
          <w:lang w:val="zh-TW"/>
        </w:rPr>
        <w:t>僅供</w:t>
      </w:r>
      <w:r w:rsidRPr="00774727">
        <w:rPr>
          <w:rFonts w:ascii="標楷體" w:eastAsia="標楷體" w:hAnsi="標楷體" w:cs="標楷體" w:hint="eastAsia"/>
          <w:color w:val="auto"/>
          <w:sz w:val="28"/>
          <w:szCs w:val="28"/>
          <w:lang w:val="zh-TW"/>
        </w:rPr>
        <w:t>龍岡</w:t>
      </w:r>
      <w:r w:rsidRPr="00774727">
        <w:rPr>
          <w:rFonts w:ascii="標楷體" w:eastAsia="標楷體" w:hAnsi="標楷體" w:cs="標楷體"/>
          <w:color w:val="auto"/>
          <w:sz w:val="28"/>
          <w:szCs w:val="28"/>
          <w:lang w:val="zh-TW"/>
        </w:rPr>
        <w:t>國小優惠價</w:t>
      </w:r>
      <w:r w:rsidRPr="00774727">
        <w:rPr>
          <w:rFonts w:ascii="標楷體" w:eastAsia="標楷體" w:hAnsi="標楷體" w:cs="標楷體"/>
          <w:color w:val="auto"/>
          <w:sz w:val="28"/>
          <w:szCs w:val="28"/>
        </w:rPr>
        <w:t>,</w:t>
      </w:r>
      <w:r w:rsidRPr="00774727">
        <w:rPr>
          <w:rFonts w:ascii="標楷體" w:eastAsia="標楷體" w:hAnsi="標楷體" w:cs="標楷體"/>
          <w:color w:val="auto"/>
          <w:sz w:val="28"/>
          <w:szCs w:val="28"/>
          <w:lang w:val="zh-TW"/>
        </w:rPr>
        <w:t>此蛇板為專業發光輪蛇板</w:t>
      </w:r>
      <w:r w:rsidRPr="00774727">
        <w:rPr>
          <w:rFonts w:ascii="標楷體" w:eastAsia="標楷體" w:hAnsi="標楷體" w:cs="標楷體"/>
          <w:color w:val="auto"/>
          <w:sz w:val="28"/>
          <w:szCs w:val="28"/>
        </w:rPr>
        <w:t>)</w:t>
      </w:r>
    </w:p>
    <w:p w:rsidR="00456B5B" w:rsidRPr="00774727" w:rsidRDefault="00456B5B" w:rsidP="00456B5B">
      <w:pPr>
        <w:pStyle w:val="A6"/>
        <w:spacing w:line="0" w:lineRule="atLeast"/>
        <w:rPr>
          <w:rFonts w:ascii="標楷體" w:eastAsia="標楷體" w:hAnsi="標楷體" w:cs="標楷體"/>
          <w:color w:val="auto"/>
          <w:sz w:val="28"/>
          <w:szCs w:val="28"/>
        </w:rPr>
      </w:pPr>
      <w:r w:rsidRPr="00774727">
        <w:rPr>
          <w:rFonts w:ascii="標楷體" w:eastAsia="標楷體" w:hAnsi="標楷體" w:cs="標楷體"/>
          <w:color w:val="auto"/>
          <w:sz w:val="28"/>
          <w:szCs w:val="28"/>
        </w:rPr>
        <w:t xml:space="preserve">  </w:t>
      </w:r>
      <w:r w:rsidRPr="00774727">
        <w:rPr>
          <w:rFonts w:ascii="標楷體" w:eastAsia="標楷體" w:hAnsi="標楷體" w:cs="標楷體" w:hint="eastAsia"/>
          <w:color w:val="auto"/>
          <w:sz w:val="28"/>
          <w:szCs w:val="28"/>
        </w:rPr>
        <w:t xml:space="preserve">    </w:t>
      </w:r>
      <w:r w:rsidRPr="00774727">
        <w:rPr>
          <w:rFonts w:ascii="標楷體" w:eastAsia="標楷體" w:hAnsi="標楷體" w:cs="標楷體"/>
          <w:color w:val="auto"/>
          <w:sz w:val="28"/>
          <w:szCs w:val="28"/>
        </w:rPr>
        <w:t xml:space="preserve"> 700</w:t>
      </w:r>
      <w:r w:rsidRPr="00774727">
        <w:rPr>
          <w:rFonts w:ascii="標楷體" w:eastAsia="標楷體" w:hAnsi="標楷體" w:cs="標楷體"/>
          <w:color w:val="auto"/>
          <w:sz w:val="28"/>
          <w:szCs w:val="28"/>
          <w:lang w:val="zh-TW"/>
        </w:rPr>
        <w:t>元</w:t>
      </w:r>
      <w:r w:rsidRPr="00774727">
        <w:rPr>
          <w:rFonts w:ascii="標楷體" w:eastAsia="標楷體" w:hAnsi="標楷體" w:cs="標楷體"/>
          <w:color w:val="auto"/>
          <w:sz w:val="28"/>
          <w:szCs w:val="28"/>
        </w:rPr>
        <w:t>(</w:t>
      </w:r>
      <w:r w:rsidRPr="00774727">
        <w:rPr>
          <w:rFonts w:ascii="標楷體" w:eastAsia="標楷體" w:hAnsi="標楷體" w:cs="標楷體"/>
          <w:color w:val="auto"/>
          <w:sz w:val="28"/>
          <w:szCs w:val="28"/>
          <w:lang w:val="zh-TW"/>
        </w:rPr>
        <w:t>護具全套包含</w:t>
      </w:r>
      <w:r w:rsidRPr="00774727">
        <w:rPr>
          <w:rFonts w:ascii="標楷體" w:eastAsia="標楷體" w:hAnsi="標楷體" w:cs="標楷體"/>
          <w:color w:val="auto"/>
          <w:sz w:val="28"/>
          <w:szCs w:val="28"/>
        </w:rPr>
        <w:t>:</w:t>
      </w:r>
      <w:r w:rsidRPr="00774727">
        <w:rPr>
          <w:rFonts w:ascii="標楷體" w:eastAsia="標楷體" w:hAnsi="標楷體" w:cs="標楷體"/>
          <w:color w:val="auto"/>
          <w:sz w:val="28"/>
          <w:szCs w:val="28"/>
          <w:lang w:val="zh-TW"/>
        </w:rPr>
        <w:t>護手</w:t>
      </w:r>
      <w:r w:rsidRPr="00774727">
        <w:rPr>
          <w:rFonts w:ascii="標楷體" w:eastAsia="標楷體" w:hAnsi="標楷體" w:cs="標楷體"/>
          <w:color w:val="auto"/>
          <w:sz w:val="28"/>
          <w:szCs w:val="28"/>
        </w:rPr>
        <w:t>+</w:t>
      </w:r>
      <w:r w:rsidRPr="00774727">
        <w:rPr>
          <w:rFonts w:ascii="標楷體" w:eastAsia="標楷體" w:hAnsi="標楷體" w:cs="標楷體"/>
          <w:color w:val="auto"/>
          <w:sz w:val="28"/>
          <w:szCs w:val="28"/>
          <w:lang w:val="zh-TW"/>
        </w:rPr>
        <w:t>護肘</w:t>
      </w:r>
      <w:r w:rsidRPr="00774727">
        <w:rPr>
          <w:rFonts w:ascii="標楷體" w:eastAsia="標楷體" w:hAnsi="標楷體" w:cs="標楷體"/>
          <w:color w:val="auto"/>
          <w:sz w:val="28"/>
          <w:szCs w:val="28"/>
        </w:rPr>
        <w:t>+</w:t>
      </w:r>
      <w:r w:rsidRPr="00774727">
        <w:rPr>
          <w:rFonts w:ascii="標楷體" w:eastAsia="標楷體" w:hAnsi="標楷體" w:cs="標楷體"/>
          <w:color w:val="auto"/>
          <w:sz w:val="28"/>
          <w:szCs w:val="28"/>
          <w:lang w:val="zh-TW"/>
        </w:rPr>
        <w:t>護膝</w:t>
      </w:r>
      <w:r w:rsidRPr="00774727">
        <w:rPr>
          <w:rFonts w:ascii="標楷體" w:eastAsia="標楷體" w:hAnsi="標楷體" w:cs="標楷體"/>
          <w:color w:val="auto"/>
          <w:sz w:val="28"/>
          <w:szCs w:val="28"/>
        </w:rPr>
        <w:t>)</w:t>
      </w:r>
    </w:p>
    <w:p w:rsidR="00456B5B" w:rsidRPr="00774727" w:rsidRDefault="00456B5B" w:rsidP="00456B5B">
      <w:pPr>
        <w:pStyle w:val="A6"/>
        <w:spacing w:line="0" w:lineRule="atLeast"/>
        <w:rPr>
          <w:rFonts w:ascii="標楷體" w:eastAsia="標楷體" w:hAnsi="標楷體" w:cs="標楷體"/>
          <w:color w:val="auto"/>
          <w:sz w:val="28"/>
          <w:szCs w:val="28"/>
          <w:lang w:val="zh-TW"/>
        </w:rPr>
      </w:pPr>
      <w:r w:rsidRPr="00774727">
        <w:rPr>
          <w:rFonts w:ascii="標楷體" w:eastAsia="標楷體" w:hAnsi="標楷體" w:cs="標楷體" w:hint="eastAsia"/>
          <w:color w:val="auto"/>
          <w:sz w:val="28"/>
          <w:szCs w:val="28"/>
        </w:rPr>
        <w:t xml:space="preserve">      </w:t>
      </w:r>
      <w:r w:rsidRPr="00774727">
        <w:rPr>
          <w:rFonts w:ascii="標楷體" w:eastAsia="標楷體" w:hAnsi="標楷體" w:cs="標楷體"/>
          <w:color w:val="auto"/>
          <w:sz w:val="28"/>
          <w:szCs w:val="28"/>
        </w:rPr>
        <w:t xml:space="preserve"> </w:t>
      </w:r>
      <w:r w:rsidRPr="00774727">
        <w:rPr>
          <w:rFonts w:ascii="標楷體" w:eastAsia="標楷體" w:hAnsi="標楷體" w:cs="標楷體" w:hint="eastAsia"/>
          <w:color w:val="auto"/>
          <w:sz w:val="28"/>
          <w:szCs w:val="28"/>
        </w:rPr>
        <w:t>2</w:t>
      </w:r>
      <w:r w:rsidRPr="00774727">
        <w:rPr>
          <w:rFonts w:ascii="標楷體" w:eastAsia="標楷體" w:hAnsi="標楷體" w:cs="標楷體"/>
          <w:color w:val="auto"/>
          <w:sz w:val="28"/>
          <w:szCs w:val="28"/>
        </w:rPr>
        <w:t>00</w:t>
      </w:r>
      <w:r w:rsidRPr="00774727">
        <w:rPr>
          <w:rFonts w:ascii="標楷體" w:eastAsia="標楷體" w:hAnsi="標楷體" w:cs="標楷體"/>
          <w:color w:val="auto"/>
          <w:sz w:val="28"/>
          <w:szCs w:val="28"/>
          <w:lang w:val="zh-TW"/>
        </w:rPr>
        <w:t>元</w:t>
      </w:r>
      <w:r w:rsidRPr="00774727">
        <w:rPr>
          <w:rFonts w:ascii="標楷體" w:eastAsia="標楷體" w:hAnsi="標楷體" w:cs="標楷體" w:hint="eastAsia"/>
          <w:color w:val="auto"/>
          <w:sz w:val="28"/>
          <w:szCs w:val="28"/>
          <w:lang w:val="zh-TW"/>
        </w:rPr>
        <w:t>(安全帽)</w:t>
      </w:r>
    </w:p>
    <w:p w:rsidR="00456B5B" w:rsidRPr="00774727" w:rsidRDefault="00456B5B" w:rsidP="00456B5B">
      <w:pPr>
        <w:pStyle w:val="A6"/>
        <w:spacing w:line="0" w:lineRule="atLeast"/>
        <w:rPr>
          <w:rFonts w:ascii="標楷體" w:eastAsia="標楷體" w:hAnsi="標楷體" w:cs="標楷體"/>
          <w:color w:val="auto"/>
          <w:sz w:val="28"/>
          <w:szCs w:val="28"/>
        </w:rPr>
      </w:pPr>
      <w:r w:rsidRPr="00774727">
        <w:rPr>
          <w:rFonts w:ascii="標楷體" w:eastAsia="標楷體" w:hAnsi="標楷體" w:cs="標楷體" w:hint="eastAsia"/>
          <w:color w:val="auto"/>
          <w:sz w:val="28"/>
          <w:szCs w:val="28"/>
          <w:lang w:val="zh-TW"/>
        </w:rPr>
        <w:t xml:space="preserve">       </w:t>
      </w:r>
      <w:r w:rsidRPr="00774727">
        <w:rPr>
          <w:rFonts w:ascii="標楷體" w:eastAsia="標楷體" w:hAnsi="標楷體" w:cs="標楷體" w:hint="eastAsia"/>
          <w:color w:val="auto"/>
          <w:sz w:val="28"/>
          <w:szCs w:val="28"/>
          <w:u w:color="FF0000"/>
          <w:lang w:val="zh-TW"/>
        </w:rPr>
        <w:t>上述材料可自備,或者第一堂課和教練統一購買~</w:t>
      </w:r>
    </w:p>
    <w:p w:rsidR="00456B5B" w:rsidRPr="00774727" w:rsidRDefault="00456B5B" w:rsidP="00456B5B">
      <w:pPr>
        <w:spacing w:line="0" w:lineRule="atLeast"/>
        <w:rPr>
          <w:rFonts w:ascii="標楷體" w:eastAsia="標楷體" w:hAnsi="標楷體"/>
          <w:color w:val="000000" w:themeColor="text1"/>
          <w:sz w:val="28"/>
          <w:szCs w:val="28"/>
        </w:rPr>
      </w:pPr>
      <w:r w:rsidRPr="00774727">
        <w:rPr>
          <w:rFonts w:ascii="標楷體" w:eastAsia="標楷體" w:hAnsi="標楷體" w:hint="eastAsia"/>
          <w:color w:val="000000" w:themeColor="text1"/>
          <w:sz w:val="28"/>
          <w:szCs w:val="28"/>
        </w:rPr>
        <w:t>參、教學目標：</w:t>
      </w:r>
    </w:p>
    <w:p w:rsidR="00456B5B" w:rsidRPr="00774727" w:rsidRDefault="00456B5B" w:rsidP="00456B5B">
      <w:pPr>
        <w:pStyle w:val="A6"/>
        <w:spacing w:line="0" w:lineRule="atLeast"/>
        <w:rPr>
          <w:rFonts w:ascii="標楷體" w:eastAsia="標楷體" w:hAnsi="標楷體" w:cs="標楷體"/>
          <w:sz w:val="28"/>
          <w:szCs w:val="28"/>
        </w:rPr>
      </w:pPr>
      <w:r>
        <w:rPr>
          <w:rFonts w:ascii="標楷體" w:eastAsia="標楷體" w:hAnsi="標楷體" w:cs="標楷體" w:hint="eastAsia"/>
          <w:sz w:val="28"/>
          <w:szCs w:val="28"/>
          <w:lang w:val="zh-TW"/>
        </w:rPr>
        <w:t xml:space="preserve">    </w:t>
      </w:r>
      <w:r w:rsidRPr="00774727">
        <w:rPr>
          <w:rFonts w:ascii="標楷體" w:eastAsia="標楷體" w:hAnsi="標楷體" w:cs="標楷體"/>
          <w:sz w:val="28"/>
          <w:szCs w:val="28"/>
          <w:lang w:val="zh-TW"/>
        </w:rPr>
        <w:t>蛇板</w:t>
      </w:r>
      <w:r w:rsidRPr="00774727">
        <w:rPr>
          <w:rFonts w:ascii="標楷體" w:eastAsia="標楷體" w:hAnsi="標楷體" w:cs="標楷體"/>
          <w:sz w:val="28"/>
          <w:szCs w:val="28"/>
        </w:rPr>
        <w:t>(Snake Board)</w:t>
      </w:r>
      <w:r w:rsidRPr="00774727">
        <w:rPr>
          <w:rFonts w:ascii="標楷體" w:eastAsia="標楷體" w:hAnsi="標楷體" w:cs="標楷體"/>
          <w:sz w:val="28"/>
          <w:szCs w:val="28"/>
          <w:lang w:val="zh-TW"/>
        </w:rPr>
        <w:t>是一種新型態的滑板。由於其運動前行的樣子有如蛇一般遊走</w:t>
      </w:r>
      <w:r w:rsidRPr="00774727">
        <w:rPr>
          <w:rFonts w:ascii="標楷體" w:eastAsia="標楷體" w:hAnsi="標楷體" w:cs="標楷體"/>
          <w:sz w:val="28"/>
          <w:szCs w:val="28"/>
        </w:rPr>
        <w:t>，</w:t>
      </w:r>
      <w:r w:rsidRPr="00774727">
        <w:rPr>
          <w:rFonts w:ascii="標楷體" w:eastAsia="標楷體" w:hAnsi="標楷體" w:cs="標楷體"/>
          <w:sz w:val="28"/>
          <w:szCs w:val="28"/>
          <w:lang w:val="zh-TW"/>
        </w:rPr>
        <w:t>故名蛇板。是時下新興的休閒活動，最近在韓國、日本、香港、美國及世界各地流行起來。讓小孩一起來挑戰</w:t>
      </w:r>
      <w:r w:rsidRPr="00774727">
        <w:rPr>
          <w:rFonts w:ascii="標楷體" w:eastAsia="標楷體" w:hAnsi="標楷體" w:cs="標楷體"/>
          <w:sz w:val="28"/>
          <w:szCs w:val="28"/>
        </w:rPr>
        <w:t>~</w:t>
      </w:r>
    </w:p>
    <w:p w:rsidR="00456B5B" w:rsidRPr="00774727" w:rsidRDefault="00456B5B" w:rsidP="00456B5B">
      <w:pPr>
        <w:spacing w:line="0" w:lineRule="atLeast"/>
        <w:rPr>
          <w:rFonts w:ascii="標楷體" w:eastAsia="標楷體" w:hAnsi="標楷體"/>
          <w:sz w:val="28"/>
          <w:szCs w:val="28"/>
        </w:rPr>
      </w:pPr>
      <w:r w:rsidRPr="00774727">
        <w:rPr>
          <w:rFonts w:ascii="標楷體" w:eastAsia="標楷體" w:hAnsi="標楷體" w:hint="eastAsia"/>
          <w:sz w:val="28"/>
          <w:szCs w:val="28"/>
        </w:rPr>
        <w:t>一、讓小朋友的活動力及體力有適當的訓練發揮與規劃。</w:t>
      </w:r>
    </w:p>
    <w:p w:rsidR="00456B5B" w:rsidRPr="00774727" w:rsidRDefault="00456B5B" w:rsidP="00456B5B">
      <w:pPr>
        <w:spacing w:line="0" w:lineRule="atLeast"/>
        <w:rPr>
          <w:rFonts w:ascii="標楷體" w:eastAsia="標楷體" w:hAnsi="標楷體"/>
          <w:sz w:val="28"/>
          <w:szCs w:val="28"/>
        </w:rPr>
      </w:pPr>
      <w:r w:rsidRPr="00774727">
        <w:rPr>
          <w:rFonts w:ascii="標楷體" w:eastAsia="標楷體" w:hAnsi="標楷體" w:hint="eastAsia"/>
          <w:sz w:val="28"/>
          <w:szCs w:val="28"/>
        </w:rPr>
        <w:t>二、可以在活動中建立團隊互助及尚武的精神。</w:t>
      </w:r>
    </w:p>
    <w:p w:rsidR="00456B5B" w:rsidRPr="00774727" w:rsidRDefault="00456B5B" w:rsidP="00456B5B">
      <w:pPr>
        <w:widowControl/>
        <w:spacing w:line="0" w:lineRule="atLeast"/>
        <w:rPr>
          <w:rFonts w:ascii="標楷體" w:eastAsia="標楷體" w:hAnsi="標楷體"/>
          <w:color w:val="000000" w:themeColor="text1"/>
          <w:sz w:val="28"/>
          <w:szCs w:val="28"/>
        </w:rPr>
      </w:pPr>
      <w:r w:rsidRPr="00774727">
        <w:rPr>
          <w:rFonts w:ascii="標楷體" w:eastAsia="標楷體" w:hAnsi="標楷體" w:hint="eastAsia"/>
          <w:sz w:val="28"/>
          <w:szCs w:val="28"/>
        </w:rPr>
        <w:t>三、小朋友利用社團活動時間學習自衛防身、健體、一技之長。</w:t>
      </w:r>
    </w:p>
    <w:p w:rsidR="00456B5B" w:rsidRPr="00774727" w:rsidRDefault="00456B5B" w:rsidP="00456B5B">
      <w:pPr>
        <w:widowControl/>
        <w:spacing w:line="0" w:lineRule="atLeast"/>
        <w:rPr>
          <w:rFonts w:ascii="標楷體" w:eastAsia="標楷體" w:cs="標楷體"/>
          <w:sz w:val="28"/>
          <w:szCs w:val="28"/>
          <w:lang w:val="zh-TW"/>
        </w:rPr>
      </w:pPr>
      <w:r w:rsidRPr="00774727">
        <w:rPr>
          <w:rFonts w:ascii="標楷體" w:eastAsia="標楷體" w:cs="標楷體" w:hint="eastAsia"/>
          <w:sz w:val="28"/>
          <w:szCs w:val="28"/>
          <w:lang w:val="zh-TW"/>
        </w:rPr>
        <w:t>肆</w:t>
      </w:r>
      <w:r w:rsidRPr="00774727">
        <w:rPr>
          <w:rFonts w:ascii="標楷體" w:eastAsia="標楷體" w:hAnsi="標楷體" w:cs="標楷體" w:hint="eastAsia"/>
          <w:sz w:val="28"/>
          <w:szCs w:val="28"/>
          <w:lang w:val="zh-TW"/>
        </w:rPr>
        <w:t>、</w:t>
      </w:r>
      <w:r w:rsidRPr="00774727">
        <w:rPr>
          <w:rFonts w:ascii="標楷體" w:eastAsia="標楷體" w:cs="標楷體" w:hint="eastAsia"/>
          <w:sz w:val="28"/>
          <w:szCs w:val="28"/>
          <w:lang w:val="zh-TW"/>
        </w:rPr>
        <w:t>社團活動簡介：</w:t>
      </w:r>
    </w:p>
    <w:p w:rsidR="00456B5B" w:rsidRPr="00FF7479" w:rsidRDefault="00456B5B" w:rsidP="00456B5B">
      <w:pPr>
        <w:pStyle w:val="a7"/>
        <w:spacing w:line="0" w:lineRule="atLeast"/>
        <w:ind w:firstLine="480"/>
        <w:jc w:val="both"/>
        <w:rPr>
          <w:rFonts w:ascii="標楷體" w:eastAsia="標楷體" w:hAnsi="Times New Roman" w:cs="標楷體" w:hint="default"/>
          <w:color w:val="auto"/>
          <w:kern w:val="2"/>
          <w:sz w:val="28"/>
          <w:szCs w:val="28"/>
          <w:bdr w:val="none" w:sz="0" w:space="0" w:color="auto"/>
        </w:rPr>
      </w:pPr>
      <w:r w:rsidRPr="00774727">
        <w:rPr>
          <w:rFonts w:ascii="標楷體" w:eastAsia="標楷體" w:hAnsi="Times New Roman" w:cs="標楷體"/>
          <w:color w:val="auto"/>
          <w:kern w:val="2"/>
          <w:sz w:val="28"/>
          <w:szCs w:val="28"/>
          <w:bdr w:val="none" w:sz="0" w:space="0" w:color="auto"/>
        </w:rPr>
        <w:t>藉由遊戲與競賽中學習，</w:t>
      </w:r>
      <w:r w:rsidRPr="00FF7479">
        <w:rPr>
          <w:rFonts w:ascii="標楷體" w:eastAsia="標楷體" w:hAnsi="Times New Roman" w:cs="標楷體"/>
          <w:color w:val="auto"/>
          <w:kern w:val="2"/>
          <w:sz w:val="28"/>
          <w:szCs w:val="28"/>
          <w:bdr w:val="none" w:sz="0" w:space="0" w:color="auto"/>
        </w:rPr>
        <w:t>發展個人特色，提供學生多元學習機會，讓學生體會蛇板的樂趣。</w:t>
      </w:r>
    </w:p>
    <w:p w:rsidR="00456B5B" w:rsidRPr="00FF7479" w:rsidRDefault="00456B5B" w:rsidP="00456B5B">
      <w:pPr>
        <w:pStyle w:val="a7"/>
        <w:spacing w:line="0" w:lineRule="atLeast"/>
        <w:jc w:val="both"/>
        <w:rPr>
          <w:rFonts w:ascii="標楷體" w:eastAsia="標楷體" w:hAnsi="Times New Roman" w:cs="標楷體" w:hint="default"/>
          <w:color w:val="auto"/>
          <w:kern w:val="2"/>
          <w:sz w:val="28"/>
          <w:szCs w:val="28"/>
          <w:bdr w:val="none" w:sz="0" w:space="0" w:color="auto"/>
        </w:rPr>
      </w:pPr>
      <w:r w:rsidRPr="00FF7479">
        <w:rPr>
          <w:rFonts w:ascii="標楷體" w:eastAsia="標楷體" w:hAnsi="Times New Roman" w:cs="標楷體"/>
          <w:color w:val="auto"/>
          <w:kern w:val="2"/>
          <w:sz w:val="28"/>
          <w:szCs w:val="28"/>
          <w:bdr w:val="none" w:sz="0" w:space="0" w:color="auto"/>
        </w:rPr>
        <w:t>目的在於讓孩子從運動中學習『肢體協調與平衡，同時也能訓練體能和反射神經』的成長，更可增進團隊默契。</w:t>
      </w:r>
    </w:p>
    <w:p w:rsidR="00456B5B" w:rsidRPr="00FF7479" w:rsidRDefault="00456B5B" w:rsidP="00456B5B">
      <w:pPr>
        <w:spacing w:line="0" w:lineRule="atLeast"/>
        <w:jc w:val="both"/>
        <w:rPr>
          <w:rFonts w:ascii="標楷體" w:eastAsia="標楷體" w:cs="標楷體"/>
          <w:sz w:val="28"/>
          <w:szCs w:val="28"/>
          <w:lang w:val="zh-TW"/>
        </w:rPr>
      </w:pPr>
      <w:r w:rsidRPr="00FF7479">
        <w:rPr>
          <w:rFonts w:ascii="標楷體" w:eastAsia="標楷體" w:cs="標楷體"/>
          <w:sz w:val="28"/>
          <w:szCs w:val="28"/>
          <w:lang w:val="zh-TW"/>
        </w:rPr>
        <w:t>當然，學習正確安全的蛇板技巧，使孩童更富有挑戰的精神。讓小朋友在學習當中能明白，蛇板更專業更多樣的變化！</w:t>
      </w:r>
    </w:p>
    <w:p w:rsidR="00456B5B" w:rsidRDefault="00456B5B" w:rsidP="00456B5B">
      <w:pPr>
        <w:widowControl/>
        <w:spacing w:line="0" w:lineRule="atLeast"/>
        <w:rPr>
          <w:rFonts w:ascii="標楷體" w:eastAsia="標楷體" w:cs="標楷體"/>
          <w:sz w:val="28"/>
          <w:szCs w:val="28"/>
          <w:lang w:val="zh-TW"/>
        </w:rPr>
      </w:pPr>
      <w:r w:rsidRPr="00FF7479">
        <w:rPr>
          <w:rFonts w:ascii="標楷體" w:eastAsia="標楷體" w:cs="標楷體" w:hint="eastAsia"/>
          <w:sz w:val="28"/>
          <w:szCs w:val="28"/>
          <w:lang w:val="zh-TW"/>
        </w:rPr>
        <w:t>每年12月,我們也會定期舉辦桃園蛇板比賽活動,讓小朋友藉由比賽,增進學習動力~</w:t>
      </w:r>
    </w:p>
    <w:p w:rsidR="00456B5B" w:rsidRPr="00BB4FD1" w:rsidRDefault="00456B5B" w:rsidP="00456B5B">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4942"/>
        <w:gridCol w:w="1643"/>
      </w:tblGrid>
      <w:tr w:rsidR="00456B5B" w:rsidRPr="00C154B9" w:rsidTr="00E45678">
        <w:trPr>
          <w:trHeight w:val="567"/>
        </w:trPr>
        <w:tc>
          <w:tcPr>
            <w:tcW w:w="1177" w:type="dxa"/>
            <w:shd w:val="clear" w:color="auto" w:fill="auto"/>
            <w:vAlign w:val="center"/>
          </w:tcPr>
          <w:p w:rsidR="00456B5B" w:rsidRPr="00C154B9" w:rsidRDefault="00456B5B" w:rsidP="00E4567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456B5B" w:rsidRPr="00C154B9" w:rsidRDefault="00456B5B" w:rsidP="00E4567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4942" w:type="dxa"/>
            <w:shd w:val="clear" w:color="auto" w:fill="auto"/>
            <w:vAlign w:val="center"/>
          </w:tcPr>
          <w:p w:rsidR="00456B5B" w:rsidRPr="00C154B9" w:rsidRDefault="00456B5B" w:rsidP="00E4567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643" w:type="dxa"/>
            <w:shd w:val="clear" w:color="auto" w:fill="auto"/>
            <w:vAlign w:val="center"/>
          </w:tcPr>
          <w:p w:rsidR="00456B5B" w:rsidRPr="00C154B9" w:rsidRDefault="00456B5B" w:rsidP="00E4567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kern w:val="0"/>
                <w:sz w:val="28"/>
                <w:szCs w:val="28"/>
              </w:rPr>
              <w:t>1</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109/10/06</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介紹與認識蛇板</w:t>
            </w:r>
          </w:p>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正確配戴護具與姿勢上板</w:t>
            </w:r>
          </w:p>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(讓小朋友有基礎蛇板認知與正確安全的學習)</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kern w:val="0"/>
                <w:sz w:val="28"/>
                <w:szCs w:val="28"/>
              </w:rPr>
              <w:t>2</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109/10/13</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平行滑溜</w:t>
            </w:r>
            <w:r w:rsidRPr="00774727">
              <w:rPr>
                <w:rFonts w:ascii="標楷體" w:eastAsia="標楷體" w:hAnsi="標楷體"/>
                <w:bCs/>
                <w:sz w:val="28"/>
                <w:szCs w:val="28"/>
              </w:rPr>
              <w:br/>
              <w:t>(練習基礎平衡感)</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kern w:val="0"/>
                <w:sz w:val="28"/>
                <w:szCs w:val="28"/>
              </w:rPr>
              <w:lastRenderedPageBreak/>
              <w:t>3</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109/10/20</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如何前進動力與轉彎</w:t>
            </w:r>
            <w:r w:rsidRPr="00774727">
              <w:rPr>
                <w:rFonts w:ascii="標楷體" w:eastAsia="標楷體" w:hAnsi="標楷體"/>
                <w:bCs/>
                <w:sz w:val="28"/>
                <w:szCs w:val="28"/>
              </w:rPr>
              <w:br/>
              <w:t>(練習滑溜與轉彎)</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4</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109/10/27</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繞大。小圓</w:t>
            </w:r>
          </w:p>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(增加滑動穩定性)</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5</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109/11/03</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Ｓ型前進</w:t>
            </w:r>
            <w:r w:rsidRPr="00774727">
              <w:rPr>
                <w:rFonts w:ascii="標楷體" w:eastAsia="標楷體" w:hAnsi="標楷體"/>
                <w:bCs/>
                <w:sz w:val="28"/>
                <w:szCs w:val="28"/>
              </w:rPr>
              <w:br/>
              <w:t>(練習連續左右平衡)</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6</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109/11/10</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八字繞圓</w:t>
            </w:r>
            <w:r w:rsidRPr="00774727">
              <w:rPr>
                <w:rFonts w:ascii="標楷體" w:eastAsia="標楷體" w:hAnsi="標楷體"/>
                <w:bCs/>
                <w:sz w:val="28"/>
                <w:szCs w:val="28"/>
              </w:rPr>
              <w:br/>
              <w:t>(進階變化穩定)</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7</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109/11/17</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接龍Ｓ型前進</w:t>
            </w:r>
            <w:r w:rsidRPr="00774727">
              <w:rPr>
                <w:rFonts w:ascii="標楷體" w:eastAsia="標楷體" w:hAnsi="標楷體"/>
                <w:bCs/>
                <w:sz w:val="28"/>
                <w:szCs w:val="28"/>
              </w:rPr>
              <w:br/>
              <w:t>(培養團隊默契)</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8</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109/11/24</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接龍Ｓ型前進</w:t>
            </w:r>
            <w:r w:rsidRPr="00774727">
              <w:rPr>
                <w:rFonts w:ascii="標楷體" w:eastAsia="標楷體" w:hAnsi="標楷體"/>
                <w:bCs/>
                <w:sz w:val="28"/>
                <w:szCs w:val="28"/>
              </w:rPr>
              <w:br/>
              <w:t>(培養團隊默契)</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9</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109/12/01</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蹲溜前進</w:t>
            </w:r>
            <w:r w:rsidRPr="00774727">
              <w:rPr>
                <w:rFonts w:ascii="標楷體" w:eastAsia="標楷體" w:hAnsi="標楷體"/>
                <w:bCs/>
                <w:sz w:val="28"/>
                <w:szCs w:val="28"/>
              </w:rPr>
              <w:br/>
              <w:t>(增加腳部肌力)</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10</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109/12/08</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bCs/>
                <w:sz w:val="28"/>
                <w:szCs w:val="28"/>
              </w:rPr>
              <w:t>蹲溜翻角杯</w:t>
            </w:r>
            <w:r w:rsidRPr="00774727">
              <w:rPr>
                <w:rFonts w:ascii="標楷體" w:eastAsia="標楷體" w:hAnsi="標楷體"/>
                <w:bCs/>
                <w:sz w:val="28"/>
                <w:szCs w:val="28"/>
              </w:rPr>
              <w:br/>
              <w:t>(進階腳部肌力和敏捷立的訓練)</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11</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109/12/15</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hint="eastAsia"/>
                <w:bCs/>
                <w:sz w:val="28"/>
                <w:szCs w:val="28"/>
              </w:rPr>
              <w:t>蛇板九宮格</w:t>
            </w:r>
          </w:p>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hint="eastAsia"/>
                <w:bCs/>
                <w:sz w:val="28"/>
                <w:szCs w:val="28"/>
              </w:rPr>
              <w:t>(貓抓老鼠遊戲方式,要跟上前面一人速度,藉此培養專注力和流暢度)</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r w:rsidR="00456B5B" w:rsidRPr="00774727" w:rsidTr="00E45678">
        <w:trPr>
          <w:trHeight w:val="567"/>
        </w:trPr>
        <w:tc>
          <w:tcPr>
            <w:tcW w:w="1177" w:type="dxa"/>
            <w:shd w:val="clear" w:color="auto" w:fill="auto"/>
            <w:vAlign w:val="center"/>
          </w:tcPr>
          <w:p w:rsidR="00456B5B" w:rsidRPr="00774727" w:rsidRDefault="00456B5B" w:rsidP="00E45678">
            <w:pPr>
              <w:widowControl/>
              <w:spacing w:line="0" w:lineRule="atLeast"/>
              <w:jc w:val="center"/>
              <w:rPr>
                <w:rFonts w:eastAsia="標楷體"/>
                <w:kern w:val="0"/>
                <w:sz w:val="28"/>
                <w:szCs w:val="28"/>
              </w:rPr>
            </w:pPr>
            <w:r w:rsidRPr="00774727">
              <w:rPr>
                <w:rFonts w:eastAsia="標楷體" w:hint="eastAsia"/>
                <w:kern w:val="0"/>
                <w:sz w:val="28"/>
                <w:szCs w:val="28"/>
              </w:rPr>
              <w:t>12</w:t>
            </w:r>
          </w:p>
        </w:tc>
        <w:tc>
          <w:tcPr>
            <w:tcW w:w="1502" w:type="dxa"/>
            <w:shd w:val="clear" w:color="auto" w:fill="auto"/>
            <w:vAlign w:val="center"/>
          </w:tcPr>
          <w:p w:rsidR="00456B5B" w:rsidRPr="001A3A8F" w:rsidRDefault="00456B5B" w:rsidP="00E45678">
            <w:pPr>
              <w:widowControl/>
              <w:spacing w:line="0" w:lineRule="atLeast"/>
              <w:jc w:val="center"/>
              <w:rPr>
                <w:rFonts w:eastAsia="標楷體"/>
                <w:kern w:val="0"/>
                <w:sz w:val="28"/>
                <w:szCs w:val="28"/>
              </w:rPr>
            </w:pPr>
            <w:r w:rsidRPr="001A3A8F">
              <w:rPr>
                <w:rFonts w:eastAsia="標楷體" w:hint="eastAsia"/>
                <w:kern w:val="0"/>
                <w:sz w:val="28"/>
                <w:szCs w:val="28"/>
              </w:rPr>
              <w:t>109/12/22</w:t>
            </w:r>
          </w:p>
        </w:tc>
        <w:tc>
          <w:tcPr>
            <w:tcW w:w="4942" w:type="dxa"/>
            <w:shd w:val="clear" w:color="auto" w:fill="auto"/>
            <w:vAlign w:val="center"/>
          </w:tcPr>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hint="eastAsia"/>
                <w:bCs/>
                <w:sz w:val="28"/>
                <w:szCs w:val="28"/>
              </w:rPr>
              <w:t>輪板運動(蛇板足球)</w:t>
            </w:r>
          </w:p>
          <w:p w:rsidR="00456B5B" w:rsidRPr="00774727" w:rsidRDefault="00456B5B" w:rsidP="00E45678">
            <w:pPr>
              <w:pBdr>
                <w:top w:val="nil"/>
                <w:left w:val="nil"/>
                <w:bottom w:val="nil"/>
                <w:right w:val="nil"/>
                <w:between w:val="nil"/>
                <w:bar w:val="nil"/>
              </w:pBdr>
              <w:snapToGrid w:val="0"/>
              <w:spacing w:line="0" w:lineRule="atLeast"/>
              <w:rPr>
                <w:rFonts w:ascii="標楷體" w:eastAsia="標楷體" w:hAnsi="標楷體"/>
                <w:bCs/>
                <w:sz w:val="28"/>
                <w:szCs w:val="28"/>
              </w:rPr>
            </w:pPr>
            <w:r w:rsidRPr="00774727">
              <w:rPr>
                <w:rFonts w:ascii="標楷體" w:eastAsia="標楷體" w:hAnsi="標楷體" w:hint="eastAsia"/>
                <w:bCs/>
                <w:sz w:val="28"/>
                <w:szCs w:val="28"/>
              </w:rPr>
              <w:t>(用蛇板推足球得分,需要更多的穩定、滑順度和團隊默契)</w:t>
            </w:r>
          </w:p>
        </w:tc>
        <w:tc>
          <w:tcPr>
            <w:tcW w:w="1643" w:type="dxa"/>
            <w:shd w:val="clear" w:color="auto" w:fill="auto"/>
            <w:vAlign w:val="center"/>
          </w:tcPr>
          <w:p w:rsidR="00456B5B" w:rsidRPr="00774727" w:rsidRDefault="00456B5B" w:rsidP="00E45678">
            <w:pPr>
              <w:spacing w:line="0" w:lineRule="atLeast"/>
              <w:rPr>
                <w:rFonts w:ascii="標楷體" w:eastAsia="標楷體" w:hAnsi="標楷體"/>
                <w:bCs/>
                <w:sz w:val="28"/>
                <w:szCs w:val="28"/>
              </w:rPr>
            </w:pPr>
          </w:p>
        </w:tc>
      </w:tr>
    </w:tbl>
    <w:p w:rsidR="00456B5B" w:rsidRDefault="00456B5B" w:rsidP="00456B5B">
      <w:pPr>
        <w:jc w:val="both"/>
        <w:rPr>
          <w:rFonts w:eastAsia="標楷體"/>
        </w:rPr>
      </w:pPr>
    </w:p>
    <w:p w:rsidR="00456B5B" w:rsidRDefault="00456B5B" w:rsidP="00456B5B">
      <w:pPr>
        <w:jc w:val="both"/>
        <w:rPr>
          <w:rFonts w:eastAsia="標楷體"/>
        </w:rPr>
      </w:pPr>
    </w:p>
    <w:p w:rsidR="00456B5B" w:rsidRDefault="00456B5B" w:rsidP="00456B5B">
      <w:pPr>
        <w:jc w:val="both"/>
        <w:rPr>
          <w:rFonts w:eastAsia="標楷體"/>
        </w:rPr>
      </w:pPr>
    </w:p>
    <w:p w:rsidR="00456B5B" w:rsidRDefault="00456B5B" w:rsidP="00456B5B">
      <w:pPr>
        <w:jc w:val="both"/>
        <w:rPr>
          <w:rFonts w:eastAsia="標楷體"/>
        </w:rPr>
      </w:pPr>
    </w:p>
    <w:p w:rsidR="00456B5B" w:rsidRDefault="00456B5B" w:rsidP="00456B5B">
      <w:pPr>
        <w:jc w:val="both"/>
        <w:rPr>
          <w:rFonts w:eastAsia="標楷體"/>
        </w:rPr>
      </w:pPr>
    </w:p>
    <w:p w:rsidR="00456B5B" w:rsidRDefault="00456B5B" w:rsidP="00456B5B">
      <w:pPr>
        <w:jc w:val="both"/>
        <w:rPr>
          <w:rFonts w:eastAsia="標楷體"/>
        </w:rPr>
      </w:pPr>
    </w:p>
    <w:p w:rsidR="00456B5B" w:rsidRDefault="00456B5B" w:rsidP="00456B5B">
      <w:pPr>
        <w:jc w:val="both"/>
        <w:rPr>
          <w:rFonts w:eastAsia="標楷體"/>
        </w:rPr>
      </w:pPr>
    </w:p>
    <w:p w:rsidR="004B7A33" w:rsidRDefault="004B7A33"/>
    <w:p w:rsidR="00456B5B" w:rsidRDefault="00456B5B"/>
    <w:p w:rsidR="00456B5B" w:rsidRDefault="00456B5B"/>
    <w:p w:rsidR="00456B5B" w:rsidRDefault="00456B5B"/>
    <w:p w:rsidR="00456B5B" w:rsidRDefault="00456B5B"/>
    <w:p w:rsidR="00456B5B" w:rsidRDefault="00456B5B"/>
    <w:p w:rsidR="00456B5B" w:rsidRDefault="00456B5B"/>
    <w:p w:rsidR="00456B5B" w:rsidRDefault="00456B5B"/>
    <w:p w:rsidR="00456B5B" w:rsidRDefault="00456B5B"/>
    <w:p w:rsidR="00456B5B" w:rsidRDefault="00456B5B"/>
    <w:p w:rsidR="00456B5B" w:rsidRDefault="00456B5B"/>
    <w:p w:rsidR="00456B5B" w:rsidRDefault="00456B5B"/>
    <w:p w:rsidR="007312B2" w:rsidRDefault="007312B2" w:rsidP="007312B2">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312B2" w:rsidRPr="00636FED" w:rsidRDefault="007312B2" w:rsidP="00636FED">
      <w:pPr>
        <w:spacing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871C5E">
        <w:rPr>
          <w:rFonts w:ascii="標楷體" w:eastAsia="標楷體" w:hAnsi="標楷體"/>
          <w:b/>
          <w:sz w:val="32"/>
          <w:szCs w:val="32"/>
        </w:rPr>
        <w:t xml:space="preserve"> </w:t>
      </w:r>
      <w:r w:rsidRPr="00636FED">
        <w:rPr>
          <w:rFonts w:ascii="標楷體" w:eastAsia="標楷體" w:hAnsi="標楷體" w:hint="eastAsia"/>
          <w:b/>
          <w:color w:val="FF0000"/>
          <w:sz w:val="32"/>
          <w:szCs w:val="32"/>
        </w:rPr>
        <w:t>直排輪社</w:t>
      </w:r>
    </w:p>
    <w:p w:rsidR="007312B2" w:rsidRPr="00A46EB2" w:rsidRDefault="007312B2" w:rsidP="00636FED">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7312B2" w:rsidRPr="00871C5E" w:rsidRDefault="007312B2" w:rsidP="00636FED">
      <w:pPr>
        <w:widowControl/>
        <w:spacing w:line="0" w:lineRule="atLeast"/>
        <w:rPr>
          <w:rFonts w:ascii="標楷體" w:eastAsia="標楷體" w:hAnsi="標楷體" w:cs="新細明體"/>
          <w:kern w:val="0"/>
          <w:sz w:val="28"/>
          <w:szCs w:val="28"/>
        </w:rPr>
      </w:pPr>
      <w:r w:rsidRPr="00871C5E">
        <w:rPr>
          <w:rFonts w:ascii="標楷體" w:eastAsia="標楷體" w:hAnsi="標楷體" w:cs="新細明體" w:hint="eastAsia"/>
          <w:kern w:val="0"/>
          <w:sz w:val="28"/>
          <w:szCs w:val="28"/>
        </w:rPr>
        <w:t xml:space="preserve">    1.上課日期：109年10月</w:t>
      </w:r>
      <w:r w:rsidRPr="00871C5E">
        <w:rPr>
          <w:rFonts w:ascii="標楷體" w:eastAsia="標楷體" w:hAnsi="標楷體" w:cs="新細明體"/>
          <w:kern w:val="0"/>
          <w:sz w:val="28"/>
          <w:szCs w:val="28"/>
        </w:rPr>
        <w:t>5</w:t>
      </w:r>
      <w:r w:rsidRPr="00871C5E">
        <w:rPr>
          <w:rFonts w:ascii="標楷體" w:eastAsia="標楷體" w:hAnsi="標楷體" w:cs="新細明體" w:hint="eastAsia"/>
          <w:kern w:val="0"/>
          <w:sz w:val="28"/>
          <w:szCs w:val="28"/>
        </w:rPr>
        <w:t>日(週一)至12月2</w:t>
      </w:r>
      <w:r w:rsidRPr="00871C5E">
        <w:rPr>
          <w:rFonts w:ascii="標楷體" w:eastAsia="標楷體" w:hAnsi="標楷體" w:cs="新細明體"/>
          <w:kern w:val="0"/>
          <w:sz w:val="28"/>
          <w:szCs w:val="28"/>
        </w:rPr>
        <w:t>5</w:t>
      </w:r>
      <w:r w:rsidRPr="00871C5E">
        <w:rPr>
          <w:rFonts w:ascii="標楷體" w:eastAsia="標楷體" w:hAnsi="標楷體" w:cs="新細明體" w:hint="eastAsia"/>
          <w:kern w:val="0"/>
          <w:sz w:val="28"/>
          <w:szCs w:val="28"/>
        </w:rPr>
        <w:t>日(週五)，合計1</w:t>
      </w:r>
      <w:r w:rsidRPr="00871C5E">
        <w:rPr>
          <w:rFonts w:ascii="標楷體" w:eastAsia="標楷體" w:hAnsi="標楷體" w:cs="新細明體"/>
          <w:kern w:val="0"/>
          <w:sz w:val="28"/>
          <w:szCs w:val="28"/>
        </w:rPr>
        <w:t>2</w:t>
      </w:r>
      <w:r w:rsidRPr="00871C5E">
        <w:rPr>
          <w:rFonts w:ascii="標楷體" w:eastAsia="標楷體" w:hAnsi="標楷體" w:cs="新細明體" w:hint="eastAsia"/>
          <w:kern w:val="0"/>
          <w:sz w:val="28"/>
          <w:szCs w:val="28"/>
        </w:rPr>
        <w:t>次。</w:t>
      </w:r>
    </w:p>
    <w:p w:rsidR="007312B2" w:rsidRPr="00474912" w:rsidRDefault="007312B2" w:rsidP="00636FED">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7312B2" w:rsidRPr="00FF2D24" w:rsidRDefault="007312B2" w:rsidP="00636FED">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Pr>
          <w:rFonts w:ascii="標楷體" w:eastAsia="標楷體" w:hAnsi="標楷體" w:hint="eastAsia"/>
        </w:rPr>
        <w:t>■</w:t>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三</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，下午12：50-14：20，每次90分鐘。</w:t>
      </w:r>
    </w:p>
    <w:p w:rsidR="007312B2" w:rsidRPr="00E04132" w:rsidRDefault="007312B2" w:rsidP="00636FED">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 xml:space="preserve"> 1-6   </w:t>
      </w:r>
      <w:r w:rsidRPr="00E04132">
        <w:rPr>
          <w:rFonts w:ascii="標楷體" w:eastAsia="標楷體" w:hAnsi="標楷體" w:hint="eastAsia"/>
          <w:color w:val="000000" w:themeColor="text1"/>
          <w:sz w:val="28"/>
          <w:szCs w:val="28"/>
        </w:rPr>
        <w:t>年級</w:t>
      </w:r>
    </w:p>
    <w:p w:rsidR="007312B2" w:rsidRPr="00224AFC" w:rsidRDefault="007312B2" w:rsidP="00636FED">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 xml:space="preserve">  30  </w:t>
      </w:r>
      <w:r w:rsidRPr="00E04132">
        <w:rPr>
          <w:rFonts w:ascii="標楷體" w:eastAsia="標楷體" w:hAnsi="標楷體" w:hint="eastAsia"/>
          <w:color w:val="000000" w:themeColor="text1"/>
          <w:sz w:val="28"/>
          <w:szCs w:val="28"/>
        </w:rPr>
        <w:t>人</w:t>
      </w:r>
    </w:p>
    <w:p w:rsidR="007312B2" w:rsidRDefault="007312B2" w:rsidP="00636FED">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hint="eastAsia"/>
          <w:color w:val="000000" w:themeColor="text1"/>
          <w:sz w:val="28"/>
          <w:szCs w:val="28"/>
        </w:rPr>
        <w:t>龍騰館</w:t>
      </w:r>
    </w:p>
    <w:p w:rsidR="007312B2" w:rsidRPr="00871C5E" w:rsidRDefault="007312B2" w:rsidP="00636FED">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871C5E">
        <w:rPr>
          <w:rFonts w:ascii="標楷體" w:eastAsia="標楷體" w:hAnsi="標楷體" w:hint="eastAsia"/>
          <w:b/>
          <w:color w:val="FF0000"/>
          <w:sz w:val="28"/>
          <w:szCs w:val="28"/>
        </w:rPr>
        <w:t xml:space="preserve"> </w:t>
      </w:r>
      <w:r w:rsidRPr="00871C5E">
        <w:rPr>
          <w:rFonts w:ascii="標楷體" w:eastAsia="標楷體" w:hAnsi="標楷體" w:hint="eastAsia"/>
          <w:b/>
          <w:color w:val="000000" w:themeColor="text1"/>
          <w:sz w:val="28"/>
          <w:szCs w:val="28"/>
        </w:rPr>
        <w:t>6.學費：1600元</w:t>
      </w:r>
    </w:p>
    <w:p w:rsidR="007312B2" w:rsidRPr="00D96560" w:rsidRDefault="007312B2" w:rsidP="00636FED">
      <w:pPr>
        <w:spacing w:line="0" w:lineRule="atLeast"/>
        <w:ind w:firstLine="480"/>
        <w:rPr>
          <w:rFonts w:ascii="標楷體" w:eastAsia="標楷體" w:hAnsi="標楷體"/>
          <w:color w:val="000000" w:themeColor="text1"/>
          <w:sz w:val="28"/>
          <w:szCs w:val="28"/>
        </w:rPr>
      </w:pPr>
      <w:r w:rsidRPr="00D96560">
        <w:rPr>
          <w:rFonts w:ascii="標楷體" w:eastAsia="標楷體" w:hAnsi="標楷體" w:hint="eastAsia"/>
          <w:color w:val="000000" w:themeColor="text1"/>
          <w:sz w:val="28"/>
          <w:szCs w:val="28"/>
        </w:rPr>
        <w:t>7.材料費用：需自備直排輪&amp;護具(頭盔</w:t>
      </w:r>
      <w:r w:rsidRPr="00D96560">
        <w:rPr>
          <w:rFonts w:ascii="標楷體" w:eastAsia="標楷體" w:hAnsi="標楷體" w:cs="標楷體" w:hint="eastAsia"/>
          <w:sz w:val="28"/>
          <w:szCs w:val="28"/>
          <w:lang w:val="zh-TW"/>
        </w:rPr>
        <w:t>、護掌、護膝、護肘</w:t>
      </w:r>
      <w:r w:rsidRPr="00D96560">
        <w:rPr>
          <w:rFonts w:ascii="標楷體" w:eastAsia="標楷體" w:hAnsi="標楷體" w:hint="eastAsia"/>
          <w:color w:val="000000" w:themeColor="text1"/>
          <w:sz w:val="28"/>
          <w:szCs w:val="28"/>
        </w:rPr>
        <w:t>)</w:t>
      </w:r>
    </w:p>
    <w:p w:rsidR="007312B2" w:rsidRPr="00871C5E" w:rsidRDefault="007312B2" w:rsidP="00636FED">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871C5E">
        <w:rPr>
          <w:rFonts w:ascii="標楷體" w:eastAsia="標楷體" w:hAnsi="標楷體" w:hint="eastAsia"/>
          <w:color w:val="000000" w:themeColor="text1"/>
          <w:sz w:val="28"/>
          <w:szCs w:val="28"/>
        </w:rPr>
        <w:t xml:space="preserve"> 如需代購直排輪用具請電洽李教練:0953413332</w:t>
      </w:r>
    </w:p>
    <w:p w:rsidR="007312B2" w:rsidRPr="00871C5E" w:rsidRDefault="007312B2" w:rsidP="00636FED">
      <w:pPr>
        <w:spacing w:line="0" w:lineRule="atLeast"/>
        <w:rPr>
          <w:rFonts w:ascii="標楷體" w:eastAsia="標楷體" w:hAnsi="標楷體"/>
          <w:color w:val="000000" w:themeColor="text1"/>
          <w:sz w:val="28"/>
          <w:szCs w:val="28"/>
        </w:rPr>
      </w:pPr>
      <w:r w:rsidRPr="00871C5E">
        <w:rPr>
          <w:rFonts w:ascii="標楷體" w:eastAsia="標楷體" w:hAnsi="標楷體" w:hint="eastAsia"/>
          <w:color w:val="000000" w:themeColor="text1"/>
          <w:sz w:val="28"/>
          <w:szCs w:val="28"/>
        </w:rPr>
        <w:t>參、教學目標：</w:t>
      </w:r>
    </w:p>
    <w:p w:rsidR="007312B2" w:rsidRPr="00871C5E" w:rsidRDefault="007312B2" w:rsidP="00636FED">
      <w:pPr>
        <w:pStyle w:val="Web"/>
        <w:spacing w:before="0" w:beforeAutospacing="0" w:after="0" w:afterAutospacing="0" w:line="0" w:lineRule="atLeast"/>
        <w:rPr>
          <w:rFonts w:ascii="標楷體" w:eastAsia="標楷體" w:hAnsi="標楷體"/>
          <w:color w:val="000000"/>
          <w:sz w:val="28"/>
          <w:szCs w:val="28"/>
        </w:rPr>
      </w:pPr>
      <w:r w:rsidRPr="00871C5E">
        <w:rPr>
          <w:rFonts w:ascii="標楷體" w:eastAsia="標楷體" w:hAnsi="標楷體" w:hint="eastAsia"/>
          <w:color w:val="000000"/>
          <w:sz w:val="28"/>
          <w:szCs w:val="28"/>
        </w:rPr>
        <w:t xml:space="preserve">    1.認識直排輪運動的基本裝備與正確穿戴</w:t>
      </w:r>
    </w:p>
    <w:p w:rsidR="007312B2" w:rsidRPr="00871C5E" w:rsidRDefault="007312B2" w:rsidP="00636FED">
      <w:pPr>
        <w:pStyle w:val="Web"/>
        <w:spacing w:before="0" w:beforeAutospacing="0" w:after="0" w:afterAutospacing="0" w:line="0" w:lineRule="atLeast"/>
        <w:rPr>
          <w:rFonts w:ascii="標楷體" w:eastAsia="標楷體" w:hAnsi="標楷體"/>
          <w:color w:val="000000"/>
          <w:sz w:val="28"/>
          <w:szCs w:val="28"/>
        </w:rPr>
      </w:pPr>
      <w:r w:rsidRPr="00871C5E">
        <w:rPr>
          <w:rFonts w:ascii="標楷體" w:eastAsia="標楷體" w:hAnsi="標楷體" w:hint="eastAsia"/>
          <w:color w:val="000000"/>
          <w:sz w:val="28"/>
          <w:szCs w:val="28"/>
        </w:rPr>
        <w:t xml:space="preserve">    2.了解直排輪技巧與理論</w:t>
      </w:r>
    </w:p>
    <w:p w:rsidR="007312B2" w:rsidRPr="00871C5E" w:rsidRDefault="007312B2" w:rsidP="00636FED">
      <w:pPr>
        <w:pStyle w:val="Web"/>
        <w:spacing w:before="0" w:beforeAutospacing="0" w:after="0" w:afterAutospacing="0" w:line="0" w:lineRule="atLeast"/>
        <w:rPr>
          <w:rFonts w:ascii="標楷體" w:eastAsia="標楷體" w:hAnsi="標楷體"/>
          <w:color w:val="000000"/>
          <w:sz w:val="28"/>
          <w:szCs w:val="28"/>
        </w:rPr>
      </w:pPr>
      <w:r w:rsidRPr="00871C5E">
        <w:rPr>
          <w:rFonts w:ascii="標楷體" w:eastAsia="標楷體" w:hAnsi="標楷體" w:hint="eastAsia"/>
          <w:color w:val="000000"/>
          <w:sz w:val="28"/>
          <w:szCs w:val="28"/>
        </w:rPr>
        <w:t xml:space="preserve">    3.培養學生直排輪之基本技術及體能</w:t>
      </w:r>
    </w:p>
    <w:p w:rsidR="007312B2" w:rsidRPr="00871C5E" w:rsidRDefault="007312B2" w:rsidP="00636FED">
      <w:pPr>
        <w:widowControl/>
        <w:spacing w:line="0" w:lineRule="atLeast"/>
        <w:rPr>
          <w:rFonts w:ascii="標楷體" w:eastAsia="標楷體" w:hAnsi="標楷體" w:cs="新細明體"/>
          <w:color w:val="000000"/>
          <w:kern w:val="0"/>
          <w:sz w:val="28"/>
          <w:szCs w:val="28"/>
        </w:rPr>
      </w:pPr>
      <w:r w:rsidRPr="00871C5E">
        <w:rPr>
          <w:rFonts w:ascii="標楷體" w:eastAsia="標楷體" w:hAnsi="標楷體" w:cs="新細明體" w:hint="eastAsia"/>
          <w:color w:val="000000"/>
          <w:kern w:val="0"/>
          <w:sz w:val="28"/>
          <w:szCs w:val="28"/>
        </w:rPr>
        <w:t xml:space="preserve">    4.期經由直排輪課程之學習,形塑學生健康的身心及健全的生活</w:t>
      </w:r>
    </w:p>
    <w:p w:rsidR="007312B2" w:rsidRPr="00871C5E" w:rsidRDefault="007312B2" w:rsidP="00636FED">
      <w:pPr>
        <w:widowControl/>
        <w:spacing w:line="0" w:lineRule="atLeast"/>
        <w:rPr>
          <w:rFonts w:ascii="標楷體" w:eastAsia="標楷體" w:hAnsi="標楷體" w:cs="新細明體"/>
          <w:color w:val="000000"/>
          <w:kern w:val="0"/>
          <w:sz w:val="28"/>
          <w:szCs w:val="28"/>
        </w:rPr>
      </w:pPr>
      <w:r w:rsidRPr="00871C5E">
        <w:rPr>
          <w:rFonts w:ascii="標楷體" w:eastAsia="標楷體" w:hAnsi="標楷體" w:cs="新細明體" w:hint="eastAsia"/>
          <w:color w:val="000000"/>
          <w:kern w:val="0"/>
          <w:sz w:val="28"/>
          <w:szCs w:val="28"/>
        </w:rPr>
        <w:t xml:space="preserve">    5.經由直排輪學習之經驗,讓學生體驗休閒之重要及調和人際關係</w:t>
      </w:r>
    </w:p>
    <w:p w:rsidR="007312B2" w:rsidRPr="00871C5E" w:rsidRDefault="007312B2" w:rsidP="00636FED">
      <w:pPr>
        <w:widowControl/>
        <w:spacing w:line="0" w:lineRule="atLeast"/>
        <w:rPr>
          <w:rFonts w:ascii="標楷體" w:eastAsia="標楷體" w:hAnsi="標楷體" w:cs="新細明體"/>
          <w:color w:val="000000"/>
          <w:kern w:val="0"/>
          <w:sz w:val="28"/>
          <w:szCs w:val="28"/>
        </w:rPr>
      </w:pPr>
      <w:r w:rsidRPr="00871C5E">
        <w:rPr>
          <w:rFonts w:ascii="標楷體" w:eastAsia="標楷體" w:hAnsi="標楷體" w:cs="新細明體" w:hint="eastAsia"/>
          <w:color w:val="000000"/>
          <w:kern w:val="0"/>
          <w:sz w:val="28"/>
          <w:szCs w:val="28"/>
        </w:rPr>
        <w:t xml:space="preserve">    6.經由直排輪運動之學習與實施以提昇基本體適能</w:t>
      </w:r>
    </w:p>
    <w:p w:rsidR="007312B2" w:rsidRPr="00871C5E" w:rsidRDefault="007312B2" w:rsidP="00636FED">
      <w:pPr>
        <w:widowControl/>
        <w:spacing w:line="0" w:lineRule="atLeast"/>
        <w:rPr>
          <w:rFonts w:ascii="標楷體" w:eastAsia="標楷體" w:hAnsi="標楷體"/>
          <w:color w:val="000000"/>
          <w:kern w:val="0"/>
          <w:sz w:val="28"/>
          <w:szCs w:val="28"/>
        </w:rPr>
      </w:pPr>
      <w:r w:rsidRPr="00871C5E">
        <w:rPr>
          <w:rFonts w:ascii="標楷體" w:eastAsia="標楷體" w:hAnsi="標楷體" w:cs="新細明體" w:hint="eastAsia"/>
          <w:color w:val="000000"/>
          <w:kern w:val="0"/>
          <w:sz w:val="28"/>
          <w:szCs w:val="28"/>
        </w:rPr>
        <w:t xml:space="preserve">    </w:t>
      </w:r>
      <w:r w:rsidRPr="00871C5E">
        <w:rPr>
          <w:rFonts w:ascii="標楷體" w:eastAsia="標楷體" w:hAnsi="標楷體"/>
          <w:color w:val="000000"/>
          <w:kern w:val="0"/>
          <w:sz w:val="28"/>
          <w:szCs w:val="28"/>
        </w:rPr>
        <w:t>7.</w:t>
      </w:r>
      <w:r w:rsidRPr="00871C5E">
        <w:rPr>
          <w:rFonts w:ascii="標楷體" w:eastAsia="標楷體" w:hAnsi="標楷體" w:hint="eastAsia"/>
          <w:color w:val="000000"/>
          <w:kern w:val="0"/>
          <w:sz w:val="28"/>
          <w:szCs w:val="28"/>
        </w:rPr>
        <w:t>經由課程的實施</w:t>
      </w:r>
      <w:r w:rsidRPr="00871C5E">
        <w:rPr>
          <w:rFonts w:ascii="標楷體" w:eastAsia="標楷體" w:hAnsi="標楷體"/>
          <w:color w:val="000000"/>
          <w:kern w:val="0"/>
          <w:sz w:val="28"/>
          <w:szCs w:val="28"/>
        </w:rPr>
        <w:t>,</w:t>
      </w:r>
      <w:r w:rsidRPr="00871C5E">
        <w:rPr>
          <w:rFonts w:ascii="標楷體" w:eastAsia="標楷體" w:hAnsi="標楷體" w:hint="eastAsia"/>
          <w:color w:val="000000"/>
          <w:kern w:val="0"/>
          <w:sz w:val="28"/>
          <w:szCs w:val="28"/>
        </w:rPr>
        <w:t>培養學生休閒運動的習慣與欣賞比賽之能力</w:t>
      </w:r>
    </w:p>
    <w:p w:rsidR="007312B2" w:rsidRPr="00636FED" w:rsidRDefault="007312B2" w:rsidP="00636FED">
      <w:pPr>
        <w:widowControl/>
        <w:spacing w:line="0" w:lineRule="atLeast"/>
        <w:rPr>
          <w:rFonts w:ascii="標楷體" w:eastAsia="標楷體" w:hAnsi="標楷體" w:cs="新細明體" w:hint="eastAsia"/>
          <w:color w:val="000000"/>
          <w:kern w:val="0"/>
          <w:sz w:val="28"/>
          <w:szCs w:val="28"/>
        </w:rPr>
      </w:pPr>
      <w:r w:rsidRPr="00871C5E">
        <w:rPr>
          <w:rFonts w:ascii="標楷體" w:eastAsia="標楷體" w:hAnsi="標楷體" w:hint="eastAsia"/>
          <w:color w:val="000000"/>
          <w:kern w:val="0"/>
          <w:sz w:val="28"/>
          <w:szCs w:val="28"/>
        </w:rPr>
        <w:t xml:space="preserve">    </w:t>
      </w:r>
      <w:r w:rsidRPr="00871C5E">
        <w:rPr>
          <w:rFonts w:ascii="標楷體" w:eastAsia="標楷體" w:hAnsi="標楷體"/>
          <w:color w:val="000000"/>
          <w:kern w:val="0"/>
          <w:sz w:val="28"/>
          <w:szCs w:val="28"/>
        </w:rPr>
        <w:t>8.</w:t>
      </w:r>
      <w:r w:rsidRPr="00871C5E">
        <w:rPr>
          <w:rFonts w:ascii="標楷體" w:eastAsia="標楷體" w:hAnsi="標楷體" w:hint="eastAsia"/>
          <w:color w:val="000000"/>
          <w:kern w:val="0"/>
          <w:sz w:val="28"/>
          <w:szCs w:val="28"/>
        </w:rPr>
        <w:t>介紹進階之直排輪曲棍球運動並體驗練習</w:t>
      </w:r>
    </w:p>
    <w:p w:rsidR="007312B2" w:rsidRDefault="007312B2" w:rsidP="00636FED">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7312B2" w:rsidRDefault="007312B2" w:rsidP="00636FED">
      <w:pPr>
        <w:widowControl/>
        <w:spacing w:line="0" w:lineRule="atLeast"/>
        <w:rPr>
          <w:rFonts w:ascii="標楷體" w:eastAsia="標楷體" w:cs="標楷體"/>
          <w:sz w:val="28"/>
          <w:szCs w:val="28"/>
          <w:lang w:val="zh-TW"/>
        </w:rPr>
      </w:pPr>
      <w:r w:rsidRPr="006379B5">
        <w:rPr>
          <w:rFonts w:ascii="標楷體" w:eastAsia="標楷體" w:hAnsi="標楷體" w:hint="eastAsia"/>
          <w:sz w:val="28"/>
          <w:szCs w:val="28"/>
        </w:rPr>
        <w:t>直排輪是現在最流行熱門的運動，深受大人小孩喜歡。直排輪有助於小朋友成長所需的肌肉發展，能訓練身體平衡及手眼等肢體協調，對於現在課業壓力煩重的小朋友是極佳</w:t>
      </w:r>
      <w:r>
        <w:rPr>
          <w:rFonts w:ascii="標楷體" w:eastAsia="標楷體" w:hAnsi="標楷體" w:hint="eastAsia"/>
          <w:sz w:val="28"/>
          <w:szCs w:val="28"/>
        </w:rPr>
        <w:t>的綜合性運動。本校直排輪課程有別於一般直排輪課程，更加入競技運動直排輪曲棍球</w:t>
      </w:r>
      <w:r w:rsidRPr="006379B5">
        <w:rPr>
          <w:rFonts w:ascii="標楷體" w:eastAsia="標楷體" w:hAnsi="標楷體" w:hint="eastAsia"/>
          <w:sz w:val="28"/>
          <w:szCs w:val="28"/>
        </w:rPr>
        <w:t>等進階性動作，並將直排輪動作融入於遊戲中，讓課程更豐富更多元。</w:t>
      </w:r>
    </w:p>
    <w:p w:rsidR="00636FED" w:rsidRPr="00BB4FD1" w:rsidRDefault="00636FED" w:rsidP="00636FED">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34"/>
        <w:gridCol w:w="2069"/>
        <w:gridCol w:w="4800"/>
        <w:gridCol w:w="1218"/>
      </w:tblGrid>
      <w:tr w:rsidR="00636FED" w:rsidRPr="00C154B9" w:rsidTr="00E45678">
        <w:trPr>
          <w:trHeight w:val="626"/>
        </w:trPr>
        <w:tc>
          <w:tcPr>
            <w:tcW w:w="1334" w:type="dxa"/>
            <w:shd w:val="clear" w:color="auto" w:fill="auto"/>
            <w:vAlign w:val="center"/>
          </w:tcPr>
          <w:p w:rsidR="00636FED" w:rsidRPr="00C154B9" w:rsidRDefault="00636FED" w:rsidP="00E4567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2069" w:type="dxa"/>
            <w:shd w:val="clear" w:color="auto" w:fill="auto"/>
            <w:vAlign w:val="center"/>
          </w:tcPr>
          <w:p w:rsidR="00636FED" w:rsidRPr="00C154B9" w:rsidRDefault="00636FED" w:rsidP="00E4567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4800" w:type="dxa"/>
            <w:shd w:val="clear" w:color="auto" w:fill="auto"/>
            <w:vAlign w:val="center"/>
          </w:tcPr>
          <w:p w:rsidR="00636FED" w:rsidRPr="00C154B9" w:rsidRDefault="00636FED" w:rsidP="00E4567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636FED" w:rsidRPr="00C154B9" w:rsidRDefault="00636FED" w:rsidP="00E4567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kern w:val="0"/>
                <w:sz w:val="28"/>
                <w:szCs w:val="28"/>
              </w:rPr>
              <w:t>1</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10/7</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器材介紹、護具穿戴、基本站立</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kern w:val="0"/>
                <w:sz w:val="28"/>
                <w:szCs w:val="28"/>
              </w:rPr>
              <w:t>2</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10/14</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踏步、安全跌倒</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kern w:val="0"/>
                <w:sz w:val="28"/>
                <w:szCs w:val="28"/>
              </w:rPr>
              <w:t>3</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10/21</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V字形走路、基本步法</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4</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10/28</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基本步法、煞車</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lastRenderedPageBreak/>
              <w:t>5</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11/4</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簡易滑行、煞車</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6</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11/11</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簡易轉彎、煞車</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7</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11/18</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S型前進</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8</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11/25</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平行滑行</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9</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12/2</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平行轉彎</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12/9</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前進葫蘆型</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12/16</w:t>
            </w:r>
          </w:p>
        </w:tc>
        <w:tc>
          <w:tcPr>
            <w:tcW w:w="4800" w:type="dxa"/>
            <w:shd w:val="clear" w:color="auto" w:fill="auto"/>
            <w:vAlign w:val="center"/>
          </w:tcPr>
          <w:p w:rsidR="00636FED" w:rsidRPr="00871C5E" w:rsidRDefault="00636FED" w:rsidP="00E45678">
            <w:pPr>
              <w:jc w:val="center"/>
              <w:rPr>
                <w:rFonts w:ascii="標楷體" w:eastAsia="標楷體" w:hAnsi="標楷體"/>
                <w:sz w:val="28"/>
                <w:szCs w:val="28"/>
              </w:rPr>
            </w:pPr>
            <w:r w:rsidRPr="00871C5E">
              <w:rPr>
                <w:rFonts w:ascii="標楷體" w:eastAsia="標楷體" w:hAnsi="標楷體" w:hint="eastAsia"/>
                <w:sz w:val="28"/>
                <w:szCs w:val="28"/>
              </w:rPr>
              <w:t>後退葫蘆型</w:t>
            </w:r>
          </w:p>
        </w:tc>
        <w:tc>
          <w:tcPr>
            <w:tcW w:w="1218" w:type="dxa"/>
            <w:shd w:val="clear" w:color="auto" w:fill="auto"/>
          </w:tcPr>
          <w:p w:rsidR="00636FED" w:rsidRPr="00E02812" w:rsidRDefault="00636FED" w:rsidP="00E45678">
            <w:pPr>
              <w:jc w:val="center"/>
              <w:rPr>
                <w:rFonts w:ascii="標楷體" w:eastAsia="標楷體" w:hAnsi="標楷體"/>
                <w:b/>
              </w:rPr>
            </w:pPr>
          </w:p>
        </w:tc>
      </w:tr>
      <w:tr w:rsidR="00636FED" w:rsidRPr="00C154B9" w:rsidTr="00E45678">
        <w:trPr>
          <w:trHeight w:val="567"/>
        </w:trPr>
        <w:tc>
          <w:tcPr>
            <w:tcW w:w="1334"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w:t>
            </w:r>
          </w:p>
        </w:tc>
        <w:tc>
          <w:tcPr>
            <w:tcW w:w="2069" w:type="dxa"/>
            <w:shd w:val="clear" w:color="auto" w:fill="auto"/>
            <w:vAlign w:val="center"/>
          </w:tcPr>
          <w:p w:rsidR="00636FED" w:rsidRPr="00871C5E" w:rsidRDefault="00636FED" w:rsidP="00E45678">
            <w:pPr>
              <w:widowControl/>
              <w:spacing w:line="24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12/23</w:t>
            </w:r>
          </w:p>
        </w:tc>
        <w:tc>
          <w:tcPr>
            <w:tcW w:w="4800" w:type="dxa"/>
            <w:shd w:val="clear" w:color="auto" w:fill="auto"/>
            <w:vAlign w:val="center"/>
          </w:tcPr>
          <w:p w:rsidR="00636FED" w:rsidRPr="00871C5E" w:rsidRDefault="00636FED" w:rsidP="00E45678">
            <w:pPr>
              <w:jc w:val="center"/>
              <w:rPr>
                <w:rFonts w:ascii="標楷體" w:eastAsia="標楷體" w:hAnsi="標楷體"/>
                <w:sz w:val="28"/>
              </w:rPr>
            </w:pPr>
            <w:r w:rsidRPr="00871C5E">
              <w:rPr>
                <w:rFonts w:ascii="標楷體" w:eastAsia="標楷體" w:hAnsi="標楷體" w:hint="eastAsia"/>
                <w:sz w:val="28"/>
              </w:rPr>
              <w:t>遊戲&amp;競速</w:t>
            </w:r>
          </w:p>
        </w:tc>
        <w:tc>
          <w:tcPr>
            <w:tcW w:w="1218" w:type="dxa"/>
            <w:shd w:val="clear" w:color="auto" w:fill="auto"/>
          </w:tcPr>
          <w:p w:rsidR="00636FED" w:rsidRPr="00E02812" w:rsidRDefault="00636FED" w:rsidP="00E45678">
            <w:pPr>
              <w:jc w:val="center"/>
              <w:rPr>
                <w:rFonts w:ascii="標楷體" w:eastAsia="標楷體" w:hAnsi="標楷體"/>
                <w:b/>
              </w:rPr>
            </w:pPr>
          </w:p>
        </w:tc>
      </w:tr>
    </w:tbl>
    <w:p w:rsidR="00456B5B" w:rsidRDefault="00456B5B"/>
    <w:p w:rsidR="00456B5B" w:rsidRDefault="00456B5B"/>
    <w:p w:rsidR="00456B5B" w:rsidRDefault="00456B5B"/>
    <w:p w:rsidR="00456B5B" w:rsidRDefault="00456B5B"/>
    <w:p w:rsidR="00456B5B" w:rsidRDefault="00456B5B"/>
    <w:p w:rsidR="00456B5B" w:rsidRDefault="00456B5B"/>
    <w:p w:rsidR="00456B5B" w:rsidRPr="00456B5B" w:rsidRDefault="00456B5B"/>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4B7A33" w:rsidRDefault="004B7A33"/>
    <w:p w:rsidR="00636FED" w:rsidRDefault="00636FED"/>
    <w:p w:rsidR="00636FED" w:rsidRDefault="00636FED"/>
    <w:p w:rsidR="00636FED" w:rsidRDefault="00636FED"/>
    <w:p w:rsidR="00636FED" w:rsidRDefault="00636FED"/>
    <w:p w:rsidR="00636FED" w:rsidRDefault="00636FED"/>
    <w:p w:rsidR="00636FED" w:rsidRDefault="00636FED"/>
    <w:p w:rsidR="00636FED" w:rsidRDefault="00636FED"/>
    <w:p w:rsidR="00636FED" w:rsidRDefault="00636FED"/>
    <w:p w:rsidR="00636FED" w:rsidRDefault="00636FED"/>
    <w:p w:rsidR="00636FED" w:rsidRDefault="00636FED" w:rsidP="00636FED">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636FED" w:rsidRPr="004F78EC" w:rsidRDefault="00636FED" w:rsidP="00636FED">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636FED">
        <w:rPr>
          <w:rFonts w:ascii="標楷體" w:eastAsia="標楷體" w:hAnsi="標楷體" w:cs="新細明體" w:hint="eastAsia"/>
          <w:b/>
          <w:bCs/>
          <w:color w:val="FF0000"/>
          <w:kern w:val="0"/>
          <w:sz w:val="32"/>
          <w:szCs w:val="32"/>
        </w:rPr>
        <w:t>創意科學先修班</w:t>
      </w:r>
    </w:p>
    <w:p w:rsidR="00636FED" w:rsidRPr="00A46EB2" w:rsidRDefault="00636FED" w:rsidP="00636FED">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636FED" w:rsidRDefault="00636FED" w:rsidP="00636FED">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4F78EC">
        <w:rPr>
          <w:rFonts w:ascii="標楷體" w:eastAsia="標楷體" w:hAnsi="標楷體" w:cs="新細明體" w:hint="eastAsia"/>
          <w:kern w:val="0"/>
          <w:sz w:val="28"/>
          <w:szCs w:val="28"/>
        </w:rPr>
        <w:t>上課日期：109年10月</w:t>
      </w:r>
      <w:r w:rsidRPr="004F78EC">
        <w:rPr>
          <w:rFonts w:ascii="標楷體" w:eastAsia="標楷體" w:hAnsi="標楷體" w:cs="新細明體"/>
          <w:kern w:val="0"/>
          <w:sz w:val="28"/>
          <w:szCs w:val="28"/>
        </w:rPr>
        <w:t>5</w:t>
      </w:r>
      <w:r w:rsidRPr="004F78EC">
        <w:rPr>
          <w:rFonts w:ascii="標楷體" w:eastAsia="標楷體" w:hAnsi="標楷體" w:cs="新細明體" w:hint="eastAsia"/>
          <w:kern w:val="0"/>
          <w:sz w:val="28"/>
          <w:szCs w:val="28"/>
        </w:rPr>
        <w:t>日(週一)至12月2</w:t>
      </w:r>
      <w:r w:rsidRPr="004F78EC">
        <w:rPr>
          <w:rFonts w:ascii="標楷體" w:eastAsia="標楷體" w:hAnsi="標楷體" w:cs="新細明體"/>
          <w:kern w:val="0"/>
          <w:sz w:val="28"/>
          <w:szCs w:val="28"/>
        </w:rPr>
        <w:t>5</w:t>
      </w:r>
      <w:r w:rsidRPr="004F78EC">
        <w:rPr>
          <w:rFonts w:ascii="標楷體" w:eastAsia="標楷體" w:hAnsi="標楷體" w:cs="新細明體" w:hint="eastAsia"/>
          <w:kern w:val="0"/>
          <w:sz w:val="28"/>
          <w:szCs w:val="28"/>
        </w:rPr>
        <w:t>日(週五)，合計1</w:t>
      </w:r>
      <w:r w:rsidRPr="004F78EC">
        <w:rPr>
          <w:rFonts w:ascii="標楷體" w:eastAsia="標楷體" w:hAnsi="標楷體" w:cs="新細明體"/>
          <w:kern w:val="0"/>
          <w:sz w:val="28"/>
          <w:szCs w:val="28"/>
        </w:rPr>
        <w:t>2</w:t>
      </w:r>
      <w:r w:rsidRPr="004F78EC">
        <w:rPr>
          <w:rFonts w:ascii="標楷體" w:eastAsia="標楷體" w:hAnsi="標楷體" w:cs="新細明體" w:hint="eastAsia"/>
          <w:kern w:val="0"/>
          <w:sz w:val="28"/>
          <w:szCs w:val="28"/>
        </w:rPr>
        <w:t>次。</w:t>
      </w:r>
    </w:p>
    <w:p w:rsidR="00636FED" w:rsidRPr="00474912" w:rsidRDefault="00636FED" w:rsidP="00636FED">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636FED" w:rsidRPr="00FF2D24" w:rsidRDefault="00636FED" w:rsidP="00636FED">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sidRPr="004F78EC">
        <w:rPr>
          <w:rFonts w:ascii="標楷體" w:eastAsia="標楷體" w:hAnsi="標楷體" w:cs="新細明體" w:hint="eastAsia"/>
          <w:b/>
          <w:kern w:val="0"/>
          <w:sz w:val="28"/>
          <w:szCs w:val="28"/>
        </w:rPr>
        <w:t>■</w:t>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 xml:space="preserve">三 </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，下午12：50-14：20，每次90分鐘。</w:t>
      </w:r>
    </w:p>
    <w:p w:rsidR="00636FED" w:rsidRPr="00E04132" w:rsidRDefault="00636FED" w:rsidP="00636FED">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1~6</w:t>
      </w:r>
      <w:r w:rsidRPr="00E04132">
        <w:rPr>
          <w:rFonts w:ascii="標楷體" w:eastAsia="標楷體" w:hAnsi="標楷體" w:hint="eastAsia"/>
          <w:color w:val="000000" w:themeColor="text1"/>
          <w:sz w:val="28"/>
          <w:szCs w:val="28"/>
        </w:rPr>
        <w:t>年級</w:t>
      </w:r>
    </w:p>
    <w:p w:rsidR="00636FED" w:rsidRPr="00224AFC" w:rsidRDefault="00636FED" w:rsidP="00636FED">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8~18</w:t>
      </w:r>
      <w:r w:rsidRPr="00E04132">
        <w:rPr>
          <w:rFonts w:ascii="標楷體" w:eastAsia="標楷體" w:hAnsi="標楷體" w:hint="eastAsia"/>
          <w:color w:val="000000" w:themeColor="text1"/>
          <w:sz w:val="28"/>
          <w:szCs w:val="28"/>
        </w:rPr>
        <w:t>人</w:t>
      </w:r>
    </w:p>
    <w:p w:rsidR="00636FED" w:rsidRDefault="00636FED" w:rsidP="00636FED">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自然教室或一般教室</w:t>
      </w:r>
    </w:p>
    <w:p w:rsidR="00636FED" w:rsidRPr="004F78EC" w:rsidRDefault="00636FED" w:rsidP="00636FED">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4F78EC">
        <w:rPr>
          <w:rFonts w:ascii="標楷體" w:eastAsia="標楷體" w:hAnsi="標楷體" w:hint="eastAsia"/>
          <w:b/>
          <w:color w:val="FF0000"/>
          <w:sz w:val="28"/>
          <w:szCs w:val="28"/>
        </w:rPr>
        <w:t xml:space="preserve"> </w:t>
      </w:r>
      <w:r w:rsidRPr="004F78EC">
        <w:rPr>
          <w:rFonts w:ascii="標楷體" w:eastAsia="標楷體" w:hAnsi="標楷體" w:hint="eastAsia"/>
          <w:b/>
          <w:color w:val="000000" w:themeColor="text1"/>
          <w:sz w:val="28"/>
          <w:szCs w:val="28"/>
        </w:rPr>
        <w:t xml:space="preserve">6.學費： 2000 元 </w:t>
      </w:r>
    </w:p>
    <w:p w:rsidR="00636FED" w:rsidRPr="00474912" w:rsidRDefault="00636FED" w:rsidP="00636FED">
      <w:pPr>
        <w:spacing w:line="0" w:lineRule="atLeast"/>
        <w:rPr>
          <w:rFonts w:ascii="標楷體" w:eastAsia="標楷體" w:hAnsi="標楷體" w:cs="新細明體"/>
          <w:color w:val="0000FF"/>
          <w:kern w:val="0"/>
          <w:sz w:val="28"/>
          <w:szCs w:val="28"/>
        </w:rPr>
      </w:pPr>
      <w:r w:rsidRPr="004F78EC">
        <w:rPr>
          <w:rFonts w:ascii="標楷體" w:eastAsia="標楷體" w:hAnsi="標楷體" w:hint="eastAsia"/>
          <w:b/>
          <w:color w:val="FF0000"/>
          <w:sz w:val="28"/>
          <w:szCs w:val="28"/>
        </w:rPr>
        <w:t xml:space="preserve">    </w:t>
      </w:r>
      <w:r w:rsidRPr="004F78EC">
        <w:rPr>
          <w:rFonts w:ascii="標楷體" w:eastAsia="標楷體" w:hAnsi="標楷體" w:hint="eastAsia"/>
          <w:b/>
          <w:color w:val="000000" w:themeColor="text1"/>
          <w:sz w:val="28"/>
          <w:szCs w:val="28"/>
        </w:rPr>
        <w:t>7.材料費用：1500元</w:t>
      </w:r>
      <w:r w:rsidRPr="00474912">
        <w:rPr>
          <w:rFonts w:ascii="標楷體" w:eastAsia="標楷體" w:hAnsi="標楷體" w:cs="新細明體" w:hint="eastAsia"/>
          <w:color w:val="0000FF"/>
          <w:kern w:val="0"/>
          <w:sz w:val="28"/>
          <w:szCs w:val="28"/>
        </w:rPr>
        <w:t>(</w:t>
      </w:r>
      <w:r>
        <w:rPr>
          <w:rFonts w:ascii="標楷體" w:eastAsia="標楷體" w:hAnsi="標楷體" w:cs="新細明體" w:hint="eastAsia"/>
          <w:color w:val="0000FF"/>
          <w:kern w:val="0"/>
          <w:sz w:val="28"/>
          <w:szCs w:val="28"/>
        </w:rPr>
        <w:t>如</w:t>
      </w:r>
      <w:r w:rsidRPr="003525C2">
        <w:rPr>
          <w:rFonts w:ascii="標楷體" w:eastAsia="標楷體" w:hAnsi="標楷體" w:cs="新細明體" w:hint="eastAsia"/>
          <w:color w:val="0000FF"/>
          <w:kern w:val="0"/>
          <w:sz w:val="28"/>
          <w:szCs w:val="28"/>
          <w:bdr w:val="single" w:sz="4" w:space="0" w:color="auto"/>
        </w:rPr>
        <w:t>附件一</w:t>
      </w:r>
      <w:r w:rsidRPr="00474912">
        <w:rPr>
          <w:rFonts w:ascii="標楷體" w:eastAsia="標楷體" w:hAnsi="標楷體" w:cs="新細明體" w:hint="eastAsia"/>
          <w:color w:val="0000FF"/>
          <w:kern w:val="0"/>
          <w:sz w:val="28"/>
          <w:szCs w:val="28"/>
        </w:rPr>
        <w:t>)</w:t>
      </w:r>
    </w:p>
    <w:p w:rsidR="00636FED" w:rsidRPr="004F78EC" w:rsidRDefault="00636FED" w:rsidP="00636FED">
      <w:pPr>
        <w:spacing w:line="0" w:lineRule="atLeast"/>
        <w:rPr>
          <w:rFonts w:ascii="標楷體" w:eastAsia="標楷體" w:hAnsi="標楷體"/>
          <w:sz w:val="28"/>
          <w:szCs w:val="28"/>
        </w:rPr>
      </w:pPr>
    </w:p>
    <w:p w:rsidR="00636FED" w:rsidRPr="00E04132" w:rsidRDefault="00636FED" w:rsidP="00636FED">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636FED" w:rsidRDefault="00636FED" w:rsidP="00636FED">
      <w:pPr>
        <w:widowControl/>
        <w:adjustRightInd w:val="0"/>
        <w:snapToGrid w:val="0"/>
        <w:spacing w:line="0" w:lineRule="atLeast"/>
        <w:ind w:left="426" w:hangingChars="152" w:hanging="4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5C66C4">
        <w:rPr>
          <w:rFonts w:ascii="標楷體" w:eastAsia="標楷體" w:hAnsi="標楷體" w:hint="eastAsia"/>
          <w:color w:val="000000" w:themeColor="text1"/>
          <w:sz w:val="28"/>
          <w:szCs w:val="28"/>
        </w:rPr>
        <w:t>科學啟蒙教育，讓學生輕鬆有趣的認識生活裡的科學</w:t>
      </w:r>
      <w:r>
        <w:rPr>
          <w:rFonts w:ascii="標楷體" w:eastAsia="標楷體" w:hAnsi="標楷體" w:hint="eastAsia"/>
          <w:color w:val="000000" w:themeColor="text1"/>
          <w:sz w:val="28"/>
          <w:szCs w:val="28"/>
        </w:rPr>
        <w:t>知識</w:t>
      </w:r>
      <w:r w:rsidRPr="005C66C4">
        <w:rPr>
          <w:rFonts w:ascii="標楷體" w:eastAsia="標楷體" w:hAnsi="標楷體" w:hint="eastAsia"/>
          <w:color w:val="000000" w:themeColor="text1"/>
          <w:sz w:val="28"/>
          <w:szCs w:val="28"/>
        </w:rPr>
        <w:t>。</w:t>
      </w:r>
    </w:p>
    <w:p w:rsidR="00636FED" w:rsidRDefault="00636FED" w:rsidP="00636FED">
      <w:pPr>
        <w:widowControl/>
        <w:adjustRightInd w:val="0"/>
        <w:snapToGrid w:val="0"/>
        <w:spacing w:line="0" w:lineRule="atLeast"/>
        <w:ind w:left="426" w:hangingChars="152" w:hanging="4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5C66C4">
        <w:rPr>
          <w:rFonts w:ascii="標楷體" w:eastAsia="標楷體" w:hAnsi="標楷體" w:hint="eastAsia"/>
          <w:color w:val="000000" w:themeColor="text1"/>
          <w:sz w:val="28"/>
          <w:szCs w:val="28"/>
        </w:rPr>
        <w:t>互動式的科學實驗操作，讓學生在實驗中發現問題</w:t>
      </w:r>
      <w:r>
        <w:rPr>
          <w:rFonts w:ascii="標楷體" w:eastAsia="標楷體" w:hAnsi="標楷體" w:hint="eastAsia"/>
          <w:color w:val="000000" w:themeColor="text1"/>
          <w:sz w:val="28"/>
          <w:szCs w:val="28"/>
        </w:rPr>
        <w:t>、</w:t>
      </w:r>
      <w:r w:rsidRPr="005C66C4">
        <w:rPr>
          <w:rFonts w:ascii="標楷體" w:eastAsia="標楷體" w:hAnsi="標楷體" w:hint="eastAsia"/>
          <w:color w:val="000000" w:themeColor="text1"/>
          <w:sz w:val="28"/>
          <w:szCs w:val="28"/>
        </w:rPr>
        <w:t>獲得解答並思考未來。</w:t>
      </w:r>
    </w:p>
    <w:p w:rsidR="00636FED" w:rsidRPr="005C66C4" w:rsidRDefault="00636FED" w:rsidP="00636FED">
      <w:pPr>
        <w:widowControl/>
        <w:adjustRightInd w:val="0"/>
        <w:snapToGrid w:val="0"/>
        <w:spacing w:line="0" w:lineRule="atLeast"/>
        <w:ind w:left="426" w:hangingChars="152" w:hanging="4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5C66C4">
        <w:rPr>
          <w:rFonts w:ascii="標楷體" w:eastAsia="標楷體" w:hAnsi="標楷體" w:hint="eastAsia"/>
          <w:color w:val="000000" w:themeColor="text1"/>
          <w:sz w:val="28"/>
          <w:szCs w:val="28"/>
        </w:rPr>
        <w:t>強調科學教育基礎學習，有助於學生循序漸進的培養科學邏輯思考能力。</w:t>
      </w:r>
    </w:p>
    <w:p w:rsidR="00636FED" w:rsidRPr="004F78EC" w:rsidRDefault="00636FED" w:rsidP="00636FED">
      <w:pPr>
        <w:widowControl/>
        <w:adjustRightInd w:val="0"/>
        <w:snapToGrid w:val="0"/>
        <w:spacing w:line="0" w:lineRule="atLeast"/>
        <w:ind w:left="426" w:hangingChars="152" w:hanging="4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5C66C4">
        <w:rPr>
          <w:rFonts w:ascii="標楷體" w:eastAsia="標楷體" w:hAnsi="標楷體" w:hint="eastAsia"/>
          <w:color w:val="000000" w:themeColor="text1"/>
          <w:sz w:val="28"/>
          <w:szCs w:val="28"/>
        </w:rPr>
        <w:t>藉由老師引導，鼓勵學生發問、表達，培養口語能力。</w:t>
      </w:r>
    </w:p>
    <w:p w:rsidR="00636FED" w:rsidRDefault="00636FED" w:rsidP="00636FED">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636FED" w:rsidRPr="005C66C4" w:rsidRDefault="00636FED" w:rsidP="00636FED">
      <w:pPr>
        <w:widowControl/>
        <w:adjustRightInd w:val="0"/>
        <w:snapToGrid w:val="0"/>
        <w:spacing w:line="0" w:lineRule="atLeast"/>
        <w:ind w:left="426" w:hangingChars="152" w:hanging="426"/>
        <w:rPr>
          <w:rFonts w:ascii="標楷體" w:eastAsia="標楷體" w:hAnsi="標楷體"/>
          <w:sz w:val="28"/>
          <w:szCs w:val="28"/>
        </w:rPr>
      </w:pPr>
      <w:r>
        <w:rPr>
          <w:rFonts w:ascii="標楷體" w:eastAsia="標楷體" w:hAnsi="標楷體" w:hint="eastAsia"/>
          <w:sz w:val="28"/>
          <w:szCs w:val="28"/>
        </w:rPr>
        <w:t xml:space="preserve"> </w:t>
      </w:r>
      <w:r w:rsidRPr="005C66C4">
        <w:rPr>
          <w:rFonts w:ascii="標楷體" w:eastAsia="標楷體" w:hAnsi="標楷體" w:hint="eastAsia"/>
          <w:sz w:val="28"/>
          <w:szCs w:val="28"/>
        </w:rPr>
        <w:t>1.運用生活上隨意取得的材料進行好玩有趣的科學實驗；課程內容含括物理、化學、生物、地球科學等科普知識。</w:t>
      </w:r>
    </w:p>
    <w:p w:rsidR="00636FED" w:rsidRPr="00D140FA" w:rsidRDefault="00636FED" w:rsidP="00636FED">
      <w:pPr>
        <w:widowControl/>
        <w:adjustRightInd w:val="0"/>
        <w:snapToGrid w:val="0"/>
        <w:spacing w:line="0" w:lineRule="atLeast"/>
        <w:ind w:left="426" w:hangingChars="152" w:hanging="426"/>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Pr="00D140FA">
        <w:rPr>
          <w:rFonts w:ascii="標楷體" w:eastAsia="標楷體" w:hAnsi="標楷體" w:hint="eastAsia"/>
          <w:sz w:val="28"/>
          <w:szCs w:val="28"/>
        </w:rPr>
        <w:t>2.採STEAM教育理念，除科學原理探究之外，進一步與科技、工程、工藝美學結合，有助於創客精神的發揮。</w:t>
      </w:r>
    </w:p>
    <w:p w:rsidR="00636FED" w:rsidRDefault="00636FED" w:rsidP="00636FED">
      <w:pPr>
        <w:snapToGrid w:val="0"/>
        <w:spacing w:afterLines="50" w:after="180" w:line="340" w:lineRule="exact"/>
        <w:jc w:val="center"/>
        <w:rPr>
          <w:rFonts w:ascii="標楷體" w:eastAsia="標楷體" w:hAnsi="標楷體" w:cs="新細明體"/>
          <w:b/>
          <w:kern w:val="0"/>
          <w:sz w:val="28"/>
          <w:szCs w:val="28"/>
        </w:rPr>
      </w:pPr>
    </w:p>
    <w:p w:rsidR="00636FED" w:rsidRPr="00BB4FD1" w:rsidRDefault="00636FED" w:rsidP="00636FED">
      <w:pPr>
        <w:snapToGrid w:val="0"/>
        <w:spacing w:afterLines="50" w:after="180" w:line="340" w:lineRule="exact"/>
        <w:jc w:val="center"/>
        <w:rPr>
          <w:rFonts w:ascii="標楷體" w:eastAsia="標楷體" w:hAnsi="標楷體"/>
          <w:sz w:val="28"/>
          <w:szCs w:val="28"/>
        </w:rPr>
      </w:pPr>
      <w:r w:rsidRPr="003525C2">
        <w:rPr>
          <w:rFonts w:ascii="標楷體" w:eastAsia="標楷體" w:hAnsi="標楷體" w:cs="新細明體" w:hint="eastAsia"/>
          <w:b/>
          <w:kern w:val="0"/>
          <w:sz w:val="28"/>
          <w:szCs w:val="28"/>
        </w:rPr>
        <w:t>109學年度第一學期</w:t>
      </w:r>
      <w:r w:rsidRPr="00BB4FD1">
        <w:rPr>
          <w:rFonts w:ascii="標楷體" w:eastAsia="標楷體" w:hAnsi="標楷體" w:cs="新細明體" w:hint="eastAsia"/>
          <w:b/>
          <w:kern w:val="0"/>
          <w:sz w:val="28"/>
          <w:szCs w:val="28"/>
        </w:rPr>
        <w:t>社團教學課程進度表</w:t>
      </w: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36"/>
        <w:gridCol w:w="1701"/>
        <w:gridCol w:w="2268"/>
        <w:gridCol w:w="4536"/>
        <w:gridCol w:w="850"/>
      </w:tblGrid>
      <w:tr w:rsidR="00636FED" w:rsidRPr="00C154B9" w:rsidTr="00636FED">
        <w:trPr>
          <w:trHeight w:val="567"/>
          <w:jc w:val="center"/>
        </w:trPr>
        <w:tc>
          <w:tcPr>
            <w:tcW w:w="836" w:type="dxa"/>
            <w:shd w:val="clear" w:color="auto" w:fill="auto"/>
            <w:vAlign w:val="center"/>
          </w:tcPr>
          <w:p w:rsidR="00636FED" w:rsidRPr="003525C2" w:rsidRDefault="00636FED" w:rsidP="00636FED">
            <w:pPr>
              <w:spacing w:line="0" w:lineRule="atLeast"/>
              <w:jc w:val="center"/>
              <w:rPr>
                <w:rFonts w:ascii="標楷體" w:eastAsia="標楷體" w:hAnsi="標楷體"/>
                <w:sz w:val="28"/>
                <w:szCs w:val="28"/>
              </w:rPr>
            </w:pPr>
            <w:r w:rsidRPr="003525C2">
              <w:rPr>
                <w:rFonts w:ascii="標楷體" w:eastAsia="標楷體" w:hAnsi="標楷體" w:hint="eastAsia"/>
                <w:sz w:val="28"/>
                <w:szCs w:val="28"/>
              </w:rPr>
              <w:t>次數</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sz w:val="28"/>
                <w:szCs w:val="28"/>
              </w:rPr>
            </w:pPr>
            <w:r w:rsidRPr="003525C2">
              <w:rPr>
                <w:rFonts w:ascii="標楷體" w:eastAsia="標楷體" w:hAnsi="標楷體" w:hint="eastAsia"/>
                <w:sz w:val="28"/>
                <w:szCs w:val="28"/>
              </w:rPr>
              <w:t>日期</w:t>
            </w:r>
          </w:p>
        </w:tc>
        <w:tc>
          <w:tcPr>
            <w:tcW w:w="2268" w:type="dxa"/>
            <w:vAlign w:val="center"/>
          </w:tcPr>
          <w:p w:rsidR="00636FED" w:rsidRPr="003525C2" w:rsidRDefault="00636FED" w:rsidP="00636FED">
            <w:pPr>
              <w:snapToGrid w:val="0"/>
              <w:spacing w:line="0" w:lineRule="atLeast"/>
              <w:jc w:val="center"/>
              <w:rPr>
                <w:rFonts w:ascii="標楷體" w:eastAsia="標楷體" w:hAnsi="標楷體"/>
                <w:sz w:val="28"/>
                <w:szCs w:val="28"/>
              </w:rPr>
            </w:pPr>
            <w:r w:rsidRPr="003525C2">
              <w:rPr>
                <w:rFonts w:ascii="標楷體" w:eastAsia="標楷體" w:hAnsi="標楷體" w:hint="eastAsia"/>
                <w:sz w:val="28"/>
                <w:szCs w:val="28"/>
              </w:rPr>
              <w:t>上課單元</w:t>
            </w:r>
          </w:p>
        </w:tc>
        <w:tc>
          <w:tcPr>
            <w:tcW w:w="4536" w:type="dxa"/>
            <w:shd w:val="clear" w:color="auto" w:fill="auto"/>
            <w:vAlign w:val="center"/>
          </w:tcPr>
          <w:p w:rsidR="00636FED" w:rsidRPr="003525C2" w:rsidRDefault="00636FED" w:rsidP="00636FED">
            <w:pPr>
              <w:snapToGrid w:val="0"/>
              <w:spacing w:line="0" w:lineRule="atLeast"/>
              <w:jc w:val="center"/>
              <w:rPr>
                <w:rFonts w:ascii="標楷體" w:eastAsia="標楷體" w:hAnsi="標楷體"/>
                <w:sz w:val="28"/>
                <w:szCs w:val="28"/>
              </w:rPr>
            </w:pPr>
            <w:r w:rsidRPr="003525C2">
              <w:rPr>
                <w:rFonts w:ascii="標楷體" w:eastAsia="標楷體" w:hAnsi="標楷體" w:hint="eastAsia"/>
                <w:sz w:val="28"/>
                <w:szCs w:val="28"/>
              </w:rPr>
              <w:t>學習目標</w:t>
            </w:r>
          </w:p>
        </w:tc>
        <w:tc>
          <w:tcPr>
            <w:tcW w:w="850" w:type="dxa"/>
            <w:shd w:val="clear" w:color="auto" w:fill="auto"/>
            <w:vAlign w:val="center"/>
          </w:tcPr>
          <w:p w:rsidR="00636FED" w:rsidRPr="003525C2" w:rsidRDefault="00636FED" w:rsidP="00636FED">
            <w:pPr>
              <w:spacing w:line="0" w:lineRule="atLeast"/>
              <w:jc w:val="center"/>
              <w:rPr>
                <w:rFonts w:ascii="標楷體" w:eastAsia="標楷體" w:hAnsi="標楷體"/>
                <w:sz w:val="28"/>
                <w:szCs w:val="28"/>
              </w:rPr>
            </w:pPr>
            <w:r w:rsidRPr="003525C2">
              <w:rPr>
                <w:rFonts w:ascii="標楷體" w:eastAsia="標楷體" w:hAnsi="標楷體" w:hint="eastAsia"/>
                <w:sz w:val="28"/>
                <w:szCs w:val="28"/>
              </w:rPr>
              <w:t>備註</w:t>
            </w: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kern w:val="0"/>
                <w:sz w:val="28"/>
                <w:szCs w:val="28"/>
              </w:rPr>
              <w:t>1</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color w:val="000000"/>
              </w:rPr>
            </w:pPr>
            <w:r w:rsidRPr="003525C2">
              <w:rPr>
                <w:rFonts w:ascii="標楷體" w:eastAsia="標楷體" w:hAnsi="標楷體" w:hint="eastAsia"/>
                <w:color w:val="000000"/>
              </w:rPr>
              <w:t>10/7(三)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聲音會跳舞</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hint="eastAsia"/>
                <w:color w:val="000000"/>
                <w:sz w:val="26"/>
                <w:szCs w:val="26"/>
              </w:rPr>
              <w:t>1.知道距離遠近對音量大小的影響。</w:t>
            </w:r>
            <w:r w:rsidRPr="004F78EC">
              <w:rPr>
                <w:rFonts w:ascii="標楷體" w:eastAsia="標楷體" w:hAnsi="標楷體" w:hint="eastAsia"/>
                <w:color w:val="000000"/>
                <w:sz w:val="26"/>
                <w:szCs w:val="26"/>
              </w:rPr>
              <w:br/>
              <w:t>2.發現聲音集中對音量大小的影響。</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kern w:val="0"/>
                <w:sz w:val="28"/>
                <w:szCs w:val="28"/>
              </w:rPr>
              <w:t>2</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10/14(三)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消失的西瓜</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hint="eastAsia"/>
                <w:sz w:val="26"/>
                <w:szCs w:val="26"/>
              </w:rPr>
              <w:t xml:space="preserve">1.觀察光的折射現象。 </w:t>
            </w:r>
            <w:r w:rsidRPr="004F78EC">
              <w:rPr>
                <w:rFonts w:ascii="標楷體" w:eastAsia="標楷體" w:hAnsi="標楷體" w:hint="eastAsia"/>
                <w:sz w:val="26"/>
                <w:szCs w:val="26"/>
              </w:rPr>
              <w:br/>
              <w:t>2.知道光進入介質時會改變前進的方向。</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kern w:val="0"/>
                <w:sz w:val="28"/>
                <w:szCs w:val="28"/>
              </w:rPr>
              <w:t>3</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color w:val="000000"/>
              </w:rPr>
            </w:pPr>
            <w:r w:rsidRPr="003525C2">
              <w:rPr>
                <w:rFonts w:ascii="標楷體" w:eastAsia="標楷體" w:hAnsi="標楷體" w:hint="eastAsia"/>
                <w:color w:val="000000"/>
              </w:rPr>
              <w:t>10/21(三)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視覺大錯亂</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hint="eastAsia"/>
                <w:color w:val="000000"/>
                <w:sz w:val="26"/>
                <w:szCs w:val="26"/>
              </w:rPr>
              <w:t xml:space="preserve">1.能體會什麼是錯覺。 </w:t>
            </w:r>
            <w:r w:rsidRPr="004F78EC">
              <w:rPr>
                <w:rFonts w:ascii="標楷體" w:eastAsia="標楷體" w:hAnsi="標楷體" w:hint="eastAsia"/>
                <w:color w:val="000000"/>
                <w:sz w:val="26"/>
                <w:szCs w:val="26"/>
              </w:rPr>
              <w:br/>
              <w:t>2.知道人的眼睛是會產生錯覺的。</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4</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10/28(三)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魔術師的飛天杯</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hint="eastAsia"/>
                <w:color w:val="000000"/>
                <w:sz w:val="26"/>
                <w:szCs w:val="26"/>
              </w:rPr>
              <w:t xml:space="preserve">1.知道大氣壓力。 </w:t>
            </w:r>
            <w:r w:rsidRPr="004F78EC">
              <w:rPr>
                <w:rFonts w:ascii="標楷體" w:eastAsia="標楷體" w:hAnsi="標楷體" w:hint="eastAsia"/>
                <w:color w:val="000000"/>
                <w:sz w:val="26"/>
                <w:szCs w:val="26"/>
              </w:rPr>
              <w:br/>
              <w:t>2.知道水有水壓。</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5</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11/4(三)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自製水槍</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sz w:val="26"/>
                <w:szCs w:val="26"/>
              </w:rPr>
            </w:pPr>
            <w:r w:rsidRPr="004F78EC">
              <w:rPr>
                <w:rFonts w:ascii="標楷體" w:eastAsia="標楷體" w:hAnsi="標楷體" w:hint="eastAsia"/>
                <w:color w:val="000000"/>
                <w:sz w:val="26"/>
                <w:szCs w:val="26"/>
              </w:rPr>
              <w:t>1.了解水開關與逆止閥的功能。</w:t>
            </w:r>
            <w:r w:rsidRPr="004F78EC">
              <w:rPr>
                <w:rFonts w:ascii="標楷體" w:eastAsia="標楷體" w:hAnsi="標楷體" w:hint="eastAsia"/>
                <w:color w:val="000000"/>
                <w:sz w:val="26"/>
                <w:szCs w:val="26"/>
              </w:rPr>
              <w:br/>
              <w:t>2.學習簡單的機械構造。</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6</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11/11(三)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葡萄汁變色了</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hint="eastAsia"/>
                <w:color w:val="000000"/>
                <w:sz w:val="26"/>
                <w:szCs w:val="26"/>
              </w:rPr>
              <w:t xml:space="preserve">1.知道酸鹼的性質。 </w:t>
            </w:r>
            <w:r w:rsidRPr="004F78EC">
              <w:rPr>
                <w:rFonts w:ascii="標楷體" w:eastAsia="標楷體" w:hAnsi="標楷體" w:hint="eastAsia"/>
                <w:color w:val="000000"/>
                <w:sz w:val="26"/>
                <w:szCs w:val="26"/>
              </w:rPr>
              <w:br/>
              <w:t>2.知道石蕊試紙來測試溶液的酸鹼性。</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lastRenderedPageBreak/>
              <w:t>7</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11/18(三)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輕重比一比</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hint="eastAsia"/>
                <w:color w:val="000000"/>
                <w:sz w:val="26"/>
                <w:szCs w:val="26"/>
              </w:rPr>
              <w:t>1.觀察槓桿原理。</w:t>
            </w:r>
            <w:r w:rsidRPr="004F78EC">
              <w:rPr>
                <w:rFonts w:ascii="標楷體" w:eastAsia="標楷體" w:hAnsi="標楷體" w:hint="eastAsia"/>
                <w:color w:val="000000"/>
                <w:sz w:val="26"/>
                <w:szCs w:val="26"/>
              </w:rPr>
              <w:br/>
              <w:t>2.知道重物與支點及距離的關係。</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8</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11/25(三)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衝吧吸管火箭</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sz w:val="26"/>
                <w:szCs w:val="26"/>
              </w:rPr>
            </w:pPr>
            <w:r w:rsidRPr="004F78EC">
              <w:rPr>
                <w:rFonts w:ascii="標楷體" w:eastAsia="標楷體" w:hAnsi="標楷體" w:hint="eastAsia"/>
                <w:sz w:val="26"/>
                <w:szCs w:val="26"/>
              </w:rPr>
              <w:t>1.知道作用力與反作用力。</w:t>
            </w:r>
            <w:r w:rsidRPr="004F78EC">
              <w:rPr>
                <w:rFonts w:ascii="標楷體" w:eastAsia="標楷體" w:hAnsi="標楷體" w:hint="eastAsia"/>
                <w:sz w:val="26"/>
                <w:szCs w:val="26"/>
              </w:rPr>
              <w:br/>
              <w:t>2.知道地心引力。</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9</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12/2(三)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自製紋身貼紙</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hint="eastAsia"/>
                <w:color w:val="000000"/>
                <w:sz w:val="26"/>
                <w:szCs w:val="26"/>
              </w:rPr>
              <w:t xml:space="preserve">1.知道澱粉可以做成紙張。 </w:t>
            </w:r>
            <w:r w:rsidRPr="004F78EC">
              <w:rPr>
                <w:rFonts w:ascii="標楷體" w:eastAsia="標楷體" w:hAnsi="標楷體" w:hint="eastAsia"/>
                <w:color w:val="000000"/>
                <w:sz w:val="26"/>
                <w:szCs w:val="26"/>
              </w:rPr>
              <w:br/>
              <w:t>2.知道糯米紙的成分。</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10</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12/9(三)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瘋狂馬拉松</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color w:val="000000"/>
                <w:sz w:val="26"/>
                <w:szCs w:val="26"/>
              </w:rPr>
            </w:pPr>
            <w:r w:rsidRPr="004F78EC">
              <w:rPr>
                <w:rFonts w:ascii="標楷體" w:eastAsia="標楷體" w:hAnsi="標楷體"/>
                <w:sz w:val="26"/>
                <w:szCs w:val="26"/>
              </w:rPr>
              <w:t>1.</w:t>
            </w:r>
            <w:r w:rsidRPr="004F78EC">
              <w:rPr>
                <w:rFonts w:ascii="標楷體" w:eastAsia="標楷體" w:hAnsi="標楷體" w:hint="eastAsia"/>
                <w:sz w:val="26"/>
                <w:szCs w:val="26"/>
              </w:rPr>
              <w:t>了解振動的意義。</w:t>
            </w:r>
            <w:r w:rsidRPr="004F78EC">
              <w:rPr>
                <w:rFonts w:ascii="標楷體" w:eastAsia="標楷體" w:hAnsi="標楷體" w:hint="eastAsia"/>
                <w:sz w:val="26"/>
                <w:szCs w:val="26"/>
              </w:rPr>
              <w:br/>
            </w:r>
            <w:r w:rsidRPr="004F78EC">
              <w:rPr>
                <w:rFonts w:ascii="標楷體" w:eastAsia="標楷體" w:hAnsi="標楷體"/>
                <w:sz w:val="26"/>
                <w:szCs w:val="26"/>
              </w:rPr>
              <w:t>2.</w:t>
            </w:r>
            <w:r w:rsidRPr="004F78EC">
              <w:rPr>
                <w:rFonts w:ascii="標楷體" w:eastAsia="標楷體" w:hAnsi="標楷體" w:hint="eastAsia"/>
                <w:sz w:val="26"/>
                <w:szCs w:val="26"/>
              </w:rPr>
              <w:t>了解振動是一種能量。</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11</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12/16(三)</w:t>
            </w:r>
          </w:p>
        </w:tc>
        <w:tc>
          <w:tcPr>
            <w:tcW w:w="2268" w:type="dxa"/>
            <w:vAlign w:val="center"/>
          </w:tcPr>
          <w:p w:rsidR="00636FED" w:rsidRPr="003525C2" w:rsidRDefault="00636FED" w:rsidP="00636FED">
            <w:pPr>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搖擺機器人</w:t>
            </w:r>
          </w:p>
        </w:tc>
        <w:tc>
          <w:tcPr>
            <w:tcW w:w="4536" w:type="dxa"/>
            <w:shd w:val="clear" w:color="auto" w:fill="auto"/>
            <w:vAlign w:val="center"/>
          </w:tcPr>
          <w:p w:rsidR="00636FED" w:rsidRPr="004F78EC" w:rsidRDefault="00636FED" w:rsidP="00636FED">
            <w:pPr>
              <w:spacing w:line="0" w:lineRule="atLeast"/>
              <w:rPr>
                <w:rFonts w:ascii="標楷體" w:eastAsia="標楷體" w:hAnsi="標楷體" w:cs="新細明體"/>
                <w:color w:val="000000"/>
                <w:sz w:val="26"/>
                <w:szCs w:val="26"/>
              </w:rPr>
            </w:pPr>
            <w:r w:rsidRPr="004F78EC">
              <w:rPr>
                <w:rFonts w:ascii="標楷體" w:eastAsia="標楷體" w:hAnsi="標楷體" w:hint="eastAsia"/>
                <w:color w:val="000000"/>
                <w:sz w:val="26"/>
                <w:szCs w:val="26"/>
              </w:rPr>
              <w:t>1.了解可利用重心偏移產生震動。</w:t>
            </w:r>
            <w:r w:rsidRPr="004F78EC">
              <w:rPr>
                <w:rFonts w:ascii="標楷體" w:eastAsia="標楷體" w:hAnsi="標楷體" w:hint="eastAsia"/>
                <w:color w:val="000000"/>
                <w:sz w:val="26"/>
                <w:szCs w:val="26"/>
              </w:rPr>
              <w:br/>
              <w:t>2.知道震動會產生能量。</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r w:rsidR="00636FED" w:rsidRPr="00C154B9" w:rsidTr="00636FED">
        <w:trPr>
          <w:trHeight w:val="567"/>
          <w:jc w:val="center"/>
        </w:trPr>
        <w:tc>
          <w:tcPr>
            <w:tcW w:w="836" w:type="dxa"/>
            <w:shd w:val="clear" w:color="auto" w:fill="auto"/>
            <w:vAlign w:val="center"/>
          </w:tcPr>
          <w:p w:rsidR="00636FED" w:rsidRPr="003525C2" w:rsidRDefault="00636FED" w:rsidP="00636FED">
            <w:pPr>
              <w:widowControl/>
              <w:spacing w:line="0" w:lineRule="atLeast"/>
              <w:jc w:val="center"/>
              <w:rPr>
                <w:rFonts w:ascii="標楷體" w:eastAsia="標楷體" w:hAnsi="標楷體"/>
                <w:kern w:val="0"/>
                <w:sz w:val="28"/>
                <w:szCs w:val="28"/>
              </w:rPr>
            </w:pPr>
            <w:r w:rsidRPr="003525C2">
              <w:rPr>
                <w:rFonts w:ascii="標楷體" w:eastAsia="標楷體" w:hAnsi="標楷體" w:hint="eastAsia"/>
                <w:kern w:val="0"/>
                <w:sz w:val="28"/>
                <w:szCs w:val="28"/>
              </w:rPr>
              <w:t>12</w:t>
            </w:r>
          </w:p>
        </w:tc>
        <w:tc>
          <w:tcPr>
            <w:tcW w:w="1701"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12/23(三)</w:t>
            </w:r>
          </w:p>
        </w:tc>
        <w:tc>
          <w:tcPr>
            <w:tcW w:w="2268" w:type="dxa"/>
            <w:vAlign w:val="center"/>
          </w:tcPr>
          <w:p w:rsidR="00636FED" w:rsidRPr="003525C2" w:rsidRDefault="00636FED" w:rsidP="00636FED">
            <w:pPr>
              <w:adjustRightInd w:val="0"/>
              <w:snapToGrid w:val="0"/>
              <w:spacing w:line="0" w:lineRule="atLeast"/>
              <w:rPr>
                <w:rFonts w:ascii="標楷體" w:eastAsia="標楷體" w:hAnsi="標楷體" w:cs="新細明體"/>
                <w:color w:val="000000"/>
                <w:sz w:val="28"/>
                <w:szCs w:val="28"/>
              </w:rPr>
            </w:pPr>
            <w:r w:rsidRPr="003525C2">
              <w:rPr>
                <w:rFonts w:ascii="標楷體" w:eastAsia="標楷體" w:hAnsi="標楷體" w:hint="eastAsia"/>
                <w:color w:val="000000"/>
                <w:sz w:val="28"/>
                <w:szCs w:val="28"/>
              </w:rPr>
              <w:t>果汁變硬了</w:t>
            </w:r>
          </w:p>
        </w:tc>
        <w:tc>
          <w:tcPr>
            <w:tcW w:w="4536" w:type="dxa"/>
            <w:shd w:val="clear" w:color="auto" w:fill="auto"/>
            <w:vAlign w:val="center"/>
          </w:tcPr>
          <w:p w:rsidR="00636FED" w:rsidRPr="004F78EC" w:rsidRDefault="00636FED" w:rsidP="00636FED">
            <w:pPr>
              <w:adjustRightInd w:val="0"/>
              <w:snapToGrid w:val="0"/>
              <w:spacing w:line="0" w:lineRule="atLeast"/>
              <w:rPr>
                <w:rFonts w:ascii="標楷體" w:eastAsia="標楷體" w:hAnsi="標楷體" w:cs="新細明體"/>
                <w:sz w:val="26"/>
                <w:szCs w:val="26"/>
              </w:rPr>
            </w:pPr>
            <w:r w:rsidRPr="004F78EC">
              <w:rPr>
                <w:rFonts w:ascii="標楷體" w:eastAsia="標楷體" w:hAnsi="標楷體" w:hint="eastAsia"/>
                <w:color w:val="000000"/>
                <w:sz w:val="26"/>
                <w:szCs w:val="26"/>
              </w:rPr>
              <w:t>1.知道知道物質三態。</w:t>
            </w:r>
            <w:r w:rsidRPr="004F78EC">
              <w:rPr>
                <w:rFonts w:ascii="標楷體" w:eastAsia="標楷體" w:hAnsi="標楷體" w:hint="eastAsia"/>
                <w:color w:val="000000"/>
                <w:sz w:val="26"/>
                <w:szCs w:val="26"/>
              </w:rPr>
              <w:br/>
              <w:t>2.知道物質三態的變化。</w:t>
            </w:r>
          </w:p>
        </w:tc>
        <w:tc>
          <w:tcPr>
            <w:tcW w:w="850" w:type="dxa"/>
            <w:shd w:val="clear" w:color="auto" w:fill="auto"/>
            <w:vAlign w:val="center"/>
          </w:tcPr>
          <w:p w:rsidR="00636FED" w:rsidRPr="00E02812" w:rsidRDefault="00636FED" w:rsidP="00636FED">
            <w:pPr>
              <w:spacing w:line="0" w:lineRule="atLeast"/>
              <w:jc w:val="center"/>
              <w:rPr>
                <w:rFonts w:ascii="標楷體" w:eastAsia="標楷體" w:hAnsi="標楷體"/>
                <w:b/>
              </w:rPr>
            </w:pPr>
          </w:p>
        </w:tc>
      </w:tr>
    </w:tbl>
    <w:p w:rsidR="00636FED" w:rsidRDefault="00636FED" w:rsidP="00636FED">
      <w:pPr>
        <w:widowControl/>
        <w:rPr>
          <w:rFonts w:eastAsia="標楷體"/>
        </w:rPr>
      </w:pPr>
      <w:r>
        <w:rPr>
          <w:rFonts w:eastAsia="標楷體"/>
        </w:rPr>
        <w:br w:type="page"/>
      </w:r>
    </w:p>
    <w:p w:rsidR="00636FED" w:rsidRDefault="00636FED" w:rsidP="00636FED">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636FED" w:rsidRPr="004F78EC" w:rsidRDefault="00636FED" w:rsidP="00636FED">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Pr>
          <w:rFonts w:ascii="標楷體" w:eastAsia="標楷體" w:hAnsi="標楷體" w:cs="新細明體" w:hint="eastAsia"/>
          <w:b/>
          <w:bCs/>
          <w:color w:val="FF0000"/>
          <w:kern w:val="0"/>
          <w:sz w:val="32"/>
          <w:szCs w:val="32"/>
        </w:rPr>
        <w:t>太鼓社</w:t>
      </w:r>
    </w:p>
    <w:p w:rsidR="00636FED" w:rsidRPr="00A46EB2" w:rsidRDefault="00636FED" w:rsidP="00636FED">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636FED" w:rsidRDefault="00636FED" w:rsidP="00636FED">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4F78EC">
        <w:rPr>
          <w:rFonts w:ascii="標楷體" w:eastAsia="標楷體" w:hAnsi="標楷體" w:cs="新細明體" w:hint="eastAsia"/>
          <w:kern w:val="0"/>
          <w:sz w:val="28"/>
          <w:szCs w:val="28"/>
        </w:rPr>
        <w:t>上課日期：109年</w:t>
      </w:r>
      <w:r w:rsidR="00727036">
        <w:rPr>
          <w:rFonts w:ascii="標楷體" w:eastAsia="標楷體" w:hAnsi="標楷體" w:cs="新細明體" w:hint="eastAsia"/>
          <w:kern w:val="0"/>
          <w:sz w:val="28"/>
          <w:szCs w:val="28"/>
        </w:rPr>
        <w:t>9</w:t>
      </w:r>
      <w:r w:rsidRPr="004F78EC">
        <w:rPr>
          <w:rFonts w:ascii="標楷體" w:eastAsia="標楷體" w:hAnsi="標楷體" w:cs="新細明體" w:hint="eastAsia"/>
          <w:kern w:val="0"/>
          <w:sz w:val="28"/>
          <w:szCs w:val="28"/>
        </w:rPr>
        <w:t>月</w:t>
      </w:r>
      <w:r w:rsidR="00727036">
        <w:rPr>
          <w:rFonts w:ascii="標楷體" w:eastAsia="標楷體" w:hAnsi="標楷體" w:cs="新細明體" w:hint="eastAsia"/>
          <w:kern w:val="0"/>
          <w:sz w:val="28"/>
          <w:szCs w:val="28"/>
        </w:rPr>
        <w:t>23</w:t>
      </w:r>
      <w:r w:rsidRPr="004F78EC">
        <w:rPr>
          <w:rFonts w:ascii="標楷體" w:eastAsia="標楷體" w:hAnsi="標楷體" w:cs="新細明體" w:hint="eastAsia"/>
          <w:kern w:val="0"/>
          <w:sz w:val="28"/>
          <w:szCs w:val="28"/>
        </w:rPr>
        <w:t>日(</w:t>
      </w:r>
      <w:r w:rsidR="00727036">
        <w:rPr>
          <w:rFonts w:ascii="標楷體" w:eastAsia="標楷體" w:hAnsi="標楷體" w:cs="新細明體" w:hint="eastAsia"/>
          <w:kern w:val="0"/>
          <w:sz w:val="28"/>
          <w:szCs w:val="28"/>
        </w:rPr>
        <w:t>週三</w:t>
      </w:r>
      <w:r w:rsidRPr="004F78EC">
        <w:rPr>
          <w:rFonts w:ascii="標楷體" w:eastAsia="標楷體" w:hAnsi="標楷體" w:cs="新細明體" w:hint="eastAsia"/>
          <w:kern w:val="0"/>
          <w:sz w:val="28"/>
          <w:szCs w:val="28"/>
        </w:rPr>
        <w:t>)至12月</w:t>
      </w:r>
      <w:r w:rsidR="00727036">
        <w:rPr>
          <w:rFonts w:ascii="標楷體" w:eastAsia="標楷體" w:hAnsi="標楷體" w:cs="新細明體" w:hint="eastAsia"/>
          <w:kern w:val="0"/>
          <w:sz w:val="28"/>
          <w:szCs w:val="28"/>
        </w:rPr>
        <w:t>30</w:t>
      </w:r>
      <w:r w:rsidRPr="004F78EC">
        <w:rPr>
          <w:rFonts w:ascii="標楷體" w:eastAsia="標楷體" w:hAnsi="標楷體" w:cs="新細明體" w:hint="eastAsia"/>
          <w:kern w:val="0"/>
          <w:sz w:val="28"/>
          <w:szCs w:val="28"/>
        </w:rPr>
        <w:t>日(</w:t>
      </w:r>
      <w:r w:rsidR="00727036">
        <w:rPr>
          <w:rFonts w:ascii="標楷體" w:eastAsia="標楷體" w:hAnsi="標楷體" w:cs="新細明體" w:hint="eastAsia"/>
          <w:kern w:val="0"/>
          <w:sz w:val="28"/>
          <w:szCs w:val="28"/>
        </w:rPr>
        <w:t>週三</w:t>
      </w:r>
      <w:r w:rsidRPr="004F78EC">
        <w:rPr>
          <w:rFonts w:ascii="標楷體" w:eastAsia="標楷體" w:hAnsi="標楷體" w:cs="新細明體" w:hint="eastAsia"/>
          <w:kern w:val="0"/>
          <w:sz w:val="28"/>
          <w:szCs w:val="28"/>
        </w:rPr>
        <w:t>)，合計1</w:t>
      </w:r>
      <w:r w:rsidR="00727036">
        <w:rPr>
          <w:rFonts w:ascii="標楷體" w:eastAsia="標楷體" w:hAnsi="標楷體" w:cs="新細明體" w:hint="eastAsia"/>
          <w:kern w:val="0"/>
          <w:sz w:val="28"/>
          <w:szCs w:val="28"/>
        </w:rPr>
        <w:t>5</w:t>
      </w:r>
      <w:r w:rsidRPr="004F78EC">
        <w:rPr>
          <w:rFonts w:ascii="標楷體" w:eastAsia="標楷體" w:hAnsi="標楷體" w:cs="新細明體" w:hint="eastAsia"/>
          <w:kern w:val="0"/>
          <w:sz w:val="28"/>
          <w:szCs w:val="28"/>
        </w:rPr>
        <w:t>次。</w:t>
      </w:r>
    </w:p>
    <w:p w:rsidR="00636FED" w:rsidRPr="00474912" w:rsidRDefault="00636FED" w:rsidP="00636FED">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636FED" w:rsidRPr="00FF2D24" w:rsidRDefault="00636FED" w:rsidP="00636FED">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sidRPr="004F78EC">
        <w:rPr>
          <w:rFonts w:ascii="標楷體" w:eastAsia="標楷體" w:hAnsi="標楷體" w:cs="新細明體" w:hint="eastAsia"/>
          <w:b/>
          <w:kern w:val="0"/>
          <w:sz w:val="28"/>
          <w:szCs w:val="28"/>
        </w:rPr>
        <w:t>■</w:t>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 xml:space="preserve">三 </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，下午12：50-14：20，每次90分鐘。</w:t>
      </w:r>
    </w:p>
    <w:p w:rsidR="00636FED" w:rsidRPr="00E04132" w:rsidRDefault="00636FED" w:rsidP="00636FED">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1~6</w:t>
      </w:r>
      <w:r w:rsidRPr="00E04132">
        <w:rPr>
          <w:rFonts w:ascii="標楷體" w:eastAsia="標楷體" w:hAnsi="標楷體" w:hint="eastAsia"/>
          <w:color w:val="000000" w:themeColor="text1"/>
          <w:sz w:val="28"/>
          <w:szCs w:val="28"/>
        </w:rPr>
        <w:t>年級</w:t>
      </w:r>
    </w:p>
    <w:p w:rsidR="00636FED" w:rsidRDefault="00636FED" w:rsidP="00636FED">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25</w:t>
      </w:r>
      <w:r w:rsidRPr="00E04132">
        <w:rPr>
          <w:rFonts w:ascii="標楷體" w:eastAsia="標楷體" w:hAnsi="標楷體" w:hint="eastAsia"/>
          <w:color w:val="000000" w:themeColor="text1"/>
          <w:sz w:val="28"/>
          <w:szCs w:val="28"/>
        </w:rPr>
        <w:t>人</w:t>
      </w:r>
    </w:p>
    <w:p w:rsidR="00636FED" w:rsidRDefault="00636FED" w:rsidP="00636FED">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川堂</w:t>
      </w:r>
    </w:p>
    <w:p w:rsidR="00636FED" w:rsidRPr="004F78EC" w:rsidRDefault="00636FED" w:rsidP="00636FED">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4F78EC">
        <w:rPr>
          <w:rFonts w:ascii="標楷體" w:eastAsia="標楷體" w:hAnsi="標楷體" w:hint="eastAsia"/>
          <w:b/>
          <w:color w:val="FF0000"/>
          <w:sz w:val="28"/>
          <w:szCs w:val="28"/>
        </w:rPr>
        <w:t xml:space="preserve"> </w:t>
      </w:r>
      <w:r w:rsidRPr="004F78EC">
        <w:rPr>
          <w:rFonts w:ascii="標楷體" w:eastAsia="標楷體" w:hAnsi="標楷體" w:hint="eastAsia"/>
          <w:b/>
          <w:color w:val="000000" w:themeColor="text1"/>
          <w:sz w:val="28"/>
          <w:szCs w:val="28"/>
        </w:rPr>
        <w:t>6.學費：</w:t>
      </w:r>
      <w:r>
        <w:rPr>
          <w:rFonts w:ascii="標楷體" w:eastAsia="標楷體" w:hAnsi="標楷體" w:hint="eastAsia"/>
          <w:b/>
          <w:color w:val="000000" w:themeColor="text1"/>
          <w:sz w:val="28"/>
          <w:szCs w:val="28"/>
        </w:rPr>
        <w:t>免費</w:t>
      </w:r>
      <w:r w:rsidRPr="004F78EC">
        <w:rPr>
          <w:rFonts w:ascii="標楷體" w:eastAsia="標楷體" w:hAnsi="標楷體" w:hint="eastAsia"/>
          <w:b/>
          <w:color w:val="000000" w:themeColor="text1"/>
          <w:sz w:val="28"/>
          <w:szCs w:val="28"/>
        </w:rPr>
        <w:t xml:space="preserve"> </w:t>
      </w:r>
    </w:p>
    <w:p w:rsidR="00636FED" w:rsidRPr="00BB4FD1" w:rsidRDefault="00636FED" w:rsidP="00636FED">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636FED" w:rsidRPr="00D35A05" w:rsidTr="00E45678">
        <w:trPr>
          <w:trHeight w:val="567"/>
          <w:jc w:val="center"/>
        </w:trPr>
        <w:tc>
          <w:tcPr>
            <w:tcW w:w="1177" w:type="dxa"/>
            <w:shd w:val="clear" w:color="auto" w:fill="auto"/>
            <w:vAlign w:val="center"/>
          </w:tcPr>
          <w:p w:rsidR="00636FED" w:rsidRPr="00D35A05" w:rsidRDefault="00636FED" w:rsidP="00636FED">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次數</w:t>
            </w:r>
          </w:p>
        </w:tc>
        <w:tc>
          <w:tcPr>
            <w:tcW w:w="1502" w:type="dxa"/>
            <w:shd w:val="clear" w:color="auto" w:fill="auto"/>
            <w:vAlign w:val="center"/>
          </w:tcPr>
          <w:p w:rsidR="00636FED" w:rsidRPr="00D35A05" w:rsidRDefault="00636FED" w:rsidP="00636FED">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日期</w:t>
            </w:r>
          </w:p>
        </w:tc>
        <w:tc>
          <w:tcPr>
            <w:tcW w:w="5367" w:type="dxa"/>
            <w:shd w:val="clear" w:color="auto" w:fill="auto"/>
            <w:vAlign w:val="center"/>
          </w:tcPr>
          <w:p w:rsidR="00636FED" w:rsidRPr="00D35A05" w:rsidRDefault="00636FED" w:rsidP="00636FED">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授課內容</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備註</w:t>
            </w: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kern w:val="0"/>
                <w:sz w:val="28"/>
                <w:szCs w:val="28"/>
              </w:rPr>
              <w:t>1</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9/23(三)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基本動作、握鼓棒方式</w:t>
            </w:r>
          </w:p>
          <w:p w:rsidR="00636FED" w:rsidRPr="00636FED" w:rsidRDefault="00636FED" w:rsidP="00636FED">
            <w:pPr>
              <w:spacing w:line="0" w:lineRule="atLeast"/>
              <w:rPr>
                <w:rFonts w:ascii="標楷體" w:eastAsia="標楷體" w:hAnsi="標楷體"/>
              </w:rPr>
            </w:pPr>
            <w:r w:rsidRPr="00636FED">
              <w:rPr>
                <w:rFonts w:ascii="標楷體" w:eastAsia="標楷體" w:hAnsi="標楷體" w:hint="eastAsia"/>
              </w:rPr>
              <w:t>一、二、四拍節奏教學</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kern w:val="0"/>
                <w:sz w:val="28"/>
                <w:szCs w:val="28"/>
              </w:rPr>
              <w:t>2</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hint="eastAsia"/>
                <w:color w:val="000000"/>
              </w:rPr>
            </w:pPr>
            <w:r>
              <w:rPr>
                <w:rFonts w:ascii="標楷體" w:eastAsia="標楷體" w:hAnsi="標楷體" w:hint="eastAsia"/>
                <w:color w:val="000000"/>
              </w:rPr>
              <w:t>9/30(三)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基本動作、握鼓棒方式</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一、二、四拍節奏教學</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kern w:val="0"/>
                <w:sz w:val="28"/>
                <w:szCs w:val="28"/>
              </w:rPr>
              <w:t>3</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color w:val="000000"/>
              </w:rPr>
            </w:pPr>
            <w:r w:rsidRPr="003525C2">
              <w:rPr>
                <w:rFonts w:ascii="標楷體" w:eastAsia="標楷體" w:hAnsi="標楷體" w:hint="eastAsia"/>
                <w:color w:val="000000"/>
              </w:rPr>
              <w:t>10/7(三)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曲目：基礎太鼓(一)</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基本節奏複習、主要節奏練習</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4</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10/14(三)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曲目：基礎太鼓(一)</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基本節奏複習、主要節奏練習</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5</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color w:val="000000"/>
              </w:rPr>
            </w:pPr>
            <w:r w:rsidRPr="003525C2">
              <w:rPr>
                <w:rFonts w:ascii="標楷體" w:eastAsia="標楷體" w:hAnsi="標楷體" w:hint="eastAsia"/>
                <w:color w:val="000000"/>
              </w:rPr>
              <w:t>10/21(三)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rPr>
            </w:pPr>
            <w:r w:rsidRPr="00636FED">
              <w:rPr>
                <w:rFonts w:ascii="標楷體" w:eastAsia="標楷體" w:hAnsi="標楷體" w:hint="eastAsia"/>
              </w:rPr>
              <w:t>分部練習、主要節奏練習，前奏、A、B段</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6</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10/28(三)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分部練習、三部合奏</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前奏、A、B、C段</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7</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11/4(三)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輪跳動作練習</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曲目整合、節奏流暢要求</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8</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11/11(三)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輪跳動作練習</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曲目整合、節奏流暢要求</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9</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11/18(三)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曲目：太鼓二番</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主要節奏練習</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10</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11/25(三)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rPr>
            </w:pPr>
            <w:r w:rsidRPr="00636FED">
              <w:rPr>
                <w:rFonts w:ascii="標楷體" w:eastAsia="標楷體" w:hAnsi="標楷體" w:hint="eastAsia"/>
              </w:rPr>
              <w:t>分部練習、主要節奏練習，前奏、Ａ段</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11</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12/2(三)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分部練習、B段節奏輪流</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前奏、Ａ、Ｂ段</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12</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12/9(三)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分部練習、C段締鼓主節奏練習</w:t>
            </w:r>
          </w:p>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前奏、Ａ、Ｂ、Ｃ段</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Pr>
                <w:rFonts w:ascii="標楷體" w:eastAsia="標楷體" w:hAnsi="標楷體" w:hint="eastAsia"/>
                <w:kern w:val="0"/>
                <w:sz w:val="28"/>
                <w:szCs w:val="28"/>
              </w:rPr>
              <w:t>13</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sidRPr="003525C2">
              <w:rPr>
                <w:rFonts w:ascii="標楷體" w:eastAsia="標楷體" w:hAnsi="標楷體" w:hint="eastAsia"/>
              </w:rPr>
              <w:t>12/16(三)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rPr>
            </w:pPr>
            <w:r w:rsidRPr="00636FED">
              <w:rPr>
                <w:rFonts w:ascii="標楷體" w:eastAsia="標楷體" w:hAnsi="標楷體" w:hint="eastAsia"/>
              </w:rPr>
              <w:t>曲目整合、節奏流暢要求</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Default="00636FED" w:rsidP="00636FED">
            <w:pPr>
              <w:widowControl/>
              <w:spacing w:line="0" w:lineRule="atLeast"/>
              <w:jc w:val="center"/>
              <w:rPr>
                <w:rFonts w:ascii="標楷體" w:eastAsia="標楷體" w:hAnsi="標楷體" w:hint="eastAsia"/>
                <w:kern w:val="0"/>
                <w:sz w:val="28"/>
                <w:szCs w:val="28"/>
              </w:rPr>
            </w:pPr>
            <w:r>
              <w:rPr>
                <w:rFonts w:ascii="標楷體" w:eastAsia="標楷體" w:hAnsi="標楷體" w:hint="eastAsia"/>
                <w:kern w:val="0"/>
                <w:sz w:val="28"/>
                <w:szCs w:val="28"/>
              </w:rPr>
              <w:t>14</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hint="eastAsia"/>
              </w:rPr>
            </w:pPr>
            <w:r w:rsidRPr="003525C2">
              <w:rPr>
                <w:rFonts w:ascii="標楷體" w:eastAsia="標楷體" w:hAnsi="標楷體" w:hint="eastAsia"/>
              </w:rPr>
              <w:t>12/23(三)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hint="eastAsia"/>
              </w:rPr>
            </w:pPr>
            <w:r w:rsidRPr="00636FED">
              <w:rPr>
                <w:rFonts w:ascii="標楷體" w:eastAsia="標楷體" w:hAnsi="標楷體" w:hint="eastAsia"/>
              </w:rPr>
              <w:t>曲目整合、節奏流暢要求</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r w:rsidR="00636FED" w:rsidRPr="00D35A05" w:rsidTr="00E45678">
        <w:trPr>
          <w:trHeight w:val="567"/>
          <w:jc w:val="center"/>
        </w:trPr>
        <w:tc>
          <w:tcPr>
            <w:tcW w:w="1177" w:type="dxa"/>
            <w:shd w:val="clear" w:color="auto" w:fill="auto"/>
            <w:vAlign w:val="center"/>
          </w:tcPr>
          <w:p w:rsidR="00636FED" w:rsidRPr="00D35A05" w:rsidRDefault="00636FED" w:rsidP="00636FED">
            <w:pPr>
              <w:widowControl/>
              <w:spacing w:line="0" w:lineRule="atLeast"/>
              <w:jc w:val="center"/>
              <w:rPr>
                <w:rFonts w:ascii="標楷體" w:eastAsia="標楷體" w:hAnsi="標楷體"/>
                <w:kern w:val="0"/>
                <w:sz w:val="28"/>
                <w:szCs w:val="28"/>
              </w:rPr>
            </w:pPr>
            <w:r>
              <w:rPr>
                <w:rFonts w:ascii="標楷體" w:eastAsia="標楷體" w:hAnsi="標楷體" w:hint="eastAsia"/>
                <w:kern w:val="0"/>
                <w:sz w:val="28"/>
                <w:szCs w:val="28"/>
              </w:rPr>
              <w:t>15</w:t>
            </w:r>
          </w:p>
        </w:tc>
        <w:tc>
          <w:tcPr>
            <w:tcW w:w="1502" w:type="dxa"/>
            <w:shd w:val="clear" w:color="auto" w:fill="auto"/>
            <w:vAlign w:val="center"/>
          </w:tcPr>
          <w:p w:rsidR="00636FED" w:rsidRPr="003525C2" w:rsidRDefault="00636FED" w:rsidP="00636FED">
            <w:pPr>
              <w:spacing w:line="0" w:lineRule="atLeast"/>
              <w:jc w:val="center"/>
              <w:rPr>
                <w:rFonts w:ascii="標楷體" w:eastAsia="標楷體" w:hAnsi="標楷體" w:cs="新細明體"/>
              </w:rPr>
            </w:pPr>
            <w:r>
              <w:rPr>
                <w:rFonts w:ascii="標楷體" w:eastAsia="標楷體" w:hAnsi="標楷體" w:cs="新細明體" w:hint="eastAsia"/>
              </w:rPr>
              <w:t>12/2(三)</w:t>
            </w:r>
          </w:p>
        </w:tc>
        <w:tc>
          <w:tcPr>
            <w:tcW w:w="5367" w:type="dxa"/>
            <w:shd w:val="clear" w:color="auto" w:fill="auto"/>
            <w:vAlign w:val="center"/>
          </w:tcPr>
          <w:p w:rsidR="00636FED" w:rsidRPr="00636FED" w:rsidRDefault="00636FED" w:rsidP="00636FED">
            <w:pPr>
              <w:spacing w:line="0" w:lineRule="atLeast"/>
              <w:rPr>
                <w:rFonts w:ascii="標楷體" w:eastAsia="標楷體" w:hAnsi="標楷體"/>
              </w:rPr>
            </w:pPr>
            <w:r w:rsidRPr="00636FED">
              <w:rPr>
                <w:rFonts w:ascii="標楷體" w:eastAsia="標楷體" w:hAnsi="標楷體" w:hint="eastAsia"/>
              </w:rPr>
              <w:t>總複習</w:t>
            </w:r>
          </w:p>
        </w:tc>
        <w:tc>
          <w:tcPr>
            <w:tcW w:w="1218" w:type="dxa"/>
            <w:shd w:val="clear" w:color="auto" w:fill="auto"/>
            <w:vAlign w:val="center"/>
          </w:tcPr>
          <w:p w:rsidR="00636FED" w:rsidRPr="00D35A05" w:rsidRDefault="00636FED" w:rsidP="00636FED">
            <w:pPr>
              <w:spacing w:line="0" w:lineRule="atLeast"/>
              <w:jc w:val="center"/>
              <w:rPr>
                <w:rFonts w:ascii="標楷體" w:eastAsia="標楷體" w:hAnsi="標楷體"/>
                <w:b/>
              </w:rPr>
            </w:pPr>
          </w:p>
        </w:tc>
      </w:tr>
    </w:tbl>
    <w:p w:rsidR="00636FED" w:rsidRPr="003F7DFA" w:rsidRDefault="00636FED" w:rsidP="00636FED">
      <w:pPr>
        <w:jc w:val="both"/>
        <w:rPr>
          <w:rFonts w:eastAsia="標楷體"/>
        </w:rPr>
      </w:pPr>
    </w:p>
    <w:p w:rsidR="00636FED" w:rsidRPr="00224AFC" w:rsidRDefault="00636FED" w:rsidP="00636FED">
      <w:pPr>
        <w:widowControl/>
        <w:spacing w:line="0" w:lineRule="atLeast"/>
        <w:rPr>
          <w:rFonts w:ascii="標楷體" w:eastAsia="標楷體" w:hAnsi="標楷體" w:hint="eastAsia"/>
          <w:color w:val="FF0000"/>
          <w:sz w:val="28"/>
          <w:szCs w:val="28"/>
        </w:rPr>
      </w:pPr>
    </w:p>
    <w:p w:rsidR="00727036" w:rsidRDefault="00727036" w:rsidP="00727036">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27036" w:rsidRPr="00224AFC" w:rsidRDefault="00727036" w:rsidP="00727036">
      <w:pPr>
        <w:spacing w:beforeLines="50" w:before="180"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Pr>
          <w:rFonts w:ascii="標楷體" w:eastAsia="標楷體" w:hAnsi="標楷體" w:hint="eastAsia"/>
          <w:color w:val="FF0000"/>
          <w:sz w:val="32"/>
          <w:szCs w:val="32"/>
        </w:rPr>
        <w:t>足球社</w:t>
      </w:r>
    </w:p>
    <w:p w:rsidR="00727036" w:rsidRPr="00A46EB2" w:rsidRDefault="00727036" w:rsidP="00727036">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727036" w:rsidRPr="00207188" w:rsidRDefault="00727036" w:rsidP="00727036">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207188">
        <w:rPr>
          <w:rFonts w:ascii="標楷體" w:eastAsia="標楷體" w:hAnsi="標楷體" w:cs="新細明體" w:hint="eastAsia"/>
          <w:kern w:val="0"/>
          <w:sz w:val="28"/>
          <w:szCs w:val="28"/>
        </w:rPr>
        <w:t>上課日期：109年10月</w:t>
      </w:r>
      <w:r w:rsidRPr="00207188">
        <w:rPr>
          <w:rFonts w:ascii="標楷體" w:eastAsia="標楷體" w:hAnsi="標楷體" w:cs="新細明體"/>
          <w:kern w:val="0"/>
          <w:sz w:val="28"/>
          <w:szCs w:val="28"/>
        </w:rPr>
        <w:t>5</w:t>
      </w:r>
      <w:r w:rsidRPr="00207188">
        <w:rPr>
          <w:rFonts w:ascii="標楷體" w:eastAsia="標楷體" w:hAnsi="標楷體" w:cs="新細明體" w:hint="eastAsia"/>
          <w:kern w:val="0"/>
          <w:sz w:val="28"/>
          <w:szCs w:val="28"/>
        </w:rPr>
        <w:t>日(週一)至12月2</w:t>
      </w:r>
      <w:r w:rsidRPr="00207188">
        <w:rPr>
          <w:rFonts w:ascii="標楷體" w:eastAsia="標楷體" w:hAnsi="標楷體" w:cs="新細明體"/>
          <w:kern w:val="0"/>
          <w:sz w:val="28"/>
          <w:szCs w:val="28"/>
        </w:rPr>
        <w:t>5</w:t>
      </w:r>
      <w:r w:rsidRPr="00207188">
        <w:rPr>
          <w:rFonts w:ascii="標楷體" w:eastAsia="標楷體" w:hAnsi="標楷體" w:cs="新細明體" w:hint="eastAsia"/>
          <w:kern w:val="0"/>
          <w:sz w:val="28"/>
          <w:szCs w:val="28"/>
        </w:rPr>
        <w:t>日(週五)，合計1</w:t>
      </w:r>
      <w:r w:rsidRPr="00207188">
        <w:rPr>
          <w:rFonts w:ascii="標楷體" w:eastAsia="標楷體" w:hAnsi="標楷體" w:cs="新細明體"/>
          <w:kern w:val="0"/>
          <w:sz w:val="28"/>
          <w:szCs w:val="28"/>
        </w:rPr>
        <w:t>2</w:t>
      </w:r>
      <w:r w:rsidRPr="00207188">
        <w:rPr>
          <w:rFonts w:ascii="標楷體" w:eastAsia="標楷體" w:hAnsi="標楷體" w:cs="新細明體" w:hint="eastAsia"/>
          <w:kern w:val="0"/>
          <w:sz w:val="28"/>
          <w:szCs w:val="28"/>
        </w:rPr>
        <w:t>次。</w:t>
      </w:r>
    </w:p>
    <w:p w:rsidR="00727036" w:rsidRPr="00474912" w:rsidRDefault="00727036" w:rsidP="00727036">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727036" w:rsidRPr="00FF2D24" w:rsidRDefault="00727036" w:rsidP="00727036">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t>■</w:t>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u w:val="single"/>
        </w:rPr>
        <w:t xml:space="preserve">  三 </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，下午12：50-14：20，每次90分鐘。</w:t>
      </w:r>
    </w:p>
    <w:p w:rsidR="00727036" w:rsidRPr="00E04132" w:rsidRDefault="00727036" w:rsidP="00727036">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 xml:space="preserve">1~5 </w:t>
      </w:r>
      <w:r w:rsidRPr="00E04132">
        <w:rPr>
          <w:rFonts w:ascii="標楷體" w:eastAsia="標楷體" w:hAnsi="標楷體" w:hint="eastAsia"/>
          <w:color w:val="000000" w:themeColor="text1"/>
          <w:sz w:val="28"/>
          <w:szCs w:val="28"/>
        </w:rPr>
        <w:t>年級</w:t>
      </w:r>
    </w:p>
    <w:p w:rsidR="00727036" w:rsidRPr="00207188" w:rsidRDefault="00727036" w:rsidP="00727036">
      <w:pPr>
        <w:widowControl/>
        <w:spacing w:line="0" w:lineRule="atLeast"/>
        <w:rPr>
          <w:rFonts w:ascii="標楷體" w:eastAsia="標楷體" w:hAnsi="標楷體"/>
          <w:color w:val="FF0000"/>
          <w:sz w:val="28"/>
          <w:szCs w:val="28"/>
        </w:rPr>
      </w:pPr>
      <w:r w:rsidRPr="00207188">
        <w:rPr>
          <w:rFonts w:ascii="標楷體" w:eastAsia="標楷體" w:hAnsi="標楷體" w:hint="eastAsia"/>
          <w:color w:val="FF0000"/>
          <w:sz w:val="28"/>
          <w:szCs w:val="28"/>
        </w:rPr>
        <w:t xml:space="preserve">    </w:t>
      </w:r>
      <w:r w:rsidRPr="00207188">
        <w:rPr>
          <w:rFonts w:ascii="標楷體" w:eastAsia="標楷體" w:hAnsi="標楷體" w:hint="eastAsia"/>
          <w:color w:val="000000" w:themeColor="text1"/>
          <w:sz w:val="28"/>
          <w:szCs w:val="28"/>
        </w:rPr>
        <w:t>4.人數上限： 15 人</w:t>
      </w:r>
    </w:p>
    <w:p w:rsidR="00727036" w:rsidRPr="00207188" w:rsidRDefault="00727036" w:rsidP="00727036">
      <w:pPr>
        <w:widowControl/>
        <w:spacing w:line="0" w:lineRule="atLeast"/>
        <w:rPr>
          <w:rFonts w:ascii="標楷體" w:eastAsia="標楷體" w:hAnsi="標楷體"/>
          <w:color w:val="000000" w:themeColor="text1"/>
          <w:sz w:val="28"/>
          <w:szCs w:val="28"/>
        </w:rPr>
      </w:pPr>
      <w:r w:rsidRPr="00207188">
        <w:rPr>
          <w:rFonts w:ascii="標楷體" w:eastAsia="標楷體" w:hAnsi="標楷體" w:hint="eastAsia"/>
          <w:color w:val="FF0000"/>
          <w:sz w:val="28"/>
          <w:szCs w:val="28"/>
        </w:rPr>
        <w:t xml:space="preserve">    </w:t>
      </w:r>
      <w:r w:rsidRPr="00207188">
        <w:rPr>
          <w:rFonts w:ascii="標楷體" w:eastAsia="標楷體" w:hAnsi="標楷體" w:hint="eastAsia"/>
          <w:color w:val="000000" w:themeColor="text1"/>
          <w:sz w:val="28"/>
          <w:szCs w:val="28"/>
        </w:rPr>
        <w:t>5.</w:t>
      </w:r>
      <w:r w:rsidRPr="00207188">
        <w:rPr>
          <w:rFonts w:ascii="標楷體" w:eastAsia="標楷體" w:hAnsi="標楷體" w:cs="新細明體" w:hint="eastAsia"/>
          <w:color w:val="000000" w:themeColor="text1"/>
          <w:kern w:val="0"/>
          <w:sz w:val="28"/>
          <w:szCs w:val="28"/>
        </w:rPr>
        <w:t>上課地點：操場或活動中心</w:t>
      </w:r>
    </w:p>
    <w:p w:rsidR="00727036" w:rsidRPr="00207188" w:rsidRDefault="00727036" w:rsidP="00727036">
      <w:pPr>
        <w:widowControl/>
        <w:spacing w:line="0" w:lineRule="atLeast"/>
        <w:rPr>
          <w:rFonts w:ascii="標楷體" w:eastAsia="標楷體" w:hAnsi="標楷體"/>
          <w:b/>
          <w:color w:val="000000" w:themeColor="text1"/>
          <w:sz w:val="28"/>
          <w:szCs w:val="28"/>
        </w:rPr>
      </w:pPr>
      <w:r w:rsidRPr="00207188">
        <w:rPr>
          <w:rFonts w:ascii="標楷體" w:eastAsia="標楷體" w:hAnsi="標楷體" w:hint="eastAsia"/>
          <w:b/>
          <w:color w:val="FF0000"/>
          <w:sz w:val="28"/>
          <w:szCs w:val="28"/>
        </w:rPr>
        <w:t xml:space="preserve">    </w:t>
      </w:r>
      <w:r w:rsidRPr="00207188">
        <w:rPr>
          <w:rFonts w:ascii="標楷體" w:eastAsia="標楷體" w:hAnsi="標楷體" w:hint="eastAsia"/>
          <w:b/>
          <w:color w:val="000000" w:themeColor="text1"/>
          <w:sz w:val="28"/>
          <w:szCs w:val="28"/>
        </w:rPr>
        <w:t>6.學費：1500元</w:t>
      </w:r>
    </w:p>
    <w:p w:rsidR="00727036" w:rsidRPr="00207188" w:rsidRDefault="00727036" w:rsidP="00727036">
      <w:pPr>
        <w:spacing w:line="0" w:lineRule="atLeast"/>
        <w:rPr>
          <w:rFonts w:ascii="標楷體" w:eastAsia="標楷體" w:hAnsi="標楷體" w:cs="新細明體"/>
          <w:color w:val="0000FF"/>
          <w:kern w:val="0"/>
          <w:sz w:val="28"/>
          <w:szCs w:val="28"/>
        </w:rPr>
      </w:pPr>
      <w:r w:rsidRPr="00207188">
        <w:rPr>
          <w:rFonts w:ascii="標楷體" w:eastAsia="標楷體" w:hAnsi="標楷體" w:hint="eastAsia"/>
          <w:color w:val="FF0000"/>
          <w:sz w:val="28"/>
          <w:szCs w:val="28"/>
        </w:rPr>
        <w:t xml:space="preserve">    </w:t>
      </w:r>
      <w:r w:rsidRPr="00207188">
        <w:rPr>
          <w:rFonts w:ascii="標楷體" w:eastAsia="標楷體" w:hAnsi="標楷體" w:hint="eastAsia"/>
          <w:color w:val="000000" w:themeColor="text1"/>
          <w:sz w:val="28"/>
          <w:szCs w:val="28"/>
        </w:rPr>
        <w:t>7.材料費用：無</w:t>
      </w:r>
    </w:p>
    <w:p w:rsidR="00727036" w:rsidRPr="00207188" w:rsidRDefault="00727036" w:rsidP="00727036">
      <w:pPr>
        <w:spacing w:line="0" w:lineRule="atLeast"/>
        <w:rPr>
          <w:rFonts w:ascii="標楷體" w:eastAsia="標楷體" w:hAnsi="標楷體"/>
          <w:color w:val="000000" w:themeColor="text1"/>
          <w:sz w:val="28"/>
          <w:szCs w:val="28"/>
        </w:rPr>
      </w:pPr>
      <w:r w:rsidRPr="00207188">
        <w:rPr>
          <w:rFonts w:ascii="標楷體" w:eastAsia="標楷體" w:hAnsi="標楷體" w:hint="eastAsia"/>
          <w:color w:val="000000" w:themeColor="text1"/>
          <w:sz w:val="28"/>
          <w:szCs w:val="28"/>
        </w:rPr>
        <w:t>參、教學目標：</w:t>
      </w:r>
    </w:p>
    <w:p w:rsidR="00727036" w:rsidRPr="00207188" w:rsidRDefault="00727036" w:rsidP="00727036">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07188">
        <w:rPr>
          <w:rFonts w:ascii="標楷體" w:eastAsia="標楷體" w:hAnsi="標楷體"/>
          <w:color w:val="000000" w:themeColor="text1"/>
          <w:sz w:val="28"/>
          <w:szCs w:val="28"/>
        </w:rPr>
        <w:t>推廣桃園足球運動讓更多小朋友喜愛世界最熱門的足球運動</w:t>
      </w:r>
    </w:p>
    <w:p w:rsidR="00727036" w:rsidRPr="00207188" w:rsidRDefault="00727036" w:rsidP="00727036">
      <w:pPr>
        <w:widowControl/>
        <w:spacing w:line="0" w:lineRule="atLeast"/>
        <w:rPr>
          <w:rFonts w:ascii="標楷體" w:eastAsia="標楷體" w:cs="標楷體"/>
          <w:sz w:val="28"/>
          <w:szCs w:val="28"/>
          <w:lang w:val="zh-TW"/>
        </w:rPr>
      </w:pPr>
      <w:r w:rsidRPr="00207188">
        <w:rPr>
          <w:rFonts w:ascii="標楷體" w:eastAsia="標楷體" w:cs="標楷體" w:hint="eastAsia"/>
          <w:sz w:val="28"/>
          <w:szCs w:val="28"/>
          <w:lang w:val="zh-TW"/>
        </w:rPr>
        <w:t>肆</w:t>
      </w:r>
      <w:r w:rsidRPr="00207188">
        <w:rPr>
          <w:rFonts w:ascii="標楷體" w:eastAsia="標楷體" w:hAnsi="標楷體" w:cs="標楷體" w:hint="eastAsia"/>
          <w:sz w:val="28"/>
          <w:szCs w:val="28"/>
          <w:lang w:val="zh-TW"/>
        </w:rPr>
        <w:t>、</w:t>
      </w:r>
      <w:r w:rsidRPr="00207188">
        <w:rPr>
          <w:rFonts w:ascii="標楷體" w:eastAsia="標楷體" w:cs="標楷體" w:hint="eastAsia"/>
          <w:sz w:val="28"/>
          <w:szCs w:val="28"/>
          <w:lang w:val="zh-TW"/>
        </w:rPr>
        <w:t>社團活動簡介：</w:t>
      </w:r>
    </w:p>
    <w:p w:rsidR="00636FED" w:rsidRPr="00636FED" w:rsidRDefault="00727036" w:rsidP="00727036">
      <w:pPr>
        <w:widowControl/>
        <w:spacing w:line="0" w:lineRule="atLeast"/>
        <w:rPr>
          <w:rFonts w:eastAsia="標楷體"/>
        </w:rPr>
      </w:pPr>
      <w:r>
        <w:rPr>
          <w:rFonts w:ascii="標楷體" w:eastAsia="標楷體" w:hAnsi="標楷體" w:hint="eastAsia"/>
          <w:color w:val="000000" w:themeColor="text1"/>
          <w:sz w:val="28"/>
          <w:szCs w:val="28"/>
        </w:rPr>
        <w:t xml:space="preserve">    </w:t>
      </w:r>
      <w:r w:rsidRPr="00207188">
        <w:rPr>
          <w:rFonts w:ascii="標楷體" w:eastAsia="標楷體" w:hAnsi="標楷體"/>
          <w:color w:val="000000" w:themeColor="text1"/>
          <w:sz w:val="28"/>
          <w:szCs w:val="28"/>
        </w:rPr>
        <w:t>以簡單的動作讓小朋友快速學會最基本的足球運動</w:t>
      </w:r>
    </w:p>
    <w:p w:rsidR="00727036" w:rsidRPr="00BB4FD1" w:rsidRDefault="00727036" w:rsidP="00727036">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36"/>
        <w:gridCol w:w="1134"/>
        <w:gridCol w:w="6379"/>
        <w:gridCol w:w="915"/>
      </w:tblGrid>
      <w:tr w:rsidR="00727036" w:rsidRPr="00207188" w:rsidTr="00727036">
        <w:trPr>
          <w:trHeight w:val="567"/>
          <w:jc w:val="center"/>
        </w:trPr>
        <w:tc>
          <w:tcPr>
            <w:tcW w:w="836" w:type="dxa"/>
            <w:shd w:val="clear" w:color="auto" w:fill="auto"/>
            <w:vAlign w:val="center"/>
          </w:tcPr>
          <w:p w:rsidR="00727036" w:rsidRPr="00207188" w:rsidRDefault="00727036" w:rsidP="00727036">
            <w:pPr>
              <w:spacing w:line="0" w:lineRule="atLeast"/>
              <w:jc w:val="center"/>
              <w:rPr>
                <w:rFonts w:ascii="標楷體" w:eastAsia="標楷體" w:hAnsi="標楷體"/>
                <w:sz w:val="28"/>
                <w:szCs w:val="28"/>
              </w:rPr>
            </w:pPr>
            <w:r w:rsidRPr="00207188">
              <w:rPr>
                <w:rFonts w:ascii="標楷體" w:eastAsia="標楷體" w:hAnsi="標楷體" w:hint="eastAsia"/>
                <w:sz w:val="28"/>
                <w:szCs w:val="28"/>
              </w:rPr>
              <w:t>次數</w:t>
            </w:r>
          </w:p>
        </w:tc>
        <w:tc>
          <w:tcPr>
            <w:tcW w:w="1134" w:type="dxa"/>
            <w:shd w:val="clear" w:color="auto" w:fill="auto"/>
            <w:vAlign w:val="center"/>
          </w:tcPr>
          <w:p w:rsidR="00727036" w:rsidRPr="00207188" w:rsidRDefault="00727036" w:rsidP="00727036">
            <w:pPr>
              <w:spacing w:line="0" w:lineRule="atLeast"/>
              <w:jc w:val="center"/>
              <w:rPr>
                <w:rFonts w:ascii="標楷體" w:eastAsia="標楷體" w:hAnsi="標楷體"/>
                <w:sz w:val="28"/>
                <w:szCs w:val="28"/>
              </w:rPr>
            </w:pPr>
            <w:r w:rsidRPr="00207188">
              <w:rPr>
                <w:rFonts w:ascii="標楷體" w:eastAsia="標楷體" w:hAnsi="標楷體" w:hint="eastAsia"/>
                <w:sz w:val="28"/>
                <w:szCs w:val="28"/>
              </w:rPr>
              <w:t>日期</w:t>
            </w:r>
          </w:p>
        </w:tc>
        <w:tc>
          <w:tcPr>
            <w:tcW w:w="6379" w:type="dxa"/>
            <w:shd w:val="clear" w:color="auto" w:fill="auto"/>
            <w:vAlign w:val="center"/>
          </w:tcPr>
          <w:p w:rsidR="00727036" w:rsidRPr="00207188" w:rsidRDefault="00727036" w:rsidP="00727036">
            <w:pPr>
              <w:spacing w:line="0" w:lineRule="atLeast"/>
              <w:jc w:val="center"/>
              <w:rPr>
                <w:rFonts w:ascii="標楷體" w:eastAsia="標楷體" w:hAnsi="標楷體"/>
                <w:sz w:val="28"/>
                <w:szCs w:val="28"/>
              </w:rPr>
            </w:pPr>
            <w:r w:rsidRPr="00207188">
              <w:rPr>
                <w:rFonts w:ascii="標楷體" w:eastAsia="標楷體" w:hAnsi="標楷體" w:hint="eastAsia"/>
                <w:sz w:val="28"/>
                <w:szCs w:val="28"/>
              </w:rPr>
              <w:t>授課內容</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sz w:val="28"/>
                <w:szCs w:val="28"/>
              </w:rPr>
            </w:pPr>
            <w:r w:rsidRPr="00207188">
              <w:rPr>
                <w:rFonts w:ascii="標楷體" w:eastAsia="標楷體" w:hAnsi="標楷體" w:hint="eastAsia"/>
                <w:sz w:val="28"/>
                <w:szCs w:val="28"/>
              </w:rPr>
              <w:t>備註</w:t>
            </w: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kern w:val="0"/>
                <w:sz w:val="28"/>
                <w:szCs w:val="28"/>
              </w:rPr>
              <w:t>1</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10/7</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color w:val="000000" w:themeColor="text1"/>
                <w:sz w:val="28"/>
                <w:szCs w:val="28"/>
              </w:rPr>
            </w:pPr>
            <w:r w:rsidRPr="00207188">
              <w:rPr>
                <w:rFonts w:ascii="標楷體" w:eastAsia="標楷體" w:hAnsi="標楷體" w:hint="eastAsia"/>
                <w:color w:val="000000" w:themeColor="text1"/>
                <w:sz w:val="28"/>
                <w:szCs w:val="28"/>
              </w:rPr>
              <w:t>規則認識＞協調練習</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kern w:val="0"/>
                <w:sz w:val="28"/>
                <w:szCs w:val="28"/>
              </w:rPr>
              <w:t>2</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10/14</w:t>
            </w:r>
          </w:p>
        </w:tc>
        <w:tc>
          <w:tcPr>
            <w:tcW w:w="6379" w:type="dxa"/>
            <w:shd w:val="clear" w:color="auto" w:fill="auto"/>
            <w:vAlign w:val="center"/>
          </w:tcPr>
          <w:p w:rsidR="00727036" w:rsidRPr="00207188" w:rsidRDefault="00727036" w:rsidP="00727036">
            <w:pPr>
              <w:spacing w:line="0" w:lineRule="atLeast"/>
              <w:ind w:left="4645" w:hangingChars="1659" w:hanging="4645"/>
              <w:rPr>
                <w:rFonts w:ascii="標楷體" w:eastAsia="標楷體" w:hAnsi="標楷體"/>
                <w:color w:val="000000" w:themeColor="text1"/>
                <w:sz w:val="28"/>
                <w:szCs w:val="28"/>
              </w:rPr>
            </w:pPr>
            <w:r w:rsidRPr="00207188">
              <w:rPr>
                <w:rFonts w:ascii="標楷體" w:eastAsia="標楷體" w:hAnsi="標楷體" w:hint="eastAsia"/>
                <w:color w:val="000000" w:themeColor="text1"/>
                <w:sz w:val="28"/>
                <w:szCs w:val="28"/>
              </w:rPr>
              <w:t>協調練習＞足球基本動作練習1.帶球2.盤球</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kern w:val="0"/>
                <w:sz w:val="28"/>
                <w:szCs w:val="28"/>
              </w:rPr>
              <w:t>3</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10/21</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b/>
                <w:sz w:val="28"/>
                <w:szCs w:val="28"/>
              </w:rPr>
            </w:pPr>
            <w:r w:rsidRPr="00207188">
              <w:rPr>
                <w:rFonts w:ascii="標楷體" w:eastAsia="標楷體" w:hAnsi="標楷體" w:hint="eastAsia"/>
                <w:color w:val="000000" w:themeColor="text1"/>
                <w:sz w:val="28"/>
                <w:szCs w:val="28"/>
              </w:rPr>
              <w:t>協調練習＞足球基本動作練習1.停球2.跑動中控球</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4</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10/28</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b/>
                <w:sz w:val="28"/>
                <w:szCs w:val="28"/>
              </w:rPr>
            </w:pPr>
            <w:r w:rsidRPr="00207188">
              <w:rPr>
                <w:rFonts w:ascii="標楷體" w:eastAsia="標楷體" w:hAnsi="標楷體" w:hint="eastAsia"/>
                <w:color w:val="000000" w:themeColor="text1"/>
                <w:sz w:val="28"/>
                <w:szCs w:val="28"/>
              </w:rPr>
              <w:t>協調練習＞足球基本動作練習1.射門</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5</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11/4</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協調練習＞足球基本動作練習1.帶球2.盤球</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6</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11/11</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協調練習＞足球基本動作練習1.停球2.跑動中控球</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7</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11/18</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協調練習＞足球基本動作練習1.射門</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8</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11/25</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協調練習＞組織攻擊</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9</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12/2</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比賽練習認識規則</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10</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12/9</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協調練習＞組織防守</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11</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12/16</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協調練習＞趣味團體活動</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r w:rsidR="00727036" w:rsidRPr="00207188" w:rsidTr="00727036">
        <w:trPr>
          <w:trHeight w:val="567"/>
          <w:jc w:val="center"/>
        </w:trPr>
        <w:tc>
          <w:tcPr>
            <w:tcW w:w="836" w:type="dxa"/>
            <w:shd w:val="clear" w:color="auto" w:fill="auto"/>
            <w:vAlign w:val="center"/>
          </w:tcPr>
          <w:p w:rsidR="00727036" w:rsidRPr="00207188" w:rsidRDefault="00727036" w:rsidP="00727036">
            <w:pPr>
              <w:widowControl/>
              <w:spacing w:line="0" w:lineRule="atLeast"/>
              <w:jc w:val="center"/>
              <w:rPr>
                <w:rFonts w:ascii="標楷體" w:eastAsia="標楷體" w:hAnsi="標楷體"/>
                <w:kern w:val="0"/>
                <w:sz w:val="28"/>
                <w:szCs w:val="28"/>
              </w:rPr>
            </w:pPr>
            <w:r w:rsidRPr="00207188">
              <w:rPr>
                <w:rFonts w:ascii="標楷體" w:eastAsia="標楷體" w:hAnsi="標楷體" w:hint="eastAsia"/>
                <w:kern w:val="0"/>
                <w:sz w:val="28"/>
                <w:szCs w:val="28"/>
              </w:rPr>
              <w:t>12</w:t>
            </w:r>
          </w:p>
        </w:tc>
        <w:tc>
          <w:tcPr>
            <w:tcW w:w="1134" w:type="dxa"/>
            <w:shd w:val="clear" w:color="auto" w:fill="auto"/>
            <w:vAlign w:val="center"/>
          </w:tcPr>
          <w:p w:rsidR="00727036" w:rsidRPr="00871C5E" w:rsidRDefault="00727036" w:rsidP="00727036">
            <w:pPr>
              <w:widowControl/>
              <w:spacing w:line="0" w:lineRule="atLeast"/>
              <w:jc w:val="center"/>
              <w:rPr>
                <w:rFonts w:ascii="標楷體" w:eastAsia="標楷體" w:hAnsi="標楷體"/>
                <w:kern w:val="0"/>
                <w:sz w:val="28"/>
                <w:szCs w:val="28"/>
              </w:rPr>
            </w:pPr>
            <w:r w:rsidRPr="00871C5E">
              <w:rPr>
                <w:rFonts w:ascii="標楷體" w:eastAsia="標楷體" w:hAnsi="標楷體" w:hint="eastAsia"/>
                <w:kern w:val="0"/>
                <w:sz w:val="28"/>
                <w:szCs w:val="28"/>
              </w:rPr>
              <w:t>12/23</w:t>
            </w:r>
          </w:p>
        </w:tc>
        <w:tc>
          <w:tcPr>
            <w:tcW w:w="6379" w:type="dxa"/>
            <w:shd w:val="clear" w:color="auto" w:fill="auto"/>
            <w:vAlign w:val="center"/>
          </w:tcPr>
          <w:p w:rsidR="00727036" w:rsidRPr="00207188" w:rsidRDefault="00727036" w:rsidP="00727036">
            <w:pPr>
              <w:spacing w:line="0" w:lineRule="atLeast"/>
              <w:rPr>
                <w:rFonts w:ascii="標楷體" w:eastAsia="標楷體" w:hAnsi="標楷體"/>
                <w:sz w:val="28"/>
                <w:szCs w:val="28"/>
              </w:rPr>
            </w:pPr>
            <w:r w:rsidRPr="00207188">
              <w:rPr>
                <w:rFonts w:ascii="標楷體" w:eastAsia="標楷體" w:hAnsi="標楷體" w:hint="eastAsia"/>
                <w:color w:val="000000" w:themeColor="text1"/>
                <w:sz w:val="28"/>
                <w:szCs w:val="28"/>
              </w:rPr>
              <w:t>比賽練習</w:t>
            </w:r>
          </w:p>
        </w:tc>
        <w:tc>
          <w:tcPr>
            <w:tcW w:w="915" w:type="dxa"/>
            <w:shd w:val="clear" w:color="auto" w:fill="auto"/>
            <w:vAlign w:val="center"/>
          </w:tcPr>
          <w:p w:rsidR="00727036" w:rsidRPr="00207188" w:rsidRDefault="00727036" w:rsidP="00727036">
            <w:pPr>
              <w:spacing w:line="0" w:lineRule="atLeast"/>
              <w:jc w:val="center"/>
              <w:rPr>
                <w:rFonts w:ascii="標楷體" w:eastAsia="標楷體" w:hAnsi="標楷體"/>
                <w:b/>
                <w:sz w:val="28"/>
                <w:szCs w:val="28"/>
              </w:rPr>
            </w:pPr>
          </w:p>
        </w:tc>
      </w:tr>
    </w:tbl>
    <w:p w:rsidR="00727036" w:rsidRPr="003F7DFA" w:rsidRDefault="00727036" w:rsidP="00727036">
      <w:pPr>
        <w:jc w:val="both"/>
        <w:rPr>
          <w:rFonts w:eastAsia="標楷體"/>
        </w:rPr>
      </w:pPr>
    </w:p>
    <w:p w:rsidR="00636FED" w:rsidRDefault="00636FED" w:rsidP="00636FED">
      <w:pPr>
        <w:widowControl/>
        <w:rPr>
          <w:rFonts w:eastAsia="標楷體"/>
        </w:rPr>
      </w:pPr>
    </w:p>
    <w:p w:rsidR="00E45678" w:rsidRDefault="00E45678" w:rsidP="00E45678">
      <w:pPr>
        <w:spacing w:line="0" w:lineRule="atLeast"/>
        <w:jc w:val="center"/>
      </w:pPr>
      <w:r>
        <w:rPr>
          <w:rFonts w:ascii="標楷體" w:eastAsia="標楷體" w:hAnsi="標楷體"/>
          <w:sz w:val="32"/>
          <w:szCs w:val="32"/>
        </w:rPr>
        <w:lastRenderedPageBreak/>
        <w:t>桃園市中壢區龍岡國小109學年度第一學期社團申請計畫書</w:t>
      </w:r>
    </w:p>
    <w:p w:rsidR="00E45678" w:rsidRPr="00526FE6" w:rsidRDefault="00E45678" w:rsidP="00E45678">
      <w:pPr>
        <w:spacing w:beforeLines="50" w:before="180" w:line="0" w:lineRule="atLeast"/>
      </w:pPr>
      <w:r>
        <w:rPr>
          <w:rFonts w:ascii="標楷體" w:eastAsia="標楷體" w:hAnsi="標楷體"/>
          <w:sz w:val="28"/>
          <w:szCs w:val="28"/>
        </w:rPr>
        <w:t>壹、社團名稱：</w:t>
      </w:r>
      <w:r w:rsidRPr="00E45678">
        <w:rPr>
          <w:rFonts w:ascii="標楷體" w:eastAsia="標楷體" w:hAnsi="標楷體"/>
          <w:color w:val="FF0000"/>
          <w:sz w:val="32"/>
          <w:szCs w:val="32"/>
        </w:rPr>
        <w:t xml:space="preserve"> </w:t>
      </w:r>
      <w:r w:rsidRPr="00E45678">
        <w:rPr>
          <w:rFonts w:ascii="標楷體" w:eastAsia="標楷體" w:hAnsi="標楷體" w:hint="eastAsia"/>
          <w:b/>
          <w:color w:val="FF0000"/>
          <w:sz w:val="32"/>
          <w:szCs w:val="32"/>
        </w:rPr>
        <w:t>神奇魔術</w:t>
      </w:r>
    </w:p>
    <w:p w:rsidR="00E45678" w:rsidRPr="00526FE6" w:rsidRDefault="00E45678" w:rsidP="00E45678">
      <w:pPr>
        <w:spacing w:line="0" w:lineRule="atLeast"/>
        <w:rPr>
          <w:sz w:val="28"/>
          <w:szCs w:val="28"/>
        </w:rPr>
      </w:pPr>
      <w:r w:rsidRPr="00526FE6">
        <w:rPr>
          <w:rFonts w:ascii="標楷體" w:eastAsia="標楷體" w:hAnsi="標楷體" w:cs="新細明體"/>
          <w:kern w:val="0"/>
          <w:sz w:val="28"/>
          <w:szCs w:val="28"/>
        </w:rPr>
        <w:t>貳、實施要點：</w:t>
      </w:r>
    </w:p>
    <w:p w:rsidR="00E45678" w:rsidRPr="00526FE6" w:rsidRDefault="00E45678" w:rsidP="00E45678">
      <w:pPr>
        <w:widowControl/>
        <w:spacing w:line="0" w:lineRule="atLeast"/>
        <w:rPr>
          <w:sz w:val="28"/>
          <w:szCs w:val="28"/>
        </w:rPr>
      </w:pPr>
      <w:r w:rsidRPr="00526FE6">
        <w:rPr>
          <w:rFonts w:ascii="標楷體" w:eastAsia="標楷體" w:hAnsi="標楷體" w:cs="新細明體"/>
          <w:kern w:val="0"/>
          <w:sz w:val="28"/>
          <w:szCs w:val="28"/>
        </w:rPr>
        <w:t xml:space="preserve">    1.上課日期：109年10月5日(週一)至12月25日(週五)，合計12次。</w:t>
      </w:r>
    </w:p>
    <w:p w:rsidR="00E45678" w:rsidRPr="00526FE6" w:rsidRDefault="00E45678" w:rsidP="00E45678">
      <w:pPr>
        <w:widowControl/>
        <w:spacing w:line="0" w:lineRule="atLeast"/>
        <w:ind w:firstLine="560"/>
        <w:rPr>
          <w:sz w:val="28"/>
          <w:szCs w:val="28"/>
        </w:rPr>
      </w:pPr>
      <w:r w:rsidRPr="00526FE6">
        <w:rPr>
          <w:rFonts w:ascii="標楷體" w:eastAsia="標楷體" w:hAnsi="標楷體" w:cs="新細明體"/>
          <w:kern w:val="0"/>
          <w:sz w:val="28"/>
          <w:szCs w:val="28"/>
        </w:rPr>
        <w:t>2.上課時間：</w:t>
      </w:r>
    </w:p>
    <w:p w:rsidR="00E45678" w:rsidRPr="00526FE6" w:rsidRDefault="00E45678" w:rsidP="00E45678">
      <w:pPr>
        <w:widowControl/>
        <w:spacing w:line="0" w:lineRule="atLeast"/>
        <w:ind w:firstLine="561"/>
        <w:rPr>
          <w:rFonts w:ascii="標楷體" w:eastAsia="標楷體" w:hAnsi="標楷體"/>
          <w:color w:val="FF0000"/>
          <w:sz w:val="28"/>
          <w:szCs w:val="28"/>
        </w:rPr>
      </w:pPr>
      <w:r w:rsidRPr="00526FE6">
        <w:rPr>
          <w:rFonts w:ascii="標楷體" w:eastAsia="標楷體" w:hAnsi="標楷體" w:cs="新細明體"/>
          <w:b/>
          <w:kern w:val="0"/>
          <w:sz w:val="28"/>
          <w:szCs w:val="28"/>
        </w:rPr>
        <w:t xml:space="preserve">   </w:t>
      </w:r>
      <w:r w:rsidRPr="00526FE6">
        <w:rPr>
          <w:rFonts w:ascii="標楷體" w:eastAsia="標楷體" w:hAnsi="標楷體" w:hint="eastAsia"/>
          <w:sz w:val="28"/>
          <w:szCs w:val="28"/>
        </w:rPr>
        <w:t>■</w:t>
      </w:r>
      <w:r w:rsidRPr="00526FE6">
        <w:rPr>
          <w:rFonts w:ascii="標楷體" w:eastAsia="標楷體" w:hAnsi="標楷體" w:cs="新細明體" w:hint="eastAsia"/>
          <w:b/>
          <w:kern w:val="0"/>
          <w:sz w:val="28"/>
          <w:szCs w:val="28"/>
        </w:rPr>
        <w:t>每週</w:t>
      </w:r>
      <w:r w:rsidRPr="00526FE6">
        <w:rPr>
          <w:rFonts w:ascii="標楷體" w:eastAsia="標楷體" w:hAnsi="標楷體" w:cs="新細明體" w:hint="eastAsia"/>
          <w:b/>
          <w:kern w:val="0"/>
          <w:sz w:val="28"/>
          <w:szCs w:val="28"/>
          <w:u w:val="single"/>
        </w:rPr>
        <w:t xml:space="preserve">  三 </w:t>
      </w:r>
      <w:r w:rsidRPr="00526FE6">
        <w:rPr>
          <w:rFonts w:ascii="標楷體" w:eastAsia="標楷體" w:hAnsi="標楷體" w:cs="新細明體" w:hint="eastAsia"/>
          <w:b/>
          <w:kern w:val="0"/>
          <w:sz w:val="28"/>
          <w:szCs w:val="28"/>
        </w:rPr>
        <w:t>，下午12：50-14：20，每次90分鐘。</w:t>
      </w:r>
      <w:r w:rsidRPr="00526FE6">
        <w:rPr>
          <w:rFonts w:ascii="標楷體" w:eastAsia="標楷體" w:hAnsi="標楷體"/>
          <w:color w:val="FF0000"/>
          <w:sz w:val="28"/>
          <w:szCs w:val="28"/>
        </w:rPr>
        <w:t xml:space="preserve">    </w:t>
      </w:r>
    </w:p>
    <w:p w:rsidR="00E45678" w:rsidRPr="00526FE6" w:rsidRDefault="00E45678" w:rsidP="00E45678">
      <w:pPr>
        <w:widowControl/>
        <w:spacing w:line="0" w:lineRule="atLeast"/>
        <w:ind w:firstLine="561"/>
        <w:rPr>
          <w:sz w:val="28"/>
          <w:szCs w:val="28"/>
        </w:rPr>
      </w:pPr>
      <w:r w:rsidRPr="00526FE6">
        <w:rPr>
          <w:rFonts w:ascii="標楷體" w:eastAsia="標楷體" w:hAnsi="標楷體"/>
          <w:color w:val="000000"/>
          <w:sz w:val="28"/>
          <w:szCs w:val="28"/>
        </w:rPr>
        <w:t>3.</w:t>
      </w:r>
      <w:r w:rsidRPr="00526FE6">
        <w:rPr>
          <w:rFonts w:ascii="標楷體" w:eastAsia="標楷體" w:hAnsi="標楷體" w:cs="新細明體"/>
          <w:color w:val="000000"/>
          <w:kern w:val="0"/>
          <w:sz w:val="28"/>
          <w:szCs w:val="28"/>
        </w:rPr>
        <w:t xml:space="preserve">招生對象： </w:t>
      </w:r>
      <w:r w:rsidRPr="00526FE6">
        <w:rPr>
          <w:rFonts w:ascii="標楷體" w:eastAsia="標楷體" w:hAnsi="標楷體" w:cs="新細明體" w:hint="eastAsia"/>
          <w:color w:val="000000"/>
          <w:kern w:val="0"/>
          <w:sz w:val="28"/>
          <w:szCs w:val="28"/>
        </w:rPr>
        <w:t>1~6</w:t>
      </w:r>
      <w:r w:rsidRPr="00526FE6">
        <w:rPr>
          <w:rFonts w:ascii="標楷體" w:eastAsia="標楷體" w:hAnsi="標楷體" w:cs="新細明體"/>
          <w:color w:val="000000"/>
          <w:kern w:val="0"/>
          <w:sz w:val="28"/>
          <w:szCs w:val="28"/>
        </w:rPr>
        <w:t xml:space="preserve">  </w:t>
      </w:r>
      <w:r w:rsidRPr="00526FE6">
        <w:rPr>
          <w:rFonts w:ascii="標楷體" w:eastAsia="標楷體" w:hAnsi="標楷體"/>
          <w:color w:val="000000"/>
          <w:sz w:val="28"/>
          <w:szCs w:val="28"/>
        </w:rPr>
        <w:t>年級</w:t>
      </w:r>
    </w:p>
    <w:p w:rsidR="00E45678" w:rsidRPr="00526FE6" w:rsidRDefault="00E45678" w:rsidP="00E45678">
      <w:pPr>
        <w:widowControl/>
        <w:spacing w:line="0" w:lineRule="atLeast"/>
        <w:rPr>
          <w:sz w:val="28"/>
          <w:szCs w:val="28"/>
        </w:rPr>
      </w:pPr>
      <w:r w:rsidRPr="00526FE6">
        <w:rPr>
          <w:rFonts w:ascii="標楷體" w:eastAsia="標楷體" w:hAnsi="標楷體"/>
          <w:color w:val="FF0000"/>
          <w:sz w:val="28"/>
          <w:szCs w:val="28"/>
        </w:rPr>
        <w:t xml:space="preserve">    </w:t>
      </w:r>
      <w:r w:rsidRPr="00526FE6">
        <w:rPr>
          <w:rFonts w:ascii="標楷體" w:eastAsia="標楷體" w:hAnsi="標楷體"/>
          <w:color w:val="000000"/>
          <w:sz w:val="28"/>
          <w:szCs w:val="28"/>
        </w:rPr>
        <w:t>4.人數上限：</w:t>
      </w:r>
      <w:r w:rsidRPr="00526FE6">
        <w:rPr>
          <w:rFonts w:ascii="標楷體" w:eastAsia="標楷體" w:hAnsi="標楷體" w:hint="eastAsia"/>
          <w:color w:val="000000"/>
          <w:sz w:val="28"/>
          <w:szCs w:val="28"/>
        </w:rPr>
        <w:t xml:space="preserve"> 30</w:t>
      </w:r>
      <w:r w:rsidRPr="00526FE6">
        <w:rPr>
          <w:rFonts w:ascii="標楷體" w:eastAsia="標楷體" w:hAnsi="標楷體"/>
          <w:color w:val="000000"/>
          <w:sz w:val="28"/>
          <w:szCs w:val="28"/>
        </w:rPr>
        <w:t xml:space="preserve"> 人</w:t>
      </w:r>
    </w:p>
    <w:p w:rsidR="00E45678" w:rsidRPr="00526FE6" w:rsidRDefault="00E45678" w:rsidP="00E45678">
      <w:pPr>
        <w:widowControl/>
        <w:spacing w:line="0" w:lineRule="atLeast"/>
        <w:rPr>
          <w:sz w:val="28"/>
          <w:szCs w:val="28"/>
        </w:rPr>
      </w:pPr>
      <w:r w:rsidRPr="00526FE6">
        <w:rPr>
          <w:rFonts w:ascii="標楷體" w:eastAsia="標楷體" w:hAnsi="標楷體"/>
          <w:color w:val="FF0000"/>
          <w:sz w:val="28"/>
          <w:szCs w:val="28"/>
        </w:rPr>
        <w:t xml:space="preserve">    </w:t>
      </w:r>
      <w:r w:rsidRPr="00526FE6">
        <w:rPr>
          <w:rFonts w:ascii="標楷體" w:eastAsia="標楷體" w:hAnsi="標楷體"/>
          <w:color w:val="000000"/>
          <w:sz w:val="28"/>
          <w:szCs w:val="28"/>
        </w:rPr>
        <w:t>5.</w:t>
      </w:r>
      <w:r w:rsidRPr="00526FE6">
        <w:rPr>
          <w:rFonts w:ascii="標楷體" w:eastAsia="標楷體" w:hAnsi="標楷體" w:cs="新細明體"/>
          <w:color w:val="000000"/>
          <w:kern w:val="0"/>
          <w:sz w:val="28"/>
          <w:szCs w:val="28"/>
        </w:rPr>
        <w:t>上課地點：</w:t>
      </w:r>
      <w:r w:rsidRPr="00526FE6">
        <w:rPr>
          <w:rFonts w:ascii="標楷體" w:eastAsia="標楷體" w:hAnsi="標楷體" w:cs="新細明體" w:hint="eastAsia"/>
          <w:color w:val="000000"/>
          <w:kern w:val="0"/>
          <w:sz w:val="28"/>
          <w:szCs w:val="28"/>
        </w:rPr>
        <w:t xml:space="preserve"> 自然教室(有大桌子較好) 或由學校統一安排</w:t>
      </w:r>
    </w:p>
    <w:p w:rsidR="00E45678" w:rsidRPr="00526FE6" w:rsidRDefault="00E45678" w:rsidP="00E45678">
      <w:pPr>
        <w:widowControl/>
        <w:spacing w:line="0" w:lineRule="atLeast"/>
        <w:rPr>
          <w:sz w:val="28"/>
          <w:szCs w:val="28"/>
        </w:rPr>
      </w:pPr>
      <w:r w:rsidRPr="00526FE6">
        <w:rPr>
          <w:rFonts w:ascii="標楷體" w:eastAsia="標楷體" w:hAnsi="標楷體"/>
          <w:color w:val="FF0000"/>
          <w:sz w:val="28"/>
          <w:szCs w:val="28"/>
        </w:rPr>
        <w:t xml:space="preserve">    </w:t>
      </w:r>
      <w:r w:rsidRPr="00526FE6">
        <w:rPr>
          <w:rFonts w:ascii="標楷體" w:eastAsia="標楷體" w:hAnsi="標楷體"/>
          <w:color w:val="000000"/>
          <w:sz w:val="28"/>
          <w:szCs w:val="28"/>
        </w:rPr>
        <w:t xml:space="preserve">6.學費：  </w:t>
      </w:r>
      <w:r w:rsidRPr="00526FE6">
        <w:rPr>
          <w:rFonts w:ascii="標楷體" w:eastAsia="標楷體" w:hAnsi="標楷體" w:hint="eastAsia"/>
          <w:color w:val="000000"/>
          <w:sz w:val="28"/>
          <w:szCs w:val="28"/>
        </w:rPr>
        <w:t>1440</w:t>
      </w:r>
      <w:r w:rsidRPr="00526FE6">
        <w:rPr>
          <w:rFonts w:ascii="標楷體" w:eastAsia="標楷體" w:hAnsi="標楷體"/>
          <w:color w:val="000000"/>
          <w:sz w:val="28"/>
          <w:szCs w:val="28"/>
        </w:rPr>
        <w:t xml:space="preserve">  元</w:t>
      </w:r>
    </w:p>
    <w:p w:rsidR="00E45678" w:rsidRDefault="00E45678" w:rsidP="00E45678">
      <w:pPr>
        <w:spacing w:line="0" w:lineRule="atLeast"/>
        <w:rPr>
          <w:rFonts w:ascii="標楷體" w:eastAsia="標楷體" w:hAnsi="標楷體" w:cs="新細明體"/>
          <w:color w:val="0000FF"/>
          <w:kern w:val="0"/>
          <w:sz w:val="28"/>
          <w:szCs w:val="28"/>
        </w:rPr>
      </w:pPr>
      <w:r w:rsidRPr="00526FE6">
        <w:rPr>
          <w:rFonts w:ascii="標楷體" w:eastAsia="標楷體" w:hAnsi="標楷體"/>
          <w:color w:val="FF0000"/>
          <w:sz w:val="28"/>
          <w:szCs w:val="28"/>
        </w:rPr>
        <w:t xml:space="preserve">    </w:t>
      </w:r>
      <w:r w:rsidRPr="00526FE6">
        <w:rPr>
          <w:rFonts w:ascii="標楷體" w:eastAsia="標楷體" w:hAnsi="標楷體"/>
          <w:color w:val="000000"/>
          <w:sz w:val="28"/>
          <w:szCs w:val="28"/>
        </w:rPr>
        <w:t xml:space="preserve">7.材料費用： </w:t>
      </w:r>
      <w:r w:rsidRPr="00526FE6">
        <w:rPr>
          <w:rFonts w:ascii="標楷體" w:eastAsia="標楷體" w:hAnsi="標楷體" w:hint="eastAsia"/>
          <w:color w:val="000000"/>
          <w:sz w:val="28"/>
          <w:szCs w:val="28"/>
        </w:rPr>
        <w:t>600</w:t>
      </w:r>
      <w:r w:rsidRPr="00526FE6">
        <w:rPr>
          <w:rFonts w:ascii="標楷體" w:eastAsia="標楷體" w:hAnsi="標楷體"/>
          <w:color w:val="000000"/>
          <w:sz w:val="28"/>
          <w:szCs w:val="28"/>
        </w:rPr>
        <w:t xml:space="preserve">  元</w:t>
      </w:r>
    </w:p>
    <w:p w:rsidR="00E45678" w:rsidRPr="00526FE6" w:rsidRDefault="00E45678" w:rsidP="00E45678">
      <w:pPr>
        <w:spacing w:line="0" w:lineRule="atLeast"/>
        <w:rPr>
          <w:rFonts w:ascii="標楷體" w:eastAsia="標楷體" w:hAnsi="標楷體"/>
          <w:color w:val="000000"/>
          <w:sz w:val="28"/>
          <w:szCs w:val="28"/>
        </w:rPr>
      </w:pPr>
      <w:r w:rsidRPr="00526FE6">
        <w:rPr>
          <w:rFonts w:ascii="標楷體" w:eastAsia="標楷體" w:hAnsi="標楷體"/>
          <w:color w:val="000000"/>
          <w:sz w:val="28"/>
          <w:szCs w:val="28"/>
        </w:rPr>
        <w:t>參、教學目標：</w:t>
      </w:r>
    </w:p>
    <w:p w:rsidR="00E45678" w:rsidRPr="00526FE6" w:rsidRDefault="00E45678" w:rsidP="00E45678">
      <w:pPr>
        <w:spacing w:line="0" w:lineRule="atLeast"/>
        <w:rPr>
          <w:rFonts w:ascii="標楷體" w:eastAsia="標楷體" w:hAnsi="標楷體" w:hint="eastAsia"/>
          <w:sz w:val="28"/>
          <w:szCs w:val="28"/>
        </w:rPr>
      </w:pPr>
      <w:r w:rsidRPr="00526FE6">
        <w:rPr>
          <w:rFonts w:ascii="標楷體" w:eastAsia="標楷體" w:hAnsi="標楷體" w:hint="eastAsia"/>
          <w:color w:val="000000"/>
          <w:sz w:val="28"/>
          <w:szCs w:val="28"/>
        </w:rPr>
        <w:t xml:space="preserve">   </w:t>
      </w:r>
      <w:r>
        <w:rPr>
          <w:rFonts w:ascii="標楷體" w:eastAsia="標楷體" w:hAnsi="標楷體" w:hint="eastAsia"/>
          <w:sz w:val="28"/>
          <w:szCs w:val="28"/>
        </w:rPr>
        <w:t xml:space="preserve"> </w:t>
      </w:r>
      <w:r w:rsidRPr="00526FE6">
        <w:rPr>
          <w:rFonts w:ascii="標楷體" w:eastAsia="標楷體" w:hAnsi="標楷體" w:hint="eastAsia"/>
          <w:sz w:val="28"/>
          <w:szCs w:val="28"/>
        </w:rPr>
        <w:t>培養個人興趣及專長</w:t>
      </w:r>
      <w:r>
        <w:rPr>
          <w:rFonts w:ascii="標楷體" w:eastAsia="標楷體" w:hAnsi="標楷體" w:hint="eastAsia"/>
          <w:sz w:val="28"/>
          <w:szCs w:val="28"/>
        </w:rPr>
        <w:t>，</w:t>
      </w:r>
      <w:r w:rsidRPr="00526FE6">
        <w:rPr>
          <w:rFonts w:ascii="標楷體" w:eastAsia="標楷體" w:hAnsi="標楷體" w:hint="eastAsia"/>
          <w:sz w:val="28"/>
          <w:szCs w:val="28"/>
        </w:rPr>
        <w:t>增進人際關係</w:t>
      </w:r>
      <w:r>
        <w:rPr>
          <w:rFonts w:ascii="標楷體" w:eastAsia="標楷體" w:hAnsi="標楷體" w:hint="eastAsia"/>
          <w:sz w:val="28"/>
          <w:szCs w:val="28"/>
        </w:rPr>
        <w:t>，</w:t>
      </w:r>
      <w:r w:rsidRPr="00526FE6">
        <w:rPr>
          <w:rFonts w:ascii="標楷體" w:eastAsia="標楷體" w:hAnsi="標楷體" w:hint="eastAsia"/>
          <w:sz w:val="28"/>
          <w:szCs w:val="28"/>
        </w:rPr>
        <w:t>陶冶身心</w:t>
      </w:r>
    </w:p>
    <w:p w:rsidR="00E45678" w:rsidRPr="00526FE6" w:rsidRDefault="00E45678" w:rsidP="00E45678">
      <w:pPr>
        <w:widowControl/>
        <w:spacing w:line="0" w:lineRule="atLeast"/>
        <w:rPr>
          <w:sz w:val="28"/>
          <w:szCs w:val="28"/>
        </w:rPr>
      </w:pPr>
      <w:r w:rsidRPr="00526FE6">
        <w:rPr>
          <w:rFonts w:ascii="標楷體" w:eastAsia="標楷體" w:hAnsi="標楷體" w:cs="標楷體"/>
          <w:sz w:val="28"/>
          <w:szCs w:val="28"/>
          <w:lang w:val="zh-TW"/>
        </w:rPr>
        <w:t>肆、社團活動簡介：</w:t>
      </w:r>
    </w:p>
    <w:p w:rsidR="00E45678" w:rsidRPr="00526FE6" w:rsidRDefault="00E45678" w:rsidP="00E45678">
      <w:pPr>
        <w:spacing w:line="0" w:lineRule="atLeast"/>
        <w:ind w:firstLineChars="200" w:firstLine="560"/>
        <w:rPr>
          <w:rFonts w:ascii="標楷體" w:eastAsia="標楷體" w:hAnsi="標楷體" w:hint="eastAsia"/>
          <w:color w:val="000000"/>
          <w:sz w:val="28"/>
          <w:szCs w:val="28"/>
        </w:rPr>
      </w:pPr>
      <w:r w:rsidRPr="00526FE6">
        <w:rPr>
          <w:rFonts w:ascii="標楷體" w:eastAsia="標楷體" w:hAnsi="標楷體" w:hint="eastAsia"/>
          <w:color w:val="000000"/>
          <w:sz w:val="28"/>
          <w:szCs w:val="28"/>
        </w:rPr>
        <w:t>結合口才訓練.肢體及創造力開發養成課程.讓學童配合教具及手法站上舞台.充滿自信心的向觀眾表演一場令人嘆為觀止的魔術秀!吳彥良魔術娛樂工作室教師群.豐富的表演經驗.深厚的魔術資歷.幽默風趣的教學.除了讓您培養個人興趣及專長.更可讓您體驗到魔術的奧妙及親子間互動之樂趣.讓您增進人際關係.自我表達能力及家人.朋友間之情誼.更可讓您成為眾人矚目的焦點喔!或許在孩子不知不覺的學習過程中.您能感受到孩子成長茁壯的情形.不論或快或慢.讓我們也能同他們一樣.沉浸在成長的喜悅中!</w:t>
      </w:r>
    </w:p>
    <w:p w:rsidR="00636FED" w:rsidRPr="00E45678" w:rsidRDefault="00636FED" w:rsidP="00636FED">
      <w:pPr>
        <w:widowControl/>
        <w:rPr>
          <w:rFonts w:eastAsia="標楷體"/>
        </w:rPr>
      </w:pPr>
    </w:p>
    <w:p w:rsidR="00E45678" w:rsidRDefault="00E45678" w:rsidP="00E45678">
      <w:pPr>
        <w:snapToGrid w:val="0"/>
        <w:spacing w:after="120" w:line="340" w:lineRule="exact"/>
        <w:jc w:val="center"/>
      </w:pPr>
      <w:r>
        <w:rPr>
          <w:rFonts w:ascii="標楷體" w:eastAsia="標楷體" w:hAnsi="標楷體" w:cs="新細明體"/>
          <w:b/>
          <w:kern w:val="0"/>
          <w:sz w:val="28"/>
          <w:szCs w:val="28"/>
        </w:rPr>
        <w:t>社團教學課程進度表</w:t>
      </w:r>
    </w:p>
    <w:tbl>
      <w:tblPr>
        <w:tblW w:w="0" w:type="auto"/>
        <w:jc w:val="center"/>
        <w:tblLayout w:type="fixed"/>
        <w:tblLook w:val="0000" w:firstRow="0" w:lastRow="0" w:firstColumn="0" w:lastColumn="0" w:noHBand="0" w:noVBand="0"/>
      </w:tblPr>
      <w:tblGrid>
        <w:gridCol w:w="1177"/>
        <w:gridCol w:w="1502"/>
        <w:gridCol w:w="5366"/>
        <w:gridCol w:w="1218"/>
      </w:tblGrid>
      <w:tr w:rsidR="00E45678" w:rsidTr="00E45678">
        <w:trPr>
          <w:trHeight w:val="567"/>
          <w:jc w:val="center"/>
        </w:trPr>
        <w:tc>
          <w:tcPr>
            <w:tcW w:w="1177" w:type="dxa"/>
            <w:tcBorders>
              <w:top w:val="double" w:sz="4" w:space="0" w:color="000000"/>
              <w:left w:val="double" w:sz="4" w:space="0" w:color="000000"/>
              <w:bottom w:val="single" w:sz="4" w:space="0" w:color="000000"/>
              <w:right w:val="single" w:sz="4" w:space="0" w:color="000000"/>
            </w:tcBorders>
            <w:shd w:val="clear" w:color="auto" w:fill="auto"/>
            <w:vAlign w:val="center"/>
          </w:tcPr>
          <w:p w:rsidR="00E45678" w:rsidRDefault="00E45678" w:rsidP="00E45678">
            <w:pPr>
              <w:spacing w:line="0" w:lineRule="atLeast"/>
              <w:jc w:val="center"/>
            </w:pPr>
            <w:r>
              <w:rPr>
                <w:rFonts w:ascii="標楷體" w:eastAsia="標楷體" w:hAnsi="標楷體"/>
                <w:sz w:val="28"/>
                <w:szCs w:val="28"/>
              </w:rPr>
              <w:t>次數</w:t>
            </w:r>
          </w:p>
        </w:tc>
        <w:tc>
          <w:tcPr>
            <w:tcW w:w="1502"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5678" w:rsidRDefault="00E45678" w:rsidP="00E45678">
            <w:pPr>
              <w:spacing w:line="0" w:lineRule="atLeast"/>
              <w:jc w:val="center"/>
            </w:pPr>
            <w:r>
              <w:rPr>
                <w:rFonts w:ascii="標楷體" w:eastAsia="標楷體" w:hAnsi="標楷體"/>
                <w:sz w:val="28"/>
                <w:szCs w:val="28"/>
              </w:rPr>
              <w:t>日期</w:t>
            </w:r>
          </w:p>
        </w:tc>
        <w:tc>
          <w:tcPr>
            <w:tcW w:w="5366"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5678" w:rsidRDefault="00E45678" w:rsidP="00E45678">
            <w:pPr>
              <w:spacing w:line="0" w:lineRule="atLeast"/>
              <w:jc w:val="center"/>
            </w:pPr>
            <w:r>
              <w:rPr>
                <w:rFonts w:ascii="標楷體" w:eastAsia="標楷體" w:hAnsi="標楷體"/>
                <w:sz w:val="28"/>
                <w:szCs w:val="28"/>
              </w:rPr>
              <w:t>授課內容</w:t>
            </w:r>
          </w:p>
        </w:tc>
        <w:tc>
          <w:tcPr>
            <w:tcW w:w="1218" w:type="dxa"/>
            <w:tcBorders>
              <w:top w:val="doub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pPr>
            <w:r>
              <w:rPr>
                <w:rFonts w:ascii="標楷體" w:eastAsia="標楷體" w:hAnsi="標楷體"/>
                <w:sz w:val="28"/>
                <w:szCs w:val="28"/>
              </w:rPr>
              <w:t>備註</w:t>
            </w: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1</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hint="eastAsia"/>
                <w:kern w:val="0"/>
                <w:sz w:val="28"/>
                <w:szCs w:val="28"/>
              </w:rPr>
            </w:pPr>
            <w:r w:rsidRPr="00526FE6">
              <w:rPr>
                <w:rFonts w:eastAsia="標楷體" w:hint="eastAsia"/>
                <w:kern w:val="0"/>
                <w:sz w:val="28"/>
                <w:szCs w:val="28"/>
              </w:rPr>
              <w:t>10/7</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u w:val="single"/>
              </w:rPr>
              <w:t>了解魔術三不原則</w:t>
            </w:r>
            <w:r w:rsidRPr="00526FE6">
              <w:rPr>
                <w:rFonts w:ascii="標楷體" w:eastAsia="標楷體" w:hAnsi="標楷體" w:hint="eastAsia"/>
                <w:sz w:val="28"/>
                <w:szCs w:val="28"/>
              </w:rPr>
              <w:t xml:space="preserve">  -    </w:t>
            </w:r>
            <w:r w:rsidRPr="00526FE6">
              <w:rPr>
                <w:rFonts w:ascii="標楷體" w:eastAsia="標楷體" w:hAnsi="標楷體" w:hint="eastAsia"/>
                <w:sz w:val="28"/>
                <w:szCs w:val="28"/>
                <w:shd w:val="pct15" w:color="auto" w:fill="FFFFFF"/>
              </w:rPr>
              <w:t>魔術欣賞</w:t>
            </w:r>
            <w:r w:rsidRPr="00526FE6">
              <w:rPr>
                <w:rFonts w:ascii="標楷體" w:eastAsia="標楷體" w:hAnsi="標楷體" w:hint="eastAsia"/>
                <w:sz w:val="28"/>
                <w:szCs w:val="28"/>
              </w:rPr>
              <w:t xml:space="preserve"> </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hint="eastAsia"/>
                <w:kern w:val="0"/>
                <w:sz w:val="28"/>
                <w:szCs w:val="28"/>
              </w:rPr>
            </w:pPr>
            <w:r w:rsidRPr="00526FE6">
              <w:rPr>
                <w:rFonts w:eastAsia="標楷體" w:hint="eastAsia"/>
                <w:kern w:val="0"/>
                <w:sz w:val="28"/>
                <w:szCs w:val="28"/>
              </w:rPr>
              <w:t>10/14</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3的奇蹟  -    </w:t>
            </w:r>
            <w:r w:rsidRPr="00526FE6">
              <w:rPr>
                <w:rFonts w:ascii="標楷體" w:eastAsia="標楷體" w:hAnsi="標楷體" w:hint="eastAsia"/>
                <w:sz w:val="28"/>
                <w:szCs w:val="28"/>
                <w:shd w:val="pct15" w:color="auto" w:fill="FFFFFF"/>
              </w:rPr>
              <w:t>預言</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3</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hint="eastAsia"/>
                <w:kern w:val="0"/>
                <w:sz w:val="28"/>
                <w:szCs w:val="28"/>
              </w:rPr>
            </w:pPr>
            <w:r w:rsidRPr="00526FE6">
              <w:rPr>
                <w:rFonts w:eastAsia="標楷體" w:hint="eastAsia"/>
                <w:kern w:val="0"/>
                <w:sz w:val="28"/>
                <w:szCs w:val="28"/>
              </w:rPr>
              <w:t>10/21</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奇幻營火蟲.會立正的卡片 - </w:t>
            </w:r>
            <w:r w:rsidRPr="00526FE6">
              <w:rPr>
                <w:rFonts w:ascii="標楷體" w:eastAsia="標楷體" w:hAnsi="標楷體" w:hint="eastAsia"/>
                <w:sz w:val="28"/>
                <w:szCs w:val="28"/>
                <w:shd w:val="pct15" w:color="auto" w:fill="FFFFFF"/>
              </w:rPr>
              <w:t>消失.出現.移位反自然</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hint="eastAsia"/>
                <w:kern w:val="0"/>
                <w:sz w:val="28"/>
                <w:szCs w:val="28"/>
              </w:rPr>
            </w:pPr>
            <w:r w:rsidRPr="00526FE6">
              <w:rPr>
                <w:rFonts w:eastAsia="標楷體" w:hint="eastAsia"/>
                <w:kern w:val="0"/>
                <w:sz w:val="28"/>
                <w:szCs w:val="28"/>
              </w:rPr>
              <w:t>10/28</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u w:val="single"/>
              </w:rPr>
              <w:t>了解表演應注意事項</w:t>
            </w:r>
          </w:p>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撲克配對術  -    </w:t>
            </w:r>
            <w:r w:rsidRPr="00526FE6">
              <w:rPr>
                <w:rFonts w:ascii="標楷體" w:eastAsia="標楷體" w:hAnsi="標楷體" w:hint="eastAsia"/>
                <w:sz w:val="28"/>
                <w:szCs w:val="28"/>
                <w:shd w:val="pct15" w:color="auto" w:fill="FFFFFF"/>
              </w:rPr>
              <w:t>共鳴</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5</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hint="eastAsia"/>
                <w:kern w:val="0"/>
                <w:sz w:val="28"/>
                <w:szCs w:val="28"/>
              </w:rPr>
            </w:pPr>
            <w:r w:rsidRPr="00526FE6">
              <w:rPr>
                <w:rFonts w:eastAsia="標楷體" w:hint="eastAsia"/>
                <w:kern w:val="0"/>
                <w:sz w:val="28"/>
                <w:szCs w:val="28"/>
              </w:rPr>
              <w:t>11/4</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視網膜透視  -  </w:t>
            </w:r>
            <w:r w:rsidRPr="00526FE6">
              <w:rPr>
                <w:rFonts w:ascii="標楷體" w:eastAsia="標楷體" w:hAnsi="標楷體" w:hint="eastAsia"/>
                <w:sz w:val="28"/>
                <w:szCs w:val="28"/>
                <w:shd w:val="pct15" w:color="auto" w:fill="FFFFFF"/>
              </w:rPr>
              <w:t>讀心術</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6</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kern w:val="0"/>
                <w:sz w:val="28"/>
                <w:szCs w:val="28"/>
              </w:rPr>
            </w:pPr>
            <w:r w:rsidRPr="00526FE6">
              <w:rPr>
                <w:rFonts w:eastAsia="標楷體" w:hint="eastAsia"/>
                <w:kern w:val="0"/>
                <w:sz w:val="28"/>
                <w:szCs w:val="28"/>
              </w:rPr>
              <w:t>11/11</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氣球穿越 .閃電出幣  -   </w:t>
            </w:r>
            <w:r w:rsidRPr="00526FE6">
              <w:rPr>
                <w:rFonts w:ascii="標楷體" w:eastAsia="標楷體" w:hAnsi="標楷體" w:hint="eastAsia"/>
                <w:sz w:val="28"/>
                <w:szCs w:val="28"/>
                <w:shd w:val="pct15" w:color="auto" w:fill="FFFFFF"/>
              </w:rPr>
              <w:t>穿透.出現</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7</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kern w:val="0"/>
                <w:sz w:val="28"/>
                <w:szCs w:val="28"/>
              </w:rPr>
            </w:pPr>
            <w:r w:rsidRPr="00526FE6">
              <w:rPr>
                <w:rFonts w:eastAsia="標楷體" w:hint="eastAsia"/>
                <w:kern w:val="0"/>
                <w:sz w:val="28"/>
                <w:szCs w:val="28"/>
              </w:rPr>
              <w:t>11/18</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 超級彩色感應磚  </w:t>
            </w:r>
            <w:r w:rsidRPr="00526FE6">
              <w:rPr>
                <w:rFonts w:ascii="標楷體" w:eastAsia="標楷體" w:hAnsi="標楷體"/>
                <w:sz w:val="28"/>
                <w:szCs w:val="28"/>
              </w:rPr>
              <w:t>–</w:t>
            </w:r>
            <w:r w:rsidRPr="00526FE6">
              <w:rPr>
                <w:rFonts w:ascii="標楷體" w:eastAsia="標楷體" w:hAnsi="標楷體" w:hint="eastAsia"/>
                <w:sz w:val="28"/>
                <w:szCs w:val="28"/>
              </w:rPr>
              <w:t xml:space="preserve">  </w:t>
            </w:r>
            <w:r w:rsidRPr="00526FE6">
              <w:rPr>
                <w:rFonts w:ascii="標楷體" w:eastAsia="標楷體" w:hAnsi="標楷體" w:hint="eastAsia"/>
                <w:sz w:val="28"/>
                <w:szCs w:val="28"/>
                <w:shd w:val="pct15" w:color="auto" w:fill="FFFFFF"/>
              </w:rPr>
              <w:t>感應</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8</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kern w:val="0"/>
                <w:sz w:val="28"/>
                <w:szCs w:val="28"/>
              </w:rPr>
            </w:pPr>
            <w:r w:rsidRPr="00526FE6">
              <w:rPr>
                <w:rFonts w:eastAsia="標楷體" w:hint="eastAsia"/>
                <w:kern w:val="0"/>
                <w:sz w:val="28"/>
                <w:szCs w:val="28"/>
              </w:rPr>
              <w:t>11/25</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u w:val="single"/>
              </w:rPr>
              <w:t>如何有效練習</w:t>
            </w:r>
          </w:p>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超能力飄浮  -  </w:t>
            </w:r>
            <w:r w:rsidRPr="00526FE6">
              <w:rPr>
                <w:rFonts w:ascii="標楷體" w:eastAsia="標楷體" w:hAnsi="標楷體" w:hint="eastAsia"/>
                <w:sz w:val="28"/>
                <w:szCs w:val="28"/>
                <w:shd w:val="pct15" w:color="auto" w:fill="FFFFFF"/>
              </w:rPr>
              <w:t>反地心</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9</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kern w:val="0"/>
                <w:sz w:val="28"/>
                <w:szCs w:val="28"/>
              </w:rPr>
            </w:pPr>
            <w:r w:rsidRPr="00526FE6">
              <w:rPr>
                <w:rFonts w:eastAsia="標楷體" w:hint="eastAsia"/>
                <w:kern w:val="0"/>
                <w:sz w:val="28"/>
                <w:szCs w:val="28"/>
              </w:rPr>
              <w:t>12/2</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吞幣魔怪  -  </w:t>
            </w:r>
            <w:r w:rsidRPr="00526FE6">
              <w:rPr>
                <w:rFonts w:ascii="標楷體" w:eastAsia="標楷體" w:hAnsi="標楷體" w:hint="eastAsia"/>
                <w:sz w:val="28"/>
                <w:szCs w:val="28"/>
                <w:shd w:val="pct15" w:color="auto" w:fill="FFFFFF"/>
              </w:rPr>
              <w:t>消失.出現</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lastRenderedPageBreak/>
              <w:t>10</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kern w:val="0"/>
                <w:sz w:val="28"/>
                <w:szCs w:val="28"/>
              </w:rPr>
            </w:pPr>
            <w:r w:rsidRPr="00526FE6">
              <w:rPr>
                <w:rFonts w:eastAsia="標楷體" w:hint="eastAsia"/>
                <w:kern w:val="0"/>
                <w:sz w:val="28"/>
                <w:szCs w:val="28"/>
              </w:rPr>
              <w:t>12/9</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u w:val="single"/>
              </w:rPr>
              <w:t>探討魔術類型</w:t>
            </w:r>
          </w:p>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神奇穿鈔術  </w:t>
            </w:r>
            <w:r w:rsidRPr="00526FE6">
              <w:rPr>
                <w:rFonts w:ascii="標楷體" w:eastAsia="標楷體" w:hAnsi="標楷體"/>
                <w:sz w:val="28"/>
                <w:szCs w:val="28"/>
              </w:rPr>
              <w:t>–</w:t>
            </w:r>
            <w:r w:rsidRPr="00526FE6">
              <w:rPr>
                <w:rFonts w:ascii="標楷體" w:eastAsia="標楷體" w:hAnsi="標楷體" w:hint="eastAsia"/>
                <w:sz w:val="28"/>
                <w:szCs w:val="28"/>
              </w:rPr>
              <w:t xml:space="preserve">  </w:t>
            </w:r>
            <w:r w:rsidRPr="00526FE6">
              <w:rPr>
                <w:rFonts w:ascii="標楷體" w:eastAsia="標楷體" w:hAnsi="標楷體" w:hint="eastAsia"/>
                <w:sz w:val="28"/>
                <w:szCs w:val="28"/>
                <w:shd w:val="pct15" w:color="auto" w:fill="FFFFFF"/>
              </w:rPr>
              <w:t>還原</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11</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kern w:val="0"/>
                <w:sz w:val="28"/>
                <w:szCs w:val="28"/>
              </w:rPr>
            </w:pPr>
            <w:r w:rsidRPr="00526FE6">
              <w:rPr>
                <w:rFonts w:eastAsia="標楷體" w:hint="eastAsia"/>
                <w:kern w:val="0"/>
                <w:sz w:val="28"/>
                <w:szCs w:val="28"/>
              </w:rPr>
              <w:t>12/16</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 xml:space="preserve">魔術守財奴   -  </w:t>
            </w:r>
            <w:r w:rsidRPr="00526FE6">
              <w:rPr>
                <w:rFonts w:ascii="標楷體" w:eastAsia="標楷體" w:hAnsi="標楷體" w:hint="eastAsia"/>
                <w:sz w:val="28"/>
                <w:szCs w:val="28"/>
                <w:shd w:val="pct15" w:color="auto" w:fill="FFFFFF"/>
              </w:rPr>
              <w:t>出現 . 變化</w:t>
            </w:r>
          </w:p>
        </w:tc>
        <w:tc>
          <w:tcPr>
            <w:tcW w:w="1218" w:type="dxa"/>
            <w:tcBorders>
              <w:top w:val="single" w:sz="4" w:space="0" w:color="000000"/>
              <w:left w:val="single" w:sz="4" w:space="0" w:color="000000"/>
              <w:bottom w:val="sing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r w:rsidR="00E45678" w:rsidTr="00E45678">
        <w:trPr>
          <w:trHeight w:val="567"/>
          <w:jc w:val="center"/>
        </w:trPr>
        <w:tc>
          <w:tcPr>
            <w:tcW w:w="1177" w:type="dxa"/>
            <w:tcBorders>
              <w:top w:val="single" w:sz="4" w:space="0" w:color="000000"/>
              <w:left w:val="double" w:sz="4" w:space="0" w:color="000000"/>
              <w:bottom w:val="doub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sz w:val="28"/>
                <w:szCs w:val="28"/>
              </w:rPr>
            </w:pPr>
            <w:r w:rsidRPr="00526FE6">
              <w:rPr>
                <w:rFonts w:eastAsia="標楷體"/>
                <w:kern w:val="0"/>
                <w:sz w:val="28"/>
                <w:szCs w:val="28"/>
              </w:rPr>
              <w:t>12</w:t>
            </w:r>
          </w:p>
        </w:tc>
        <w:tc>
          <w:tcPr>
            <w:tcW w:w="1502"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5678" w:rsidRPr="00526FE6" w:rsidRDefault="00E45678" w:rsidP="00E45678">
            <w:pPr>
              <w:widowControl/>
              <w:spacing w:line="0" w:lineRule="atLeast"/>
              <w:jc w:val="center"/>
              <w:rPr>
                <w:rFonts w:eastAsia="標楷體"/>
                <w:kern w:val="0"/>
                <w:sz w:val="28"/>
                <w:szCs w:val="28"/>
              </w:rPr>
            </w:pPr>
            <w:r w:rsidRPr="00526FE6">
              <w:rPr>
                <w:rFonts w:eastAsia="標楷體" w:hint="eastAsia"/>
                <w:kern w:val="0"/>
                <w:sz w:val="28"/>
                <w:szCs w:val="28"/>
              </w:rPr>
              <w:t>12/23</w:t>
            </w:r>
          </w:p>
        </w:tc>
        <w:tc>
          <w:tcPr>
            <w:tcW w:w="5366"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5678" w:rsidRPr="00526FE6" w:rsidRDefault="00E45678" w:rsidP="00E45678">
            <w:pPr>
              <w:snapToGrid w:val="0"/>
              <w:spacing w:line="0" w:lineRule="atLeast"/>
              <w:rPr>
                <w:rFonts w:ascii="標楷體" w:eastAsia="標楷體" w:hAnsi="標楷體" w:hint="eastAsia"/>
                <w:sz w:val="28"/>
                <w:szCs w:val="28"/>
              </w:rPr>
            </w:pPr>
            <w:r w:rsidRPr="00526FE6">
              <w:rPr>
                <w:rFonts w:ascii="標楷體" w:eastAsia="標楷體" w:hAnsi="標楷體" w:hint="eastAsia"/>
                <w:sz w:val="28"/>
                <w:szCs w:val="28"/>
              </w:rPr>
              <w:t>總複習.總測驗</w:t>
            </w:r>
          </w:p>
        </w:tc>
        <w:tc>
          <w:tcPr>
            <w:tcW w:w="1218" w:type="dxa"/>
            <w:tcBorders>
              <w:top w:val="single" w:sz="4" w:space="0" w:color="000000"/>
              <w:left w:val="single" w:sz="4" w:space="0" w:color="000000"/>
              <w:bottom w:val="double" w:sz="4" w:space="0" w:color="000000"/>
              <w:right w:val="double" w:sz="4" w:space="0" w:color="000000"/>
            </w:tcBorders>
            <w:shd w:val="clear" w:color="auto" w:fill="auto"/>
            <w:vAlign w:val="center"/>
          </w:tcPr>
          <w:p w:rsidR="00E45678" w:rsidRDefault="00E45678" w:rsidP="00E45678">
            <w:pPr>
              <w:spacing w:line="0" w:lineRule="atLeast"/>
              <w:jc w:val="center"/>
              <w:rPr>
                <w:rFonts w:ascii="標楷體" w:eastAsia="標楷體" w:hAnsi="標楷體"/>
                <w:b/>
              </w:rPr>
            </w:pPr>
          </w:p>
        </w:tc>
      </w:tr>
    </w:tbl>
    <w:p w:rsidR="00E45678" w:rsidRDefault="00E45678" w:rsidP="00E45678">
      <w:pPr>
        <w:jc w:val="both"/>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E45678">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E45678" w:rsidRPr="008343A0" w:rsidRDefault="00E45678" w:rsidP="00E45678">
      <w:pPr>
        <w:spacing w:line="0" w:lineRule="atLeast"/>
        <w:rPr>
          <w:rFonts w:ascii="標楷體" w:eastAsia="標楷體" w:hAnsi="標楷體"/>
          <w:b/>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E45678">
        <w:rPr>
          <w:rFonts w:ascii="標楷體" w:eastAsia="標楷體" w:hAnsi="標楷體" w:hint="eastAsia"/>
          <w:b/>
          <w:color w:val="FF0000"/>
          <w:sz w:val="32"/>
          <w:szCs w:val="32"/>
        </w:rPr>
        <w:t>卡丁屋手作營</w:t>
      </w:r>
    </w:p>
    <w:p w:rsidR="00E45678" w:rsidRPr="008343A0" w:rsidRDefault="00E45678" w:rsidP="00E45678">
      <w:pPr>
        <w:spacing w:line="0" w:lineRule="atLeast"/>
        <w:rPr>
          <w:rFonts w:ascii="標楷體" w:eastAsia="標楷體" w:hAnsi="標楷體"/>
          <w:sz w:val="32"/>
          <w:szCs w:val="32"/>
        </w:rPr>
      </w:pPr>
      <w:r w:rsidRPr="008343A0">
        <w:rPr>
          <w:rFonts w:ascii="標楷體" w:eastAsia="標楷體" w:hAnsi="標楷體" w:cs="新細明體" w:hint="eastAsia"/>
          <w:kern w:val="0"/>
          <w:sz w:val="28"/>
          <w:szCs w:val="28"/>
        </w:rPr>
        <w:t>貳、實施要點：</w:t>
      </w:r>
    </w:p>
    <w:p w:rsidR="00E45678" w:rsidRPr="008343A0" w:rsidRDefault="00E45678" w:rsidP="00E45678">
      <w:pPr>
        <w:widowControl/>
        <w:spacing w:line="0" w:lineRule="atLeast"/>
        <w:rPr>
          <w:rFonts w:ascii="標楷體" w:eastAsia="標楷體" w:hAnsi="標楷體" w:cs="新細明體"/>
          <w:kern w:val="0"/>
          <w:sz w:val="28"/>
          <w:szCs w:val="28"/>
        </w:rPr>
      </w:pPr>
      <w:r w:rsidRPr="008343A0">
        <w:rPr>
          <w:rFonts w:ascii="標楷體" w:eastAsia="標楷體" w:hAnsi="標楷體" w:cs="新細明體" w:hint="eastAsia"/>
          <w:kern w:val="0"/>
          <w:sz w:val="28"/>
          <w:szCs w:val="28"/>
        </w:rPr>
        <w:t xml:space="preserve">    1.上課日期：109年10月</w:t>
      </w:r>
      <w:r w:rsidRPr="008343A0">
        <w:rPr>
          <w:rFonts w:ascii="標楷體" w:eastAsia="標楷體" w:hAnsi="標楷體" w:cs="新細明體"/>
          <w:kern w:val="0"/>
          <w:sz w:val="28"/>
          <w:szCs w:val="28"/>
        </w:rPr>
        <w:t>5</w:t>
      </w:r>
      <w:r w:rsidRPr="008343A0">
        <w:rPr>
          <w:rFonts w:ascii="標楷體" w:eastAsia="標楷體" w:hAnsi="標楷體" w:cs="新細明體" w:hint="eastAsia"/>
          <w:kern w:val="0"/>
          <w:sz w:val="28"/>
          <w:szCs w:val="28"/>
        </w:rPr>
        <w:t>日(週一)至12月2</w:t>
      </w:r>
      <w:r w:rsidRPr="008343A0">
        <w:rPr>
          <w:rFonts w:ascii="標楷體" w:eastAsia="標楷體" w:hAnsi="標楷體" w:cs="新細明體"/>
          <w:kern w:val="0"/>
          <w:sz w:val="28"/>
          <w:szCs w:val="28"/>
        </w:rPr>
        <w:t>5</w:t>
      </w:r>
      <w:r w:rsidRPr="008343A0">
        <w:rPr>
          <w:rFonts w:ascii="標楷體" w:eastAsia="標楷體" w:hAnsi="標楷體" w:cs="新細明體" w:hint="eastAsia"/>
          <w:kern w:val="0"/>
          <w:sz w:val="28"/>
          <w:szCs w:val="28"/>
        </w:rPr>
        <w:t>日(週五)，合計1</w:t>
      </w:r>
      <w:r w:rsidRPr="008343A0">
        <w:rPr>
          <w:rFonts w:ascii="標楷體" w:eastAsia="標楷體" w:hAnsi="標楷體" w:cs="新細明體"/>
          <w:kern w:val="0"/>
          <w:sz w:val="28"/>
          <w:szCs w:val="28"/>
        </w:rPr>
        <w:t>2</w:t>
      </w:r>
      <w:r w:rsidRPr="008343A0">
        <w:rPr>
          <w:rFonts w:ascii="標楷體" w:eastAsia="標楷體" w:hAnsi="標楷體" w:cs="新細明體" w:hint="eastAsia"/>
          <w:kern w:val="0"/>
          <w:sz w:val="28"/>
          <w:szCs w:val="28"/>
        </w:rPr>
        <w:t>次。</w:t>
      </w:r>
    </w:p>
    <w:p w:rsidR="00E45678" w:rsidRPr="008343A0" w:rsidRDefault="00E45678" w:rsidP="00E45678">
      <w:pPr>
        <w:widowControl/>
        <w:spacing w:line="0" w:lineRule="atLeast"/>
        <w:ind w:firstLineChars="200" w:firstLine="560"/>
        <w:rPr>
          <w:rFonts w:ascii="標楷體" w:eastAsia="標楷體" w:hAnsi="標楷體" w:cs="新細明體"/>
          <w:color w:val="0000FF"/>
          <w:kern w:val="0"/>
          <w:sz w:val="28"/>
          <w:szCs w:val="28"/>
        </w:rPr>
      </w:pPr>
      <w:r w:rsidRPr="008343A0">
        <w:rPr>
          <w:rFonts w:ascii="標楷體" w:eastAsia="標楷體" w:hAnsi="標楷體" w:cs="新細明體" w:hint="eastAsia"/>
          <w:kern w:val="0"/>
          <w:sz w:val="28"/>
          <w:szCs w:val="28"/>
        </w:rPr>
        <w:t>2.上課時間：</w:t>
      </w:r>
    </w:p>
    <w:p w:rsidR="00E45678" w:rsidRPr="00E45678" w:rsidRDefault="00E45678" w:rsidP="00E45678">
      <w:pPr>
        <w:widowControl/>
        <w:spacing w:line="0" w:lineRule="atLeast"/>
        <w:ind w:firstLineChars="200" w:firstLine="560"/>
        <w:rPr>
          <w:rFonts w:ascii="標楷體" w:eastAsia="標楷體" w:hAnsi="標楷體" w:cs="新細明體" w:hint="eastAsia"/>
          <w:b/>
          <w:kern w:val="0"/>
          <w:sz w:val="28"/>
          <w:szCs w:val="28"/>
        </w:rPr>
      </w:pPr>
      <w:r w:rsidRPr="008343A0">
        <w:rPr>
          <w:rFonts w:ascii="標楷體" w:eastAsia="標楷體" w:hAnsi="標楷體" w:cs="新細明體" w:hint="eastAsia"/>
          <w:kern w:val="0"/>
          <w:sz w:val="28"/>
          <w:szCs w:val="28"/>
        </w:rPr>
        <w:t xml:space="preserve"> </w:t>
      </w:r>
      <w:r w:rsidRPr="008343A0">
        <w:rPr>
          <w:rFonts w:ascii="標楷體" w:eastAsia="標楷體" w:hAnsi="標楷體" w:cs="新細明體" w:hint="eastAsia"/>
          <w:b/>
          <w:kern w:val="0"/>
          <w:sz w:val="28"/>
          <w:szCs w:val="28"/>
        </w:rPr>
        <w:t xml:space="preserve"> ■每週</w:t>
      </w:r>
      <w:r w:rsidRPr="008343A0">
        <w:rPr>
          <w:rFonts w:ascii="標楷體" w:eastAsia="標楷體" w:hAnsi="標楷體" w:cs="新細明體" w:hint="eastAsia"/>
          <w:b/>
          <w:kern w:val="0"/>
          <w:sz w:val="28"/>
          <w:szCs w:val="28"/>
          <w:u w:val="single"/>
        </w:rPr>
        <w:t xml:space="preserve">  三  </w:t>
      </w:r>
      <w:r w:rsidRPr="008343A0">
        <w:rPr>
          <w:rFonts w:ascii="標楷體" w:eastAsia="標楷體" w:hAnsi="標楷體" w:cs="新細明體" w:hint="eastAsia"/>
          <w:b/>
          <w:kern w:val="0"/>
          <w:sz w:val="28"/>
          <w:szCs w:val="28"/>
        </w:rPr>
        <w:t>，下午15：40-17：10，每次90分鐘。</w:t>
      </w:r>
    </w:p>
    <w:p w:rsidR="00E45678" w:rsidRPr="008343A0" w:rsidRDefault="00E45678" w:rsidP="00E45678">
      <w:pPr>
        <w:widowControl/>
        <w:spacing w:line="0" w:lineRule="atLeast"/>
        <w:rPr>
          <w:rFonts w:ascii="標楷體" w:eastAsia="標楷體" w:hAnsi="標楷體"/>
          <w:color w:val="000000" w:themeColor="text1"/>
          <w:sz w:val="28"/>
          <w:szCs w:val="28"/>
        </w:rPr>
      </w:pPr>
      <w:r w:rsidRPr="008343A0">
        <w:rPr>
          <w:rFonts w:ascii="標楷體" w:eastAsia="標楷體" w:hAnsi="標楷體" w:hint="eastAsia"/>
          <w:color w:val="FF0000"/>
          <w:sz w:val="28"/>
          <w:szCs w:val="28"/>
        </w:rPr>
        <w:t xml:space="preserve">    </w:t>
      </w:r>
      <w:r w:rsidRPr="008343A0">
        <w:rPr>
          <w:rFonts w:ascii="標楷體" w:eastAsia="標楷體" w:hAnsi="標楷體" w:hint="eastAsia"/>
          <w:color w:val="000000" w:themeColor="text1"/>
          <w:sz w:val="28"/>
          <w:szCs w:val="28"/>
        </w:rPr>
        <w:t>3.</w:t>
      </w:r>
      <w:r w:rsidRPr="008343A0">
        <w:rPr>
          <w:rFonts w:ascii="標楷體" w:eastAsia="標楷體" w:hAnsi="標楷體" w:cs="新細明體" w:hint="eastAsia"/>
          <w:color w:val="000000" w:themeColor="text1"/>
          <w:kern w:val="0"/>
          <w:sz w:val="28"/>
          <w:szCs w:val="28"/>
        </w:rPr>
        <w:t xml:space="preserve">招生對象： 1~6  </w:t>
      </w:r>
      <w:r w:rsidRPr="008343A0">
        <w:rPr>
          <w:rFonts w:ascii="標楷體" w:eastAsia="標楷體" w:hAnsi="標楷體" w:hint="eastAsia"/>
          <w:color w:val="000000" w:themeColor="text1"/>
          <w:sz w:val="28"/>
          <w:szCs w:val="28"/>
        </w:rPr>
        <w:t>年級</w:t>
      </w:r>
    </w:p>
    <w:p w:rsidR="00E45678" w:rsidRPr="008343A0" w:rsidRDefault="00E45678" w:rsidP="00E45678">
      <w:pPr>
        <w:widowControl/>
        <w:spacing w:line="0" w:lineRule="atLeast"/>
        <w:rPr>
          <w:rFonts w:ascii="標楷體" w:eastAsia="標楷體" w:hAnsi="標楷體"/>
          <w:color w:val="FF0000"/>
          <w:sz w:val="28"/>
          <w:szCs w:val="28"/>
        </w:rPr>
      </w:pPr>
      <w:r w:rsidRPr="008343A0">
        <w:rPr>
          <w:rFonts w:ascii="標楷體" w:eastAsia="標楷體" w:hAnsi="標楷體" w:hint="eastAsia"/>
          <w:color w:val="FF0000"/>
          <w:sz w:val="28"/>
          <w:szCs w:val="28"/>
        </w:rPr>
        <w:t xml:space="preserve">    </w:t>
      </w:r>
      <w:r w:rsidRPr="008343A0">
        <w:rPr>
          <w:rFonts w:ascii="標楷體" w:eastAsia="標楷體" w:hAnsi="標楷體" w:hint="eastAsia"/>
          <w:color w:val="000000" w:themeColor="text1"/>
          <w:sz w:val="28"/>
          <w:szCs w:val="28"/>
        </w:rPr>
        <w:t>4.人數上限：  7~12  人</w:t>
      </w:r>
    </w:p>
    <w:p w:rsidR="00E45678" w:rsidRPr="008343A0" w:rsidRDefault="00E45678" w:rsidP="00E45678">
      <w:pPr>
        <w:widowControl/>
        <w:spacing w:line="0" w:lineRule="atLeast"/>
        <w:rPr>
          <w:rFonts w:ascii="標楷體" w:eastAsia="標楷體" w:hAnsi="標楷體"/>
          <w:color w:val="000000" w:themeColor="text1"/>
          <w:sz w:val="28"/>
          <w:szCs w:val="28"/>
        </w:rPr>
      </w:pPr>
      <w:r w:rsidRPr="008343A0">
        <w:rPr>
          <w:rFonts w:ascii="標楷體" w:eastAsia="標楷體" w:hAnsi="標楷體" w:hint="eastAsia"/>
          <w:color w:val="FF0000"/>
          <w:sz w:val="28"/>
          <w:szCs w:val="28"/>
        </w:rPr>
        <w:t xml:space="preserve">    </w:t>
      </w:r>
      <w:r w:rsidRPr="008343A0">
        <w:rPr>
          <w:rFonts w:ascii="標楷體" w:eastAsia="標楷體" w:hAnsi="標楷體" w:hint="eastAsia"/>
          <w:color w:val="000000" w:themeColor="text1"/>
          <w:sz w:val="28"/>
          <w:szCs w:val="28"/>
        </w:rPr>
        <w:t>5.</w:t>
      </w:r>
      <w:r w:rsidRPr="008343A0">
        <w:rPr>
          <w:rFonts w:ascii="標楷體" w:eastAsia="標楷體" w:hAnsi="標楷體" w:cs="新細明體" w:hint="eastAsia"/>
          <w:color w:val="000000" w:themeColor="text1"/>
          <w:kern w:val="0"/>
          <w:sz w:val="28"/>
          <w:szCs w:val="28"/>
        </w:rPr>
        <w:t>上課地點：一般教室</w:t>
      </w:r>
    </w:p>
    <w:p w:rsidR="00E45678" w:rsidRPr="008343A0" w:rsidRDefault="00E45678" w:rsidP="00E45678">
      <w:pPr>
        <w:widowControl/>
        <w:spacing w:line="0" w:lineRule="atLeast"/>
        <w:rPr>
          <w:rFonts w:ascii="標楷體" w:eastAsia="標楷體" w:hAnsi="標楷體"/>
          <w:b/>
          <w:color w:val="000000" w:themeColor="text1"/>
          <w:sz w:val="28"/>
          <w:szCs w:val="28"/>
        </w:rPr>
      </w:pPr>
      <w:r w:rsidRPr="008343A0">
        <w:rPr>
          <w:rFonts w:ascii="標楷體" w:eastAsia="標楷體" w:hAnsi="標楷體" w:hint="eastAsia"/>
          <w:color w:val="FF0000"/>
          <w:sz w:val="28"/>
          <w:szCs w:val="28"/>
        </w:rPr>
        <w:t xml:space="preserve"> </w:t>
      </w:r>
      <w:r w:rsidRPr="008343A0">
        <w:rPr>
          <w:rFonts w:ascii="標楷體" w:eastAsia="標楷體" w:hAnsi="標楷體" w:hint="eastAsia"/>
          <w:b/>
          <w:color w:val="FF0000"/>
          <w:sz w:val="28"/>
          <w:szCs w:val="28"/>
        </w:rPr>
        <w:t xml:space="preserve">   </w:t>
      </w:r>
      <w:r w:rsidRPr="008343A0">
        <w:rPr>
          <w:rFonts w:ascii="標楷體" w:eastAsia="標楷體" w:hAnsi="標楷體" w:hint="eastAsia"/>
          <w:b/>
          <w:color w:val="000000" w:themeColor="text1"/>
          <w:sz w:val="28"/>
          <w:szCs w:val="28"/>
        </w:rPr>
        <w:t>6.學費：2500元 (每人)</w:t>
      </w:r>
    </w:p>
    <w:p w:rsidR="00E45678" w:rsidRPr="008343A0" w:rsidRDefault="00E45678" w:rsidP="00E45678">
      <w:pPr>
        <w:spacing w:line="0" w:lineRule="atLeast"/>
        <w:rPr>
          <w:rFonts w:ascii="標楷體" w:eastAsia="標楷體" w:hAnsi="標楷體" w:cs="新細明體"/>
          <w:b/>
          <w:color w:val="0000FF"/>
          <w:kern w:val="0"/>
          <w:sz w:val="28"/>
          <w:szCs w:val="28"/>
        </w:rPr>
      </w:pPr>
      <w:r w:rsidRPr="008343A0">
        <w:rPr>
          <w:rFonts w:ascii="標楷體" w:eastAsia="標楷體" w:hAnsi="標楷體" w:hint="eastAsia"/>
          <w:b/>
          <w:color w:val="FF0000"/>
          <w:sz w:val="28"/>
          <w:szCs w:val="28"/>
        </w:rPr>
        <w:t xml:space="preserve">    </w:t>
      </w:r>
      <w:r w:rsidRPr="008343A0">
        <w:rPr>
          <w:rFonts w:ascii="標楷體" w:eastAsia="標楷體" w:hAnsi="標楷體" w:hint="eastAsia"/>
          <w:b/>
          <w:color w:val="000000" w:themeColor="text1"/>
          <w:sz w:val="28"/>
          <w:szCs w:val="28"/>
        </w:rPr>
        <w:t xml:space="preserve">7.材料費用：1062元(含稅)  </w:t>
      </w:r>
    </w:p>
    <w:p w:rsidR="00E45678" w:rsidRDefault="00E45678" w:rsidP="00636FED">
      <w:pPr>
        <w:widowControl/>
        <w:rPr>
          <w:rFonts w:eastAsia="標楷體"/>
        </w:rPr>
      </w:pPr>
    </w:p>
    <w:p w:rsidR="00E45678" w:rsidRDefault="00E45678" w:rsidP="00E45678">
      <w:pPr>
        <w:snapToGrid w:val="0"/>
        <w:spacing w:line="340" w:lineRule="exact"/>
        <w:rPr>
          <w:rFonts w:ascii="標楷體" w:eastAsia="標楷體" w:hAnsi="標楷體"/>
          <w:sz w:val="28"/>
          <w:szCs w:val="28"/>
        </w:rPr>
      </w:pPr>
    </w:p>
    <w:p w:rsidR="00E45678" w:rsidRPr="00BB4FD1" w:rsidRDefault="00E45678" w:rsidP="00E45678">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E45678" w:rsidRPr="00C154B9" w:rsidTr="00E45678">
        <w:trPr>
          <w:trHeight w:val="626"/>
          <w:jc w:val="center"/>
        </w:trPr>
        <w:tc>
          <w:tcPr>
            <w:tcW w:w="1177"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10/7</w:t>
            </w:r>
          </w:p>
        </w:tc>
        <w:tc>
          <w:tcPr>
            <w:tcW w:w="5367" w:type="dxa"/>
            <w:vAlign w:val="center"/>
          </w:tcPr>
          <w:p w:rsidR="00E45678" w:rsidRPr="007D2327" w:rsidRDefault="00E45678" w:rsidP="00E45678">
            <w:pPr>
              <w:rPr>
                <w:rFonts w:ascii="標楷體" w:eastAsia="標楷體" w:hAnsi="標楷體"/>
                <w:lang w:eastAsia="zh-HK"/>
              </w:rPr>
            </w:pPr>
            <w:r>
              <w:rPr>
                <w:rFonts w:ascii="標楷體" w:eastAsia="標楷體" w:hAnsi="標楷體" w:hint="eastAsia"/>
              </w:rPr>
              <w:t>雷射切割介紹講解,製作木制懸浮筆,磁性介紹,帶回作品</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10/14</w:t>
            </w:r>
          </w:p>
        </w:tc>
        <w:tc>
          <w:tcPr>
            <w:tcW w:w="5367" w:type="dxa"/>
            <w:vAlign w:val="center"/>
          </w:tcPr>
          <w:p w:rsidR="00E45678" w:rsidRPr="007D2327" w:rsidRDefault="00E45678" w:rsidP="00E45678">
            <w:pPr>
              <w:rPr>
                <w:rFonts w:ascii="標楷體" w:eastAsia="標楷體" w:hAnsi="標楷體"/>
              </w:rPr>
            </w:pPr>
            <w:r>
              <w:rPr>
                <w:rFonts w:ascii="標楷體" w:eastAsia="標楷體" w:hAnsi="標楷體" w:hint="eastAsia"/>
              </w:rPr>
              <w:t>木製橡皮筋槍製作組裝課程,零件拆解</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3</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10/21</w:t>
            </w:r>
          </w:p>
        </w:tc>
        <w:tc>
          <w:tcPr>
            <w:tcW w:w="5367" w:type="dxa"/>
            <w:vAlign w:val="center"/>
          </w:tcPr>
          <w:p w:rsidR="00E45678" w:rsidRPr="007D2327" w:rsidRDefault="00E45678" w:rsidP="00E45678">
            <w:pPr>
              <w:rPr>
                <w:rFonts w:ascii="標楷體" w:eastAsia="標楷體" w:hAnsi="標楷體"/>
              </w:rPr>
            </w:pPr>
            <w:r>
              <w:rPr>
                <w:rFonts w:ascii="標楷體" w:eastAsia="標楷體" w:hAnsi="標楷體" w:hint="eastAsia"/>
              </w:rPr>
              <w:t>木製橡皮筋槍組裝課程,了解橡皮筋槍動力</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10/28</w:t>
            </w:r>
          </w:p>
        </w:tc>
        <w:tc>
          <w:tcPr>
            <w:tcW w:w="5367" w:type="dxa"/>
            <w:vAlign w:val="center"/>
          </w:tcPr>
          <w:p w:rsidR="00E45678" w:rsidRPr="007D2327" w:rsidRDefault="00E45678" w:rsidP="00E45678">
            <w:pPr>
              <w:rPr>
                <w:rFonts w:ascii="標楷體" w:eastAsia="標楷體" w:hAnsi="標楷體"/>
              </w:rPr>
            </w:pPr>
            <w:r>
              <w:rPr>
                <w:rFonts w:ascii="標楷體" w:eastAsia="標楷體" w:hAnsi="標楷體" w:hint="eastAsia"/>
              </w:rPr>
              <w:t>木製橡皮筋槍組裝完成,進行成品測試,帶回作品</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Pr>
                <w:rFonts w:eastAsia="標楷體" w:hint="eastAsia"/>
                <w:kern w:val="0"/>
                <w:sz w:val="28"/>
                <w:szCs w:val="28"/>
              </w:rPr>
              <w:t>5</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11/04</w:t>
            </w:r>
          </w:p>
        </w:tc>
        <w:tc>
          <w:tcPr>
            <w:tcW w:w="5367" w:type="dxa"/>
            <w:vAlign w:val="center"/>
          </w:tcPr>
          <w:p w:rsidR="00E45678" w:rsidRPr="007D2327" w:rsidRDefault="00E45678" w:rsidP="00E45678">
            <w:pPr>
              <w:rPr>
                <w:rFonts w:ascii="標楷體" w:eastAsia="標楷體" w:hAnsi="標楷體"/>
              </w:rPr>
            </w:pPr>
            <w:r>
              <w:rPr>
                <w:rFonts w:ascii="標楷體" w:eastAsia="標楷體" w:hAnsi="標楷體" w:hint="eastAsia"/>
              </w:rPr>
              <w:t>木製大象發射器組裝,和了解電學的正負極.</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11/11</w:t>
            </w:r>
          </w:p>
        </w:tc>
        <w:tc>
          <w:tcPr>
            <w:tcW w:w="5367" w:type="dxa"/>
            <w:vAlign w:val="center"/>
          </w:tcPr>
          <w:p w:rsidR="00E45678" w:rsidRPr="007D2327" w:rsidRDefault="00E45678" w:rsidP="00E45678">
            <w:pPr>
              <w:rPr>
                <w:rFonts w:ascii="標楷體" w:eastAsia="標楷體" w:hAnsi="標楷體"/>
              </w:rPr>
            </w:pPr>
            <w:r>
              <w:rPr>
                <w:rFonts w:ascii="標楷體" w:eastAsia="標楷體" w:hAnsi="標楷體" w:hint="eastAsia"/>
              </w:rPr>
              <w:t>木製大象發射器組裝完成,透過成品了解什麼是重力加速度,帶回作品</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7</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11/18</w:t>
            </w:r>
          </w:p>
        </w:tc>
        <w:tc>
          <w:tcPr>
            <w:tcW w:w="5367" w:type="dxa"/>
            <w:vAlign w:val="center"/>
          </w:tcPr>
          <w:p w:rsidR="00E45678" w:rsidRPr="007D2327" w:rsidRDefault="00E45678" w:rsidP="00E45678">
            <w:pPr>
              <w:rPr>
                <w:rFonts w:ascii="標楷體" w:eastAsia="標楷體" w:hAnsi="標楷體"/>
              </w:rPr>
            </w:pPr>
            <w:r>
              <w:rPr>
                <w:rFonts w:ascii="標楷體" w:eastAsia="標楷體" w:hAnsi="標楷體" w:hint="eastAsia"/>
              </w:rPr>
              <w:t>介紹</w:t>
            </w:r>
            <w:r w:rsidRPr="00683045">
              <w:rPr>
                <w:rFonts w:ascii="標楷體" w:eastAsia="標楷體" w:hAnsi="標楷體" w:hint="eastAsia"/>
              </w:rPr>
              <w:t>木製伸縮夾</w:t>
            </w:r>
            <w:r>
              <w:rPr>
                <w:rFonts w:ascii="標楷體" w:eastAsia="標楷體" w:hAnsi="標楷體" w:hint="eastAsia"/>
              </w:rPr>
              <w:t>組裝</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8</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11/25</w:t>
            </w:r>
          </w:p>
        </w:tc>
        <w:tc>
          <w:tcPr>
            <w:tcW w:w="5367" w:type="dxa"/>
            <w:vAlign w:val="center"/>
          </w:tcPr>
          <w:p w:rsidR="00E45678" w:rsidRPr="007D2327" w:rsidRDefault="00E45678" w:rsidP="00E45678">
            <w:pPr>
              <w:rPr>
                <w:rFonts w:ascii="標楷體" w:eastAsia="標楷體" w:hAnsi="標楷體"/>
              </w:rPr>
            </w:pPr>
            <w:r>
              <w:rPr>
                <w:rFonts w:ascii="標楷體" w:eastAsia="標楷體" w:hAnsi="標楷體" w:hint="eastAsia"/>
              </w:rPr>
              <w:t>木製伸縮夾組裝,完成作品帶回</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12/02</w:t>
            </w:r>
          </w:p>
        </w:tc>
        <w:tc>
          <w:tcPr>
            <w:tcW w:w="5367" w:type="dxa"/>
            <w:vAlign w:val="center"/>
          </w:tcPr>
          <w:p w:rsidR="00E45678" w:rsidRPr="007D2327" w:rsidRDefault="00E45678" w:rsidP="00E45678">
            <w:pPr>
              <w:rPr>
                <w:rFonts w:ascii="標楷體" w:eastAsia="標楷體" w:hAnsi="標楷體"/>
                <w:lang w:eastAsia="zh-HK"/>
              </w:rPr>
            </w:pPr>
            <w:r>
              <w:rPr>
                <w:rFonts w:ascii="標楷體" w:eastAsia="標楷體" w:hAnsi="標楷體" w:hint="eastAsia"/>
              </w:rPr>
              <w:t>木製弓孥車講解介紹組裝</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12/09</w:t>
            </w:r>
          </w:p>
        </w:tc>
        <w:tc>
          <w:tcPr>
            <w:tcW w:w="5367" w:type="dxa"/>
            <w:vAlign w:val="center"/>
          </w:tcPr>
          <w:p w:rsidR="00E45678" w:rsidRPr="003C732F" w:rsidRDefault="00E45678" w:rsidP="00E45678">
            <w:pPr>
              <w:rPr>
                <w:rFonts w:ascii="標楷體" w:eastAsia="標楷體" w:hAnsi="標楷體"/>
                <w:lang w:eastAsia="zh-HK"/>
              </w:rPr>
            </w:pPr>
            <w:r>
              <w:rPr>
                <w:rFonts w:ascii="標楷體" w:eastAsia="標楷體" w:hAnsi="標楷體" w:hint="eastAsia"/>
              </w:rPr>
              <w:t>木製弓孥車弓箭安全包覆製作,完成作品帶回</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E45678" w:rsidRPr="00167AB9" w:rsidRDefault="00E45678" w:rsidP="00E45678">
            <w:pPr>
              <w:jc w:val="center"/>
              <w:rPr>
                <w:rFonts w:eastAsia="標楷體"/>
                <w:sz w:val="28"/>
                <w:lang w:eastAsia="zh-HK"/>
              </w:rPr>
            </w:pPr>
            <w:r w:rsidRPr="00167AB9">
              <w:rPr>
                <w:rFonts w:eastAsia="標楷體"/>
                <w:sz w:val="28"/>
              </w:rPr>
              <w:t>12/16</w:t>
            </w:r>
          </w:p>
        </w:tc>
        <w:tc>
          <w:tcPr>
            <w:tcW w:w="5367" w:type="dxa"/>
            <w:vAlign w:val="center"/>
          </w:tcPr>
          <w:p w:rsidR="00E45678" w:rsidRPr="003C732F" w:rsidRDefault="00E45678" w:rsidP="00E45678">
            <w:pPr>
              <w:rPr>
                <w:rFonts w:ascii="標楷體" w:eastAsia="標楷體" w:hAnsi="標楷體"/>
                <w:lang w:eastAsia="zh-HK"/>
              </w:rPr>
            </w:pPr>
            <w:r w:rsidRPr="003C732F">
              <w:rPr>
                <w:rFonts w:ascii="標楷體" w:eastAsia="標楷體" w:hAnsi="標楷體" w:hint="eastAsia"/>
              </w:rPr>
              <w:t>木製古代兵器投石器,了解槓桿原理。</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E45678" w:rsidRPr="00167AB9" w:rsidRDefault="00E45678" w:rsidP="00E45678">
            <w:pPr>
              <w:jc w:val="center"/>
              <w:rPr>
                <w:rFonts w:eastAsia="標楷體"/>
                <w:sz w:val="28"/>
                <w:lang w:eastAsia="zh-HK"/>
              </w:rPr>
            </w:pPr>
            <w:r w:rsidRPr="00167AB9">
              <w:rPr>
                <w:rFonts w:eastAsia="標楷體"/>
                <w:sz w:val="28"/>
              </w:rPr>
              <w:t>12/23</w:t>
            </w:r>
          </w:p>
        </w:tc>
        <w:tc>
          <w:tcPr>
            <w:tcW w:w="5367" w:type="dxa"/>
            <w:shd w:val="clear" w:color="auto" w:fill="auto"/>
            <w:vAlign w:val="center"/>
          </w:tcPr>
          <w:p w:rsidR="00E45678" w:rsidRPr="003C732F" w:rsidRDefault="00E45678" w:rsidP="00E45678">
            <w:pPr>
              <w:rPr>
                <w:rFonts w:ascii="標楷體" w:eastAsia="標楷體" w:hAnsi="標楷體"/>
                <w:lang w:eastAsia="zh-HK"/>
              </w:rPr>
            </w:pPr>
            <w:r w:rsidRPr="003C732F">
              <w:rPr>
                <w:rFonts w:ascii="標楷體" w:eastAsia="標楷體" w:hAnsi="標楷體" w:hint="eastAsia"/>
              </w:rPr>
              <w:t>木製古代兵器投石器組裝完成測試,帶回成品。</w:t>
            </w:r>
          </w:p>
        </w:tc>
        <w:tc>
          <w:tcPr>
            <w:tcW w:w="1218" w:type="dxa"/>
            <w:shd w:val="clear" w:color="auto" w:fill="auto"/>
            <w:vAlign w:val="center"/>
          </w:tcPr>
          <w:p w:rsidR="00E45678" w:rsidRPr="00E02812" w:rsidRDefault="00E45678" w:rsidP="00E45678">
            <w:pPr>
              <w:jc w:val="center"/>
              <w:rPr>
                <w:rFonts w:ascii="標楷體" w:eastAsia="標楷體" w:hAnsi="標楷體"/>
                <w:b/>
              </w:rPr>
            </w:pPr>
          </w:p>
        </w:tc>
      </w:tr>
    </w:tbl>
    <w:p w:rsidR="00E45678" w:rsidRPr="00CB4152" w:rsidRDefault="00E45678" w:rsidP="00E45678">
      <w:pPr>
        <w:rPr>
          <w:rFonts w:ascii="標楷體" w:eastAsia="標楷體" w:hAnsi="標楷體"/>
          <w:b/>
          <w:color w:val="000000" w:themeColor="text1"/>
          <w:sz w:val="28"/>
          <w:szCs w:val="28"/>
        </w:rPr>
      </w:pPr>
    </w:p>
    <w:p w:rsidR="00E45678" w:rsidRPr="00E45678" w:rsidRDefault="00E45678" w:rsidP="00636FED">
      <w:pPr>
        <w:widowControl/>
        <w:rPr>
          <w:rFonts w:eastAsia="標楷體"/>
        </w:rPr>
      </w:pPr>
    </w:p>
    <w:p w:rsidR="00E45678" w:rsidRDefault="00E45678" w:rsidP="00E45678">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E45678" w:rsidRPr="00E45678" w:rsidRDefault="00E45678" w:rsidP="00E45678">
      <w:pPr>
        <w:spacing w:line="0" w:lineRule="atLeast"/>
        <w:rPr>
          <w:rFonts w:ascii="標楷體" w:eastAsia="標楷體" w:hAnsi="標楷體"/>
          <w:b/>
          <w:color w:val="FF0000"/>
          <w:sz w:val="28"/>
          <w:szCs w:val="28"/>
        </w:rPr>
      </w:pPr>
      <w:r w:rsidRPr="00447D5A">
        <w:rPr>
          <w:rFonts w:ascii="標楷體" w:eastAsia="標楷體" w:hAnsi="標楷體" w:hint="eastAsia"/>
          <w:sz w:val="28"/>
          <w:szCs w:val="28"/>
        </w:rPr>
        <w:t>壹、社團名稱：</w:t>
      </w:r>
      <w:r w:rsidRPr="00E45678">
        <w:rPr>
          <w:rFonts w:ascii="標楷體" w:eastAsia="標楷體" w:hAnsi="標楷體" w:hint="eastAsia"/>
          <w:b/>
          <w:color w:val="FF0000"/>
          <w:sz w:val="28"/>
          <w:szCs w:val="28"/>
        </w:rPr>
        <w:t>創意3</w:t>
      </w:r>
      <w:r w:rsidRPr="00E45678">
        <w:rPr>
          <w:rFonts w:ascii="標楷體" w:eastAsia="標楷體" w:hAnsi="標楷體"/>
          <w:b/>
          <w:color w:val="FF0000"/>
          <w:sz w:val="28"/>
          <w:szCs w:val="28"/>
        </w:rPr>
        <w:t>D</w:t>
      </w:r>
      <w:r w:rsidRPr="00E45678">
        <w:rPr>
          <w:rFonts w:ascii="標楷體" w:eastAsia="標楷體" w:hAnsi="標楷體" w:hint="eastAsia"/>
          <w:b/>
          <w:color w:val="FF0000"/>
          <w:sz w:val="28"/>
          <w:szCs w:val="28"/>
        </w:rPr>
        <w:t>筆&amp;吸管</w:t>
      </w:r>
    </w:p>
    <w:p w:rsidR="00E45678" w:rsidRPr="00447D5A" w:rsidRDefault="00E45678" w:rsidP="00E45678">
      <w:pPr>
        <w:spacing w:line="0" w:lineRule="atLeast"/>
        <w:rPr>
          <w:rFonts w:ascii="標楷體" w:eastAsia="標楷體" w:hAnsi="標楷體"/>
          <w:sz w:val="28"/>
          <w:szCs w:val="28"/>
        </w:rPr>
      </w:pPr>
      <w:r w:rsidRPr="00447D5A">
        <w:rPr>
          <w:rFonts w:ascii="標楷體" w:eastAsia="標楷體" w:hAnsi="標楷體" w:cs="新細明體" w:hint="eastAsia"/>
          <w:kern w:val="0"/>
          <w:sz w:val="28"/>
          <w:szCs w:val="28"/>
        </w:rPr>
        <w:t>貳、實施要點：</w:t>
      </w:r>
    </w:p>
    <w:p w:rsidR="00E45678" w:rsidRPr="00447D5A" w:rsidRDefault="00E45678" w:rsidP="00E45678">
      <w:pPr>
        <w:widowControl/>
        <w:spacing w:line="0" w:lineRule="atLeast"/>
        <w:rPr>
          <w:rFonts w:ascii="標楷體" w:eastAsia="標楷體" w:hAnsi="標楷體" w:cs="新細明體"/>
          <w:kern w:val="0"/>
          <w:sz w:val="28"/>
          <w:szCs w:val="28"/>
        </w:rPr>
      </w:pPr>
      <w:r w:rsidRPr="00447D5A">
        <w:rPr>
          <w:rFonts w:ascii="標楷體" w:eastAsia="標楷體" w:hAnsi="標楷體" w:cs="新細明體" w:hint="eastAsia"/>
          <w:kern w:val="0"/>
          <w:sz w:val="28"/>
          <w:szCs w:val="28"/>
        </w:rPr>
        <w:t xml:space="preserve">    1.上課日期：109年10月</w:t>
      </w:r>
      <w:r w:rsidRPr="00447D5A">
        <w:rPr>
          <w:rFonts w:ascii="標楷體" w:eastAsia="標楷體" w:hAnsi="標楷體" w:cs="新細明體"/>
          <w:kern w:val="0"/>
          <w:sz w:val="28"/>
          <w:szCs w:val="28"/>
        </w:rPr>
        <w:t>5</w:t>
      </w:r>
      <w:r w:rsidRPr="00447D5A">
        <w:rPr>
          <w:rFonts w:ascii="標楷體" w:eastAsia="標楷體" w:hAnsi="標楷體" w:cs="新細明體" w:hint="eastAsia"/>
          <w:kern w:val="0"/>
          <w:sz w:val="28"/>
          <w:szCs w:val="28"/>
        </w:rPr>
        <w:t>日(週一)至12月2</w:t>
      </w:r>
      <w:r w:rsidRPr="00447D5A">
        <w:rPr>
          <w:rFonts w:ascii="標楷體" w:eastAsia="標楷體" w:hAnsi="標楷體" w:cs="新細明體"/>
          <w:kern w:val="0"/>
          <w:sz w:val="28"/>
          <w:szCs w:val="28"/>
        </w:rPr>
        <w:t>5</w:t>
      </w:r>
      <w:r w:rsidRPr="00447D5A">
        <w:rPr>
          <w:rFonts w:ascii="標楷體" w:eastAsia="標楷體" w:hAnsi="標楷體" w:cs="新細明體" w:hint="eastAsia"/>
          <w:kern w:val="0"/>
          <w:sz w:val="28"/>
          <w:szCs w:val="28"/>
        </w:rPr>
        <w:t>日(週五)，合計1</w:t>
      </w:r>
      <w:r w:rsidRPr="00447D5A">
        <w:rPr>
          <w:rFonts w:ascii="標楷體" w:eastAsia="標楷體" w:hAnsi="標楷體" w:cs="新細明體"/>
          <w:kern w:val="0"/>
          <w:sz w:val="28"/>
          <w:szCs w:val="28"/>
        </w:rPr>
        <w:t>2</w:t>
      </w:r>
      <w:r w:rsidRPr="00447D5A">
        <w:rPr>
          <w:rFonts w:ascii="標楷體" w:eastAsia="標楷體" w:hAnsi="標楷體" w:cs="新細明體" w:hint="eastAsia"/>
          <w:kern w:val="0"/>
          <w:sz w:val="28"/>
          <w:szCs w:val="28"/>
        </w:rPr>
        <w:t>次。</w:t>
      </w:r>
    </w:p>
    <w:p w:rsidR="00E45678" w:rsidRPr="00447D5A" w:rsidRDefault="00E45678" w:rsidP="00E45678">
      <w:pPr>
        <w:widowControl/>
        <w:spacing w:line="0" w:lineRule="atLeast"/>
        <w:ind w:firstLineChars="200" w:firstLine="560"/>
        <w:rPr>
          <w:rFonts w:ascii="標楷體" w:eastAsia="標楷體" w:hAnsi="標楷體" w:cs="新細明體"/>
          <w:color w:val="0000FF"/>
          <w:kern w:val="0"/>
          <w:sz w:val="28"/>
          <w:szCs w:val="28"/>
        </w:rPr>
      </w:pPr>
      <w:r w:rsidRPr="00447D5A">
        <w:rPr>
          <w:rFonts w:ascii="標楷體" w:eastAsia="標楷體" w:hAnsi="標楷體" w:cs="新細明體" w:hint="eastAsia"/>
          <w:kern w:val="0"/>
          <w:sz w:val="28"/>
          <w:szCs w:val="28"/>
        </w:rPr>
        <w:t>2.上課時間：</w:t>
      </w:r>
    </w:p>
    <w:p w:rsidR="00E45678" w:rsidRPr="00447D5A" w:rsidRDefault="00E45678" w:rsidP="00E45678">
      <w:pPr>
        <w:widowControl/>
        <w:spacing w:line="0" w:lineRule="atLeast"/>
        <w:ind w:firstLineChars="200" w:firstLine="561"/>
        <w:rPr>
          <w:rFonts w:ascii="標楷體" w:eastAsia="標楷體" w:hAnsi="標楷體" w:cs="新細明體"/>
          <w:b/>
          <w:kern w:val="0"/>
          <w:sz w:val="28"/>
          <w:szCs w:val="28"/>
        </w:rPr>
      </w:pPr>
      <w:r w:rsidRPr="00447D5A">
        <w:rPr>
          <w:rFonts w:ascii="標楷體" w:eastAsia="標楷體" w:hAnsi="標楷體" w:cs="新細明體" w:hint="eastAsia"/>
          <w:b/>
          <w:kern w:val="0"/>
          <w:sz w:val="28"/>
          <w:szCs w:val="28"/>
        </w:rPr>
        <w:t xml:space="preserve">  ■每週</w:t>
      </w:r>
      <w:r w:rsidRPr="00447D5A">
        <w:rPr>
          <w:rFonts w:ascii="標楷體" w:eastAsia="標楷體" w:hAnsi="標楷體" w:cs="新細明體" w:hint="eastAsia"/>
          <w:b/>
          <w:kern w:val="0"/>
          <w:sz w:val="28"/>
          <w:szCs w:val="28"/>
          <w:u w:val="single"/>
        </w:rPr>
        <w:t xml:space="preserve"> 三 </w:t>
      </w:r>
      <w:r w:rsidRPr="00447D5A">
        <w:rPr>
          <w:rFonts w:ascii="標楷體" w:eastAsia="標楷體" w:hAnsi="標楷體" w:cs="新細明體" w:hint="eastAsia"/>
          <w:b/>
          <w:kern w:val="0"/>
          <w:sz w:val="28"/>
          <w:szCs w:val="28"/>
        </w:rPr>
        <w:t>，下午15：40-17：10，每次90分鐘。</w:t>
      </w:r>
    </w:p>
    <w:p w:rsidR="00E45678" w:rsidRPr="00447D5A" w:rsidRDefault="00E45678" w:rsidP="00E45678">
      <w:pPr>
        <w:widowControl/>
        <w:spacing w:line="0" w:lineRule="atLeast"/>
        <w:rPr>
          <w:rFonts w:ascii="標楷體" w:eastAsia="標楷體" w:hAnsi="標楷體"/>
          <w:color w:val="000000" w:themeColor="text1"/>
          <w:sz w:val="28"/>
          <w:szCs w:val="28"/>
        </w:rPr>
      </w:pPr>
      <w:r w:rsidRPr="00447D5A">
        <w:rPr>
          <w:rFonts w:ascii="標楷體" w:eastAsia="標楷體" w:hAnsi="標楷體" w:hint="eastAsia"/>
          <w:color w:val="FF0000"/>
          <w:sz w:val="28"/>
          <w:szCs w:val="28"/>
        </w:rPr>
        <w:t xml:space="preserve">    </w:t>
      </w:r>
      <w:r w:rsidRPr="00447D5A">
        <w:rPr>
          <w:rFonts w:ascii="標楷體" w:eastAsia="標楷體" w:hAnsi="標楷體" w:hint="eastAsia"/>
          <w:color w:val="000000" w:themeColor="text1"/>
          <w:sz w:val="28"/>
          <w:szCs w:val="28"/>
        </w:rPr>
        <w:t>3.</w:t>
      </w:r>
      <w:r w:rsidRPr="00447D5A">
        <w:rPr>
          <w:rFonts w:ascii="標楷體" w:eastAsia="標楷體" w:hAnsi="標楷體" w:cs="新細明體" w:hint="eastAsia"/>
          <w:color w:val="000000" w:themeColor="text1"/>
          <w:kern w:val="0"/>
          <w:sz w:val="28"/>
          <w:szCs w:val="28"/>
        </w:rPr>
        <w:t>招生對象：1-6</w:t>
      </w:r>
      <w:r w:rsidRPr="00447D5A">
        <w:rPr>
          <w:rFonts w:ascii="標楷體" w:eastAsia="標楷體" w:hAnsi="標楷體" w:hint="eastAsia"/>
          <w:color w:val="000000" w:themeColor="text1"/>
          <w:sz w:val="28"/>
          <w:szCs w:val="28"/>
        </w:rPr>
        <w:t>年級</w:t>
      </w:r>
    </w:p>
    <w:p w:rsidR="00E45678" w:rsidRPr="00447D5A" w:rsidRDefault="00E45678" w:rsidP="00E45678">
      <w:pPr>
        <w:widowControl/>
        <w:spacing w:line="0" w:lineRule="atLeast"/>
        <w:rPr>
          <w:rFonts w:ascii="標楷體" w:eastAsia="標楷體" w:hAnsi="標楷體"/>
          <w:color w:val="FF0000"/>
          <w:sz w:val="28"/>
          <w:szCs w:val="28"/>
        </w:rPr>
      </w:pPr>
      <w:r w:rsidRPr="00447D5A">
        <w:rPr>
          <w:rFonts w:ascii="標楷體" w:eastAsia="標楷體" w:hAnsi="標楷體" w:hint="eastAsia"/>
          <w:color w:val="FF0000"/>
          <w:sz w:val="28"/>
          <w:szCs w:val="28"/>
        </w:rPr>
        <w:t xml:space="preserve">    </w:t>
      </w:r>
      <w:r w:rsidRPr="00447D5A">
        <w:rPr>
          <w:rFonts w:ascii="標楷體" w:eastAsia="標楷體" w:hAnsi="標楷體" w:hint="eastAsia"/>
          <w:color w:val="000000" w:themeColor="text1"/>
          <w:sz w:val="28"/>
          <w:szCs w:val="28"/>
        </w:rPr>
        <w:t>4.人數上限：25人</w:t>
      </w:r>
    </w:p>
    <w:p w:rsidR="00E45678" w:rsidRPr="00447D5A" w:rsidRDefault="00E45678" w:rsidP="00E45678">
      <w:pPr>
        <w:widowControl/>
        <w:spacing w:line="0" w:lineRule="atLeast"/>
        <w:rPr>
          <w:rFonts w:ascii="標楷體" w:eastAsia="標楷體" w:hAnsi="標楷體"/>
          <w:color w:val="000000" w:themeColor="text1"/>
          <w:sz w:val="28"/>
          <w:szCs w:val="28"/>
        </w:rPr>
      </w:pPr>
      <w:r w:rsidRPr="00447D5A">
        <w:rPr>
          <w:rFonts w:ascii="標楷體" w:eastAsia="標楷體" w:hAnsi="標楷體" w:hint="eastAsia"/>
          <w:color w:val="FF0000"/>
          <w:sz w:val="28"/>
          <w:szCs w:val="28"/>
        </w:rPr>
        <w:t xml:space="preserve">    </w:t>
      </w:r>
      <w:r w:rsidRPr="00447D5A">
        <w:rPr>
          <w:rFonts w:ascii="標楷體" w:eastAsia="標楷體" w:hAnsi="標楷體" w:hint="eastAsia"/>
          <w:color w:val="000000" w:themeColor="text1"/>
          <w:sz w:val="28"/>
          <w:szCs w:val="28"/>
        </w:rPr>
        <w:t>5.</w:t>
      </w:r>
      <w:r w:rsidRPr="00447D5A">
        <w:rPr>
          <w:rFonts w:ascii="標楷體" w:eastAsia="標楷體" w:hAnsi="標楷體" w:cs="新細明體" w:hint="eastAsia"/>
          <w:color w:val="000000" w:themeColor="text1"/>
          <w:kern w:val="0"/>
          <w:sz w:val="28"/>
          <w:szCs w:val="28"/>
        </w:rPr>
        <w:t>上課地點：一</w:t>
      </w:r>
      <w:r>
        <w:rPr>
          <w:rFonts w:ascii="標楷體" w:eastAsia="標楷體" w:hAnsi="標楷體" w:cs="新細明體" w:hint="eastAsia"/>
          <w:color w:val="000000" w:themeColor="text1"/>
          <w:kern w:val="0"/>
          <w:sz w:val="28"/>
          <w:szCs w:val="28"/>
        </w:rPr>
        <w:t>般</w:t>
      </w:r>
      <w:r w:rsidRPr="00447D5A">
        <w:rPr>
          <w:rFonts w:ascii="標楷體" w:eastAsia="標楷體" w:hAnsi="標楷體" w:cs="新細明體" w:hint="eastAsia"/>
          <w:color w:val="000000" w:themeColor="text1"/>
          <w:kern w:val="0"/>
          <w:sz w:val="28"/>
          <w:szCs w:val="28"/>
        </w:rPr>
        <w:t>教室</w:t>
      </w:r>
    </w:p>
    <w:p w:rsidR="00E45678" w:rsidRPr="00447D5A" w:rsidRDefault="00E45678" w:rsidP="00E45678">
      <w:pPr>
        <w:widowControl/>
        <w:spacing w:line="0" w:lineRule="atLeast"/>
        <w:rPr>
          <w:rFonts w:ascii="標楷體" w:eastAsia="標楷體" w:hAnsi="標楷體"/>
          <w:b/>
          <w:color w:val="000000" w:themeColor="text1"/>
          <w:sz w:val="28"/>
          <w:szCs w:val="28"/>
        </w:rPr>
      </w:pPr>
      <w:r w:rsidRPr="00447D5A">
        <w:rPr>
          <w:rFonts w:ascii="標楷體" w:eastAsia="標楷體" w:hAnsi="標楷體" w:hint="eastAsia"/>
          <w:color w:val="FF0000"/>
          <w:sz w:val="28"/>
          <w:szCs w:val="28"/>
        </w:rPr>
        <w:t xml:space="preserve">   </w:t>
      </w:r>
      <w:r w:rsidRPr="00447D5A">
        <w:rPr>
          <w:rFonts w:ascii="標楷體" w:eastAsia="標楷體" w:hAnsi="標楷體" w:hint="eastAsia"/>
          <w:b/>
          <w:color w:val="FF0000"/>
          <w:sz w:val="28"/>
          <w:szCs w:val="28"/>
        </w:rPr>
        <w:t xml:space="preserve"> </w:t>
      </w:r>
      <w:r w:rsidRPr="00447D5A">
        <w:rPr>
          <w:rFonts w:ascii="標楷體" w:eastAsia="標楷體" w:hAnsi="標楷體" w:hint="eastAsia"/>
          <w:b/>
          <w:color w:val="000000" w:themeColor="text1"/>
          <w:sz w:val="28"/>
          <w:szCs w:val="28"/>
        </w:rPr>
        <w:t>6.學費：1800元</w:t>
      </w:r>
    </w:p>
    <w:p w:rsidR="00E45678" w:rsidRPr="00447D5A" w:rsidRDefault="00E45678" w:rsidP="00E45678">
      <w:pPr>
        <w:spacing w:line="0" w:lineRule="atLeast"/>
        <w:rPr>
          <w:rFonts w:ascii="標楷體" w:eastAsia="標楷體" w:hAnsi="標楷體" w:cs="新細明體"/>
          <w:b/>
          <w:color w:val="0000FF"/>
          <w:kern w:val="0"/>
          <w:sz w:val="28"/>
          <w:szCs w:val="28"/>
        </w:rPr>
      </w:pPr>
      <w:r w:rsidRPr="00447D5A">
        <w:rPr>
          <w:rFonts w:ascii="標楷體" w:eastAsia="標楷體" w:hAnsi="標楷體" w:hint="eastAsia"/>
          <w:b/>
          <w:color w:val="FF0000"/>
          <w:sz w:val="28"/>
          <w:szCs w:val="28"/>
        </w:rPr>
        <w:t xml:space="preserve">    </w:t>
      </w:r>
      <w:r w:rsidRPr="00447D5A">
        <w:rPr>
          <w:rFonts w:ascii="標楷體" w:eastAsia="標楷體" w:hAnsi="標楷體" w:hint="eastAsia"/>
          <w:b/>
          <w:color w:val="000000" w:themeColor="text1"/>
          <w:sz w:val="28"/>
          <w:szCs w:val="28"/>
        </w:rPr>
        <w:t>7.材料費用：1200元</w:t>
      </w:r>
    </w:p>
    <w:p w:rsidR="00E45678" w:rsidRPr="00447D5A" w:rsidRDefault="00E45678" w:rsidP="00E45678">
      <w:pPr>
        <w:spacing w:line="0" w:lineRule="atLeast"/>
        <w:ind w:firstLineChars="202" w:firstLine="566"/>
        <w:rPr>
          <w:rFonts w:ascii="標楷體" w:eastAsia="標楷體" w:hAnsi="標楷體"/>
          <w:sz w:val="28"/>
          <w:szCs w:val="28"/>
        </w:rPr>
      </w:pPr>
      <w:r w:rsidRPr="00447D5A">
        <w:rPr>
          <w:rFonts w:ascii="標楷體" w:eastAsia="標楷體" w:hAnsi="標楷體" w:hint="eastAsia"/>
          <w:sz w:val="28"/>
          <w:szCs w:val="28"/>
        </w:rPr>
        <w:t>每堂上課都能帶回一樣作品，材料包含有顏料.包材及筆的出借</w:t>
      </w:r>
    </w:p>
    <w:p w:rsidR="00E45678" w:rsidRPr="00447D5A" w:rsidRDefault="00E45678" w:rsidP="00E45678">
      <w:pPr>
        <w:spacing w:line="0" w:lineRule="atLeast"/>
        <w:ind w:firstLineChars="202" w:firstLine="566"/>
        <w:rPr>
          <w:rFonts w:ascii="標楷體" w:eastAsia="標楷體" w:hAnsi="標楷體"/>
          <w:sz w:val="28"/>
          <w:szCs w:val="28"/>
        </w:rPr>
      </w:pPr>
      <w:r w:rsidRPr="00447D5A">
        <w:rPr>
          <w:rFonts w:ascii="標楷體" w:eastAsia="標楷體" w:hAnsi="標楷體" w:hint="eastAsia"/>
          <w:sz w:val="28"/>
          <w:szCs w:val="28"/>
        </w:rPr>
        <w:t>1堂單價100元/12堂課=1200元</w:t>
      </w:r>
    </w:p>
    <w:p w:rsidR="00E45678" w:rsidRPr="00447D5A" w:rsidRDefault="00E45678" w:rsidP="00E45678">
      <w:pPr>
        <w:spacing w:line="0" w:lineRule="atLeast"/>
        <w:rPr>
          <w:rFonts w:ascii="標楷體" w:eastAsia="標楷體" w:hAnsi="標楷體"/>
          <w:color w:val="000000" w:themeColor="text1"/>
          <w:sz w:val="28"/>
          <w:szCs w:val="28"/>
        </w:rPr>
      </w:pPr>
      <w:r w:rsidRPr="00447D5A">
        <w:rPr>
          <w:rFonts w:ascii="標楷體" w:eastAsia="標楷體" w:hAnsi="標楷體" w:hint="eastAsia"/>
          <w:color w:val="000000" w:themeColor="text1"/>
          <w:sz w:val="28"/>
          <w:szCs w:val="28"/>
        </w:rPr>
        <w:t>參、教學目標：</w:t>
      </w:r>
    </w:p>
    <w:p w:rsidR="00E45678" w:rsidRPr="00447D5A" w:rsidRDefault="00E45678" w:rsidP="00E45678">
      <w:pPr>
        <w:widowControl/>
        <w:spacing w:line="0" w:lineRule="atLeast"/>
        <w:rPr>
          <w:rFonts w:ascii="標楷體" w:eastAsia="標楷體" w:hAnsi="標楷體"/>
          <w:color w:val="000000" w:themeColor="text1"/>
          <w:sz w:val="28"/>
          <w:szCs w:val="28"/>
        </w:rPr>
      </w:pPr>
      <w:r w:rsidRPr="00447D5A">
        <w:rPr>
          <w:rFonts w:ascii="標楷體" w:eastAsia="標楷體" w:hAnsi="標楷體" w:hint="eastAsia"/>
          <w:sz w:val="28"/>
          <w:szCs w:val="28"/>
        </w:rPr>
        <w:t xml:space="preserve">    提供多元化學習機會，擴展學生生活領域</w:t>
      </w:r>
    </w:p>
    <w:p w:rsidR="00E45678" w:rsidRPr="00447D5A" w:rsidRDefault="00E45678" w:rsidP="00E45678">
      <w:pPr>
        <w:widowControl/>
        <w:spacing w:line="0" w:lineRule="atLeast"/>
        <w:rPr>
          <w:rFonts w:ascii="標楷體" w:eastAsia="標楷體" w:hAnsi="標楷體" w:cs="標楷體"/>
          <w:sz w:val="28"/>
          <w:szCs w:val="28"/>
          <w:lang w:val="zh-TW"/>
        </w:rPr>
      </w:pPr>
      <w:r w:rsidRPr="00447D5A">
        <w:rPr>
          <w:rFonts w:ascii="標楷體" w:eastAsia="標楷體" w:hAnsi="標楷體" w:cs="標楷體" w:hint="eastAsia"/>
          <w:sz w:val="28"/>
          <w:szCs w:val="28"/>
          <w:lang w:val="zh-TW"/>
        </w:rPr>
        <w:t>肆、社團活動簡介：</w:t>
      </w:r>
    </w:p>
    <w:p w:rsidR="00E45678" w:rsidRPr="00447D5A" w:rsidRDefault="00E45678" w:rsidP="00E45678">
      <w:pPr>
        <w:spacing w:line="0" w:lineRule="atLeast"/>
        <w:rPr>
          <w:rFonts w:ascii="標楷體" w:eastAsia="標楷體" w:hAnsi="標楷體"/>
          <w:b/>
          <w:color w:val="000000" w:themeColor="text1"/>
          <w:sz w:val="28"/>
          <w:szCs w:val="28"/>
        </w:rPr>
      </w:pPr>
      <w:r w:rsidRPr="00447D5A">
        <w:rPr>
          <w:rFonts w:ascii="標楷體" w:eastAsia="標楷體" w:hAnsi="標楷體" w:hint="eastAsia"/>
          <w:b/>
          <w:color w:val="000000" w:themeColor="text1"/>
          <w:sz w:val="28"/>
          <w:szCs w:val="28"/>
        </w:rPr>
        <w:t xml:space="preserve">    </w:t>
      </w:r>
      <w:r w:rsidRPr="00447D5A">
        <w:rPr>
          <w:rFonts w:ascii="標楷體" w:eastAsia="標楷體" w:hAnsi="標楷體" w:hint="eastAsia"/>
          <w:sz w:val="28"/>
          <w:szCs w:val="28"/>
        </w:rPr>
        <w:t>遠離3C，愛上自己動手做！安全</w:t>
      </w:r>
      <w:r>
        <w:rPr>
          <w:rFonts w:ascii="標楷體" w:eastAsia="標楷體" w:hAnsi="標楷體" w:hint="eastAsia"/>
          <w:sz w:val="28"/>
          <w:szCs w:val="28"/>
        </w:rPr>
        <w:t>無毒玩具首選：３Ｄ列印筆～以空間思考模式創作，創造力、空間概念</w:t>
      </w:r>
      <w:r w:rsidRPr="00447D5A">
        <w:rPr>
          <w:rFonts w:ascii="標楷體" w:eastAsia="標楷體" w:hAnsi="標楷體" w:hint="eastAsia"/>
          <w:sz w:val="28"/>
          <w:szCs w:val="28"/>
        </w:rPr>
        <w:t>，將想法化成實物，給孩子滿滿成就感！</w:t>
      </w:r>
      <w:r w:rsidRPr="00447D5A">
        <w:rPr>
          <w:rFonts w:ascii="標楷體" w:eastAsia="標楷體" w:hAnsi="標楷體"/>
          <w:sz w:val="28"/>
          <w:szCs w:val="28"/>
        </w:rPr>
        <w:br/>
      </w:r>
      <w:r w:rsidRPr="00447D5A">
        <w:rPr>
          <w:rFonts w:ascii="標楷體" w:eastAsia="標楷體" w:hAnsi="標楷體" w:hint="eastAsia"/>
          <w:sz w:val="28"/>
          <w:szCs w:val="28"/>
        </w:rPr>
        <w:t>在創作過程中，您可以隨時調整您的作品，增加吸管，減少吸管，或是加入新的拼接，創造更堅固，更延展或更巨大的作品結構</w:t>
      </w:r>
    </w:p>
    <w:p w:rsidR="00E45678" w:rsidRDefault="00E45678" w:rsidP="00E45678">
      <w:pPr>
        <w:rPr>
          <w:rFonts w:ascii="標楷體" w:eastAsia="標楷體" w:hAnsi="標楷體"/>
          <w:b/>
          <w:color w:val="000000" w:themeColor="text1"/>
          <w:sz w:val="28"/>
          <w:szCs w:val="28"/>
        </w:rPr>
      </w:pPr>
    </w:p>
    <w:p w:rsidR="00E45678" w:rsidRPr="00BB4FD1" w:rsidRDefault="00E45678" w:rsidP="00E45678">
      <w:pPr>
        <w:snapToGrid w:val="0"/>
        <w:spacing w:beforeLines="50" w:before="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E45678" w:rsidRPr="00C154B9" w:rsidTr="00E45678">
        <w:trPr>
          <w:trHeight w:val="567"/>
          <w:jc w:val="center"/>
        </w:trPr>
        <w:tc>
          <w:tcPr>
            <w:tcW w:w="1177"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10/7</w:t>
            </w:r>
          </w:p>
        </w:tc>
        <w:tc>
          <w:tcPr>
            <w:tcW w:w="5367" w:type="dxa"/>
            <w:shd w:val="clear" w:color="auto" w:fill="auto"/>
            <w:vAlign w:val="center"/>
          </w:tcPr>
          <w:p w:rsidR="00E45678" w:rsidRPr="00AE5C3E" w:rsidRDefault="00E45678" w:rsidP="00E45678">
            <w:pPr>
              <w:tabs>
                <w:tab w:val="left" w:pos="360"/>
              </w:tabs>
              <w:rPr>
                <w:rFonts w:ascii="標楷體" w:eastAsia="標楷體" w:hAnsi="標楷體"/>
                <w:sz w:val="28"/>
                <w:szCs w:val="28"/>
              </w:rPr>
            </w:pPr>
            <w:r w:rsidRPr="00AE5C3E">
              <w:rPr>
                <w:rFonts w:ascii="標楷體" w:eastAsia="標楷體" w:hAnsi="標楷體" w:hint="eastAsia"/>
                <w:sz w:val="28"/>
                <w:szCs w:val="28"/>
              </w:rPr>
              <w:t>角落生物  小恐龍鑰匙圈</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noProof/>
              </w:rPr>
              <w:drawing>
                <wp:inline distT="0" distB="0" distL="0" distR="0">
                  <wp:extent cx="525145" cy="360045"/>
                  <wp:effectExtent l="0" t="0" r="8255" b="190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6937" t="32748" b="24170"/>
                          <a:stretch>
                            <a:fillRect/>
                          </a:stretch>
                        </pic:blipFill>
                        <pic:spPr bwMode="auto">
                          <a:xfrm>
                            <a:off x="0" y="0"/>
                            <a:ext cx="525145" cy="360045"/>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10/14</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AE5C3E">
              <w:rPr>
                <w:rFonts w:ascii="標楷體" w:eastAsia="標楷體" w:hAnsi="標楷體" w:hint="eastAsia"/>
                <w:sz w:val="28"/>
                <w:szCs w:val="28"/>
              </w:rPr>
              <w:t>創意眼鏡</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標楷體" w:eastAsia="標楷體" w:hAnsi="標楷體"/>
                <w:noProof/>
              </w:rPr>
              <w:drawing>
                <wp:inline distT="0" distB="0" distL="0" distR="0">
                  <wp:extent cx="564515" cy="369570"/>
                  <wp:effectExtent l="0" t="0" r="698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2779"/>
                          <a:stretch>
                            <a:fillRect/>
                          </a:stretch>
                        </pic:blipFill>
                        <pic:spPr bwMode="auto">
                          <a:xfrm>
                            <a:off x="0" y="0"/>
                            <a:ext cx="564515" cy="369570"/>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3</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10/21</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AE5C3E">
              <w:rPr>
                <w:rFonts w:ascii="標楷體" w:eastAsia="標楷體" w:hAnsi="標楷體" w:hint="eastAsia"/>
                <w:sz w:val="28"/>
                <w:szCs w:val="28"/>
              </w:rPr>
              <w:t>搖椅</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標楷體" w:eastAsia="標楷體" w:hAnsi="標楷體"/>
                <w:noProof/>
                <w:spacing w:val="-20"/>
                <w:sz w:val="20"/>
                <w:szCs w:val="20"/>
              </w:rPr>
              <w:drawing>
                <wp:inline distT="0" distB="0" distL="0" distR="0">
                  <wp:extent cx="574040" cy="42799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t="23920" b="19942"/>
                          <a:stretch>
                            <a:fillRect/>
                          </a:stretch>
                        </pic:blipFill>
                        <pic:spPr bwMode="auto">
                          <a:xfrm>
                            <a:off x="0" y="0"/>
                            <a:ext cx="574040" cy="427990"/>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10/28</w:t>
            </w:r>
          </w:p>
        </w:tc>
        <w:tc>
          <w:tcPr>
            <w:tcW w:w="5367" w:type="dxa"/>
            <w:shd w:val="clear" w:color="auto" w:fill="auto"/>
            <w:vAlign w:val="center"/>
          </w:tcPr>
          <w:p w:rsidR="00E45678" w:rsidRPr="001D6167" w:rsidRDefault="00E45678" w:rsidP="00E45678">
            <w:pPr>
              <w:spacing w:line="0" w:lineRule="atLeast"/>
              <w:rPr>
                <w:rFonts w:ascii="標楷體" w:eastAsia="標楷體" w:hAnsi="標楷體"/>
                <w:sz w:val="28"/>
                <w:szCs w:val="28"/>
              </w:rPr>
            </w:pPr>
            <w:r w:rsidRPr="00AE5C3E">
              <w:rPr>
                <w:rFonts w:ascii="標楷體" w:eastAsia="標楷體" w:hAnsi="標楷體" w:hint="eastAsia"/>
                <w:sz w:val="28"/>
                <w:szCs w:val="28"/>
              </w:rPr>
              <w:t>骰子</w:t>
            </w:r>
            <w:r w:rsidRPr="001D6167">
              <w:rPr>
                <w:rFonts w:ascii="標楷體" w:eastAsia="標楷體" w:hAnsi="標楷體" w:hint="eastAsia"/>
                <w:sz w:val="28"/>
                <w:szCs w:val="28"/>
              </w:rPr>
              <w:t xml:space="preserve"> </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標楷體" w:eastAsia="標楷體" w:hAnsi="標楷體"/>
                <w:noProof/>
              </w:rPr>
              <w:drawing>
                <wp:inline distT="0" distB="0" distL="0" distR="0">
                  <wp:extent cx="564515" cy="457200"/>
                  <wp:effectExtent l="0" t="0" r="698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5164"/>
                          <a:stretch>
                            <a:fillRect/>
                          </a:stretch>
                        </pic:blipFill>
                        <pic:spPr bwMode="auto">
                          <a:xfrm>
                            <a:off x="0" y="0"/>
                            <a:ext cx="564515" cy="457200"/>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Pr>
                <w:rFonts w:eastAsia="標楷體" w:hint="eastAsia"/>
                <w:kern w:val="0"/>
                <w:sz w:val="28"/>
                <w:szCs w:val="28"/>
              </w:rPr>
              <w:t>5</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11/4</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1D6167">
              <w:rPr>
                <w:rFonts w:ascii="標楷體" w:eastAsia="標楷體" w:hAnsi="標楷體" w:hint="eastAsia"/>
                <w:sz w:val="28"/>
                <w:szCs w:val="28"/>
              </w:rPr>
              <w:t>瑞士卷鑰匙圈</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標楷體" w:eastAsia="標楷體" w:hAnsi="標楷體"/>
                <w:noProof/>
              </w:rPr>
              <w:drawing>
                <wp:inline distT="0" distB="0" distL="0" distR="0">
                  <wp:extent cx="535305" cy="360045"/>
                  <wp:effectExtent l="0" t="0" r="0" b="190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t="13200" b="15034"/>
                          <a:stretch>
                            <a:fillRect/>
                          </a:stretch>
                        </pic:blipFill>
                        <pic:spPr bwMode="auto">
                          <a:xfrm>
                            <a:off x="0" y="0"/>
                            <a:ext cx="535305" cy="360045"/>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11/11</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AE5C3E">
              <w:rPr>
                <w:rFonts w:ascii="標楷體" w:eastAsia="標楷體" w:hAnsi="標楷體" w:hint="eastAsia"/>
                <w:sz w:val="28"/>
                <w:szCs w:val="28"/>
              </w:rPr>
              <w:t>腳踏車</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標楷體" w:eastAsia="標楷體" w:hAnsi="標楷體"/>
                <w:noProof/>
              </w:rPr>
              <w:drawing>
                <wp:inline distT="0" distB="0" distL="0" distR="0">
                  <wp:extent cx="622300" cy="495935"/>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t="20601" r="3780" b="22701"/>
                          <a:stretch>
                            <a:fillRect/>
                          </a:stretch>
                        </pic:blipFill>
                        <pic:spPr bwMode="auto">
                          <a:xfrm>
                            <a:off x="0" y="0"/>
                            <a:ext cx="622300" cy="495935"/>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lastRenderedPageBreak/>
              <w:t>7</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11/18</w:t>
            </w:r>
          </w:p>
        </w:tc>
        <w:tc>
          <w:tcPr>
            <w:tcW w:w="5367" w:type="dxa"/>
            <w:shd w:val="clear" w:color="auto" w:fill="auto"/>
            <w:vAlign w:val="center"/>
          </w:tcPr>
          <w:p w:rsidR="00E45678" w:rsidRPr="00AE5C3E" w:rsidRDefault="00E45678" w:rsidP="00E45678">
            <w:pPr>
              <w:tabs>
                <w:tab w:val="left" w:pos="360"/>
              </w:tabs>
              <w:rPr>
                <w:rFonts w:ascii="標楷體" w:eastAsia="標楷體" w:hAnsi="標楷體"/>
                <w:sz w:val="28"/>
                <w:szCs w:val="28"/>
              </w:rPr>
            </w:pPr>
            <w:r w:rsidRPr="00D84EF8">
              <w:rPr>
                <w:rFonts w:ascii="標楷體" w:eastAsia="標楷體" w:hAnsi="標楷體" w:hint="eastAsia"/>
                <w:sz w:val="28"/>
                <w:szCs w:val="28"/>
              </w:rPr>
              <w:t>多面球體</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文鼎粗隸" w:eastAsia="文鼎粗隸"/>
                <w:noProof/>
                <w:sz w:val="36"/>
                <w:szCs w:val="36"/>
              </w:rPr>
              <w:drawing>
                <wp:inline distT="0" distB="0" distL="0" distR="0">
                  <wp:extent cx="564515" cy="466725"/>
                  <wp:effectExtent l="0" t="0" r="698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t="9441" b="15366"/>
                          <a:stretch>
                            <a:fillRect/>
                          </a:stretch>
                        </pic:blipFill>
                        <pic:spPr bwMode="auto">
                          <a:xfrm>
                            <a:off x="0" y="0"/>
                            <a:ext cx="564515" cy="466725"/>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8</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11/25</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D84EF8">
              <w:rPr>
                <w:rFonts w:ascii="標楷體" w:eastAsia="標楷體" w:hAnsi="標楷體" w:hint="eastAsia"/>
                <w:sz w:val="28"/>
                <w:szCs w:val="28"/>
              </w:rPr>
              <w:t>金字塔&amp;投石器</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文鼎粗隸" w:eastAsia="文鼎粗隸"/>
                <w:noProof/>
                <w:sz w:val="36"/>
                <w:szCs w:val="36"/>
              </w:rPr>
              <w:drawing>
                <wp:inline distT="0" distB="0" distL="0" distR="0">
                  <wp:extent cx="506095" cy="506095"/>
                  <wp:effectExtent l="0" t="0" r="8255" b="825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12/2</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D84EF8">
              <w:rPr>
                <w:rFonts w:ascii="標楷體" w:eastAsia="標楷體" w:hAnsi="標楷體" w:hint="eastAsia"/>
                <w:sz w:val="28"/>
                <w:szCs w:val="28"/>
              </w:rPr>
              <w:t>紡紗機</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文鼎粗隸" w:eastAsia="文鼎粗隸"/>
                <w:noProof/>
                <w:sz w:val="36"/>
                <w:szCs w:val="36"/>
              </w:rPr>
              <w:drawing>
                <wp:inline distT="0" distB="0" distL="0" distR="0">
                  <wp:extent cx="554355" cy="42799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l="10614" t="5092" r="4330" b="4594"/>
                          <a:stretch>
                            <a:fillRect/>
                          </a:stretch>
                        </pic:blipFill>
                        <pic:spPr bwMode="auto">
                          <a:xfrm>
                            <a:off x="0" y="0"/>
                            <a:ext cx="554355" cy="427990"/>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12/9</w:t>
            </w:r>
          </w:p>
        </w:tc>
        <w:tc>
          <w:tcPr>
            <w:tcW w:w="5367" w:type="dxa"/>
            <w:shd w:val="clear" w:color="auto" w:fill="auto"/>
            <w:vAlign w:val="center"/>
          </w:tcPr>
          <w:p w:rsidR="00E45678" w:rsidRPr="001D6167" w:rsidRDefault="00E45678" w:rsidP="00E45678">
            <w:pPr>
              <w:spacing w:line="0" w:lineRule="atLeast"/>
              <w:rPr>
                <w:rFonts w:ascii="標楷體" w:eastAsia="標楷體" w:hAnsi="標楷體"/>
                <w:sz w:val="28"/>
                <w:szCs w:val="28"/>
              </w:rPr>
            </w:pPr>
            <w:r w:rsidRPr="00D84EF8">
              <w:rPr>
                <w:rFonts w:ascii="標楷體" w:eastAsia="標楷體" w:hAnsi="標楷體" w:hint="eastAsia"/>
                <w:sz w:val="28"/>
                <w:szCs w:val="28"/>
              </w:rPr>
              <w:t>彈弓手</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文鼎粗隸" w:eastAsia="文鼎粗隸"/>
                <w:noProof/>
                <w:sz w:val="36"/>
                <w:szCs w:val="36"/>
              </w:rPr>
              <w:drawing>
                <wp:inline distT="0" distB="0" distL="0" distR="0">
                  <wp:extent cx="603250" cy="36957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l="15366" b="17307"/>
                          <a:stretch>
                            <a:fillRect/>
                          </a:stretch>
                        </pic:blipFill>
                        <pic:spPr bwMode="auto">
                          <a:xfrm>
                            <a:off x="0" y="0"/>
                            <a:ext cx="603250" cy="369570"/>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12/16</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D84EF8">
              <w:rPr>
                <w:rFonts w:ascii="標楷體" w:eastAsia="標楷體" w:hAnsi="標楷體" w:hint="eastAsia"/>
                <w:sz w:val="28"/>
                <w:szCs w:val="28"/>
              </w:rPr>
              <w:t>梯子和椅子</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文鼎粗隸" w:eastAsia="文鼎粗隸"/>
                <w:noProof/>
                <w:sz w:val="36"/>
                <w:szCs w:val="36"/>
              </w:rPr>
              <w:drawing>
                <wp:inline distT="0" distB="0" distL="0" distR="0">
                  <wp:extent cx="544830" cy="389255"/>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l="2124" t="16946" r="36160" b="3001"/>
                          <a:stretch>
                            <a:fillRect/>
                          </a:stretch>
                        </pic:blipFill>
                        <pic:spPr bwMode="auto">
                          <a:xfrm>
                            <a:off x="0" y="0"/>
                            <a:ext cx="544830" cy="389255"/>
                          </a:xfrm>
                          <a:prstGeom prst="rect">
                            <a:avLst/>
                          </a:prstGeom>
                          <a:noFill/>
                          <a:ln>
                            <a:noFill/>
                          </a:ln>
                        </pic:spPr>
                      </pic:pic>
                    </a:graphicData>
                  </a:graphic>
                </wp:inline>
              </w:drawing>
            </w:r>
          </w:p>
        </w:tc>
      </w:tr>
      <w:tr w:rsidR="00E45678" w:rsidRPr="00C154B9" w:rsidTr="00E45678">
        <w:trPr>
          <w:trHeight w:val="56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12/23</w:t>
            </w:r>
          </w:p>
        </w:tc>
        <w:tc>
          <w:tcPr>
            <w:tcW w:w="5367" w:type="dxa"/>
            <w:shd w:val="clear" w:color="auto" w:fill="auto"/>
            <w:vAlign w:val="center"/>
          </w:tcPr>
          <w:p w:rsidR="00E45678" w:rsidRPr="001D6167" w:rsidRDefault="00E45678" w:rsidP="00E45678">
            <w:pPr>
              <w:tabs>
                <w:tab w:val="left" w:pos="360"/>
              </w:tabs>
              <w:rPr>
                <w:rFonts w:ascii="標楷體" w:eastAsia="標楷體" w:hAnsi="標楷體"/>
                <w:sz w:val="28"/>
                <w:szCs w:val="28"/>
              </w:rPr>
            </w:pPr>
            <w:r w:rsidRPr="00D84EF8">
              <w:rPr>
                <w:rFonts w:ascii="標楷體" w:eastAsia="標楷體" w:hAnsi="標楷體" w:hint="eastAsia"/>
                <w:sz w:val="28"/>
                <w:szCs w:val="28"/>
              </w:rPr>
              <w:t>花朵風車</w:t>
            </w:r>
          </w:p>
        </w:tc>
        <w:tc>
          <w:tcPr>
            <w:tcW w:w="1218" w:type="dxa"/>
            <w:shd w:val="clear" w:color="auto" w:fill="auto"/>
          </w:tcPr>
          <w:p w:rsidR="00E45678" w:rsidRDefault="00E45678" w:rsidP="00E45678">
            <w:pPr>
              <w:snapToGrid w:val="0"/>
              <w:spacing w:line="300" w:lineRule="auto"/>
              <w:jc w:val="center"/>
              <w:rPr>
                <w:rFonts w:ascii="文鼎粗隸" w:eastAsia="文鼎粗隸"/>
                <w:sz w:val="36"/>
                <w:szCs w:val="36"/>
              </w:rPr>
            </w:pPr>
            <w:r>
              <w:rPr>
                <w:rFonts w:ascii="文鼎粗隸" w:eastAsia="文鼎粗隸"/>
                <w:noProof/>
                <w:sz w:val="36"/>
                <w:szCs w:val="36"/>
              </w:rPr>
              <w:drawing>
                <wp:inline distT="0" distB="0" distL="0" distR="0">
                  <wp:extent cx="466725" cy="437515"/>
                  <wp:effectExtent l="0" t="0" r="952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t="6084" b="5714"/>
                          <a:stretch>
                            <a:fillRect/>
                          </a:stretch>
                        </pic:blipFill>
                        <pic:spPr bwMode="auto">
                          <a:xfrm>
                            <a:off x="0" y="0"/>
                            <a:ext cx="466725" cy="437515"/>
                          </a:xfrm>
                          <a:prstGeom prst="rect">
                            <a:avLst/>
                          </a:prstGeom>
                          <a:noFill/>
                          <a:ln>
                            <a:noFill/>
                          </a:ln>
                        </pic:spPr>
                      </pic:pic>
                    </a:graphicData>
                  </a:graphic>
                </wp:inline>
              </w:drawing>
            </w:r>
          </w:p>
        </w:tc>
      </w:tr>
    </w:tbl>
    <w:p w:rsidR="00E45678" w:rsidRP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636FED">
      <w:pPr>
        <w:widowControl/>
        <w:rPr>
          <w:rFonts w:eastAsia="標楷體"/>
        </w:rPr>
      </w:pPr>
    </w:p>
    <w:p w:rsidR="00E45678" w:rsidRDefault="00E45678" w:rsidP="00E45678">
      <w:pPr>
        <w:widowControl/>
        <w:spacing w:line="0" w:lineRule="atLeast"/>
        <w:rPr>
          <w:rFonts w:eastAsia="標楷體"/>
        </w:rPr>
      </w:pPr>
    </w:p>
    <w:p w:rsidR="00E45678" w:rsidRPr="00E45678" w:rsidRDefault="00E45678" w:rsidP="00E45678">
      <w:pPr>
        <w:spacing w:line="0" w:lineRule="atLeast"/>
        <w:jc w:val="center"/>
        <w:rPr>
          <w:rFonts w:ascii="標楷體" w:eastAsia="標楷體" w:hAnsi="標楷體" w:cs="標楷體"/>
          <w:sz w:val="32"/>
          <w:szCs w:val="22"/>
        </w:rPr>
      </w:pPr>
      <w:r w:rsidRPr="00E45678">
        <w:rPr>
          <w:rFonts w:ascii="標楷體" w:eastAsia="標楷體" w:hAnsi="標楷體" w:cs="標楷體"/>
          <w:sz w:val="32"/>
          <w:szCs w:val="22"/>
        </w:rPr>
        <w:lastRenderedPageBreak/>
        <w:t>桃園市中壢區龍岡國小109學年度第一學期社團申請計畫書</w:t>
      </w:r>
    </w:p>
    <w:p w:rsidR="00E45678" w:rsidRPr="00E45678" w:rsidRDefault="00E45678" w:rsidP="00E45678">
      <w:pPr>
        <w:spacing w:beforeLines="50" w:before="180" w:line="0" w:lineRule="atLeast"/>
        <w:rPr>
          <w:rFonts w:ascii="標楷體" w:eastAsia="標楷體" w:hAnsi="標楷體" w:cs="標楷體"/>
          <w:color w:val="FF0000"/>
          <w:sz w:val="28"/>
          <w:szCs w:val="28"/>
        </w:rPr>
      </w:pPr>
      <w:r w:rsidRPr="00E45678">
        <w:rPr>
          <w:rFonts w:ascii="標楷體" w:eastAsia="標楷體" w:hAnsi="標楷體" w:cs="標楷體"/>
          <w:sz w:val="28"/>
          <w:szCs w:val="28"/>
        </w:rPr>
        <w:t xml:space="preserve">壹、社團名稱： </w:t>
      </w:r>
      <w:r w:rsidRPr="00E45678">
        <w:rPr>
          <w:rFonts w:ascii="標楷體" w:eastAsia="標楷體" w:hAnsi="標楷體" w:cs="標楷體"/>
          <w:b/>
          <w:color w:val="FF0000"/>
          <w:sz w:val="32"/>
          <w:szCs w:val="32"/>
        </w:rPr>
        <w:t>籃球社</w:t>
      </w:r>
    </w:p>
    <w:p w:rsidR="00E45678" w:rsidRPr="00E45678" w:rsidRDefault="00E45678" w:rsidP="00E45678">
      <w:pPr>
        <w:spacing w:line="0" w:lineRule="atLeast"/>
        <w:rPr>
          <w:rFonts w:ascii="標楷體" w:eastAsia="標楷體" w:hAnsi="標楷體" w:cs="標楷體"/>
          <w:sz w:val="28"/>
          <w:szCs w:val="28"/>
        </w:rPr>
      </w:pPr>
      <w:r w:rsidRPr="00E45678">
        <w:rPr>
          <w:rFonts w:ascii="標楷體" w:eastAsia="標楷體" w:hAnsi="標楷體" w:cs="標楷體"/>
          <w:sz w:val="28"/>
          <w:szCs w:val="28"/>
        </w:rPr>
        <w:t>貳、實施要點：</w:t>
      </w:r>
    </w:p>
    <w:p w:rsidR="00E45678" w:rsidRPr="00E45678" w:rsidRDefault="00E45678" w:rsidP="00E45678">
      <w:pPr>
        <w:spacing w:line="0" w:lineRule="atLeast"/>
        <w:rPr>
          <w:rFonts w:ascii="標楷體" w:eastAsia="標楷體" w:hAnsi="標楷體" w:cs="標楷體"/>
          <w:sz w:val="28"/>
          <w:szCs w:val="28"/>
        </w:rPr>
      </w:pPr>
      <w:r w:rsidRPr="00E45678">
        <w:rPr>
          <w:rFonts w:ascii="標楷體" w:eastAsia="標楷體" w:hAnsi="標楷體" w:cs="標楷體"/>
          <w:sz w:val="28"/>
          <w:szCs w:val="28"/>
        </w:rPr>
        <w:t xml:space="preserve">    1.上課日期：109年10月5日(週一)至12月25日(週五)，合計12次。</w:t>
      </w:r>
    </w:p>
    <w:p w:rsidR="00E45678" w:rsidRPr="00E45678" w:rsidRDefault="00E45678" w:rsidP="00E45678">
      <w:pPr>
        <w:spacing w:line="0" w:lineRule="atLeast"/>
        <w:ind w:firstLine="560"/>
        <w:rPr>
          <w:rFonts w:ascii="標楷體" w:eastAsia="標楷體" w:hAnsi="標楷體" w:cs="標楷體"/>
          <w:color w:val="0000FF"/>
          <w:sz w:val="28"/>
          <w:szCs w:val="28"/>
        </w:rPr>
      </w:pPr>
      <w:r w:rsidRPr="00E45678">
        <w:rPr>
          <w:rFonts w:ascii="標楷體" w:eastAsia="標楷體" w:hAnsi="標楷體" w:cs="標楷體"/>
          <w:sz w:val="28"/>
          <w:szCs w:val="28"/>
        </w:rPr>
        <w:t>2.上課時間：</w:t>
      </w:r>
    </w:p>
    <w:p w:rsidR="00E45678" w:rsidRPr="00E45678" w:rsidRDefault="00E45678" w:rsidP="00E45678">
      <w:pPr>
        <w:spacing w:line="0" w:lineRule="atLeast"/>
        <w:ind w:firstLine="561"/>
        <w:rPr>
          <w:rFonts w:ascii="標楷體" w:eastAsia="標楷體" w:hAnsi="標楷體" w:cs="標楷體"/>
          <w:b/>
          <w:sz w:val="28"/>
          <w:szCs w:val="28"/>
        </w:rPr>
      </w:pPr>
      <w:r w:rsidRPr="00E45678">
        <w:rPr>
          <w:rFonts w:ascii="標楷體" w:eastAsia="標楷體" w:hAnsi="標楷體" w:cs="標楷體"/>
          <w:b/>
          <w:sz w:val="28"/>
          <w:szCs w:val="28"/>
        </w:rPr>
        <w:t xml:space="preserve">  </w:t>
      </w:r>
      <w:r w:rsidRPr="00E45678">
        <w:rPr>
          <w:rFonts w:ascii="標楷體" w:eastAsia="標楷體" w:hAnsi="標楷體" w:cs="標楷體" w:hint="eastAsia"/>
          <w:b/>
          <w:sz w:val="28"/>
          <w:szCs w:val="28"/>
        </w:rPr>
        <w:t>■</w:t>
      </w:r>
      <w:r w:rsidRPr="00E45678">
        <w:rPr>
          <w:rFonts w:ascii="標楷體" w:eastAsia="標楷體" w:hAnsi="標楷體" w:cs="標楷體"/>
          <w:b/>
          <w:sz w:val="28"/>
          <w:szCs w:val="28"/>
        </w:rPr>
        <w:t>每週</w:t>
      </w:r>
      <w:r w:rsidRPr="00E45678">
        <w:rPr>
          <w:rFonts w:ascii="標楷體" w:eastAsia="標楷體" w:hAnsi="標楷體" w:cs="標楷體"/>
          <w:b/>
          <w:sz w:val="28"/>
          <w:szCs w:val="28"/>
          <w:u w:val="single"/>
        </w:rPr>
        <w:t xml:space="preserve">  三   </w:t>
      </w:r>
      <w:r w:rsidRPr="00E45678">
        <w:rPr>
          <w:rFonts w:ascii="標楷體" w:eastAsia="標楷體" w:hAnsi="標楷體" w:cs="標楷體"/>
          <w:b/>
          <w:sz w:val="28"/>
          <w:szCs w:val="28"/>
        </w:rPr>
        <w:t>，下午15：40-17：10，每次90分鐘。</w:t>
      </w:r>
    </w:p>
    <w:p w:rsidR="00E45678" w:rsidRPr="00E45678" w:rsidRDefault="00E45678" w:rsidP="00E45678">
      <w:pPr>
        <w:spacing w:line="0" w:lineRule="atLeast"/>
        <w:rPr>
          <w:rFonts w:ascii="標楷體" w:eastAsia="標楷體" w:hAnsi="標楷體" w:cs="標楷體"/>
          <w:color w:val="000000"/>
          <w:sz w:val="28"/>
          <w:szCs w:val="28"/>
        </w:rPr>
      </w:pPr>
      <w:r w:rsidRPr="00E45678">
        <w:rPr>
          <w:rFonts w:ascii="標楷體" w:eastAsia="標楷體" w:hAnsi="標楷體" w:cs="標楷體"/>
          <w:color w:val="FF0000"/>
          <w:sz w:val="28"/>
          <w:szCs w:val="28"/>
        </w:rPr>
        <w:t xml:space="preserve">    </w:t>
      </w:r>
      <w:r w:rsidRPr="00E45678">
        <w:rPr>
          <w:rFonts w:ascii="標楷體" w:eastAsia="標楷體" w:hAnsi="標楷體" w:cs="標楷體"/>
          <w:color w:val="000000"/>
          <w:sz w:val="28"/>
          <w:szCs w:val="28"/>
        </w:rPr>
        <w:t>3.招生對象：  1-6  年級</w:t>
      </w:r>
    </w:p>
    <w:p w:rsidR="00E45678" w:rsidRPr="00E45678" w:rsidRDefault="00E45678" w:rsidP="00E45678">
      <w:pPr>
        <w:spacing w:line="0" w:lineRule="atLeast"/>
        <w:rPr>
          <w:rFonts w:ascii="標楷體" w:eastAsia="標楷體" w:hAnsi="標楷體" w:cs="標楷體"/>
          <w:color w:val="FF0000"/>
          <w:sz w:val="28"/>
          <w:szCs w:val="28"/>
        </w:rPr>
      </w:pPr>
      <w:r w:rsidRPr="00E45678">
        <w:rPr>
          <w:rFonts w:ascii="標楷體" w:eastAsia="標楷體" w:hAnsi="標楷體" w:cs="標楷體"/>
          <w:color w:val="FF0000"/>
          <w:sz w:val="28"/>
          <w:szCs w:val="28"/>
        </w:rPr>
        <w:t xml:space="preserve">    </w:t>
      </w:r>
      <w:r w:rsidRPr="00E45678">
        <w:rPr>
          <w:rFonts w:ascii="標楷體" w:eastAsia="標楷體" w:hAnsi="標楷體" w:cs="標楷體"/>
          <w:color w:val="000000"/>
          <w:sz w:val="28"/>
          <w:szCs w:val="28"/>
        </w:rPr>
        <w:t>4.人數上限：   20 人</w:t>
      </w:r>
    </w:p>
    <w:p w:rsidR="00E45678" w:rsidRPr="00E45678" w:rsidRDefault="00E45678" w:rsidP="00E45678">
      <w:pPr>
        <w:spacing w:line="0" w:lineRule="atLeast"/>
        <w:rPr>
          <w:rFonts w:ascii="標楷體" w:eastAsia="標楷體" w:hAnsi="標楷體" w:cs="標楷體"/>
          <w:color w:val="000000"/>
          <w:sz w:val="28"/>
          <w:szCs w:val="28"/>
        </w:rPr>
      </w:pPr>
      <w:r w:rsidRPr="00E45678">
        <w:rPr>
          <w:rFonts w:ascii="標楷體" w:eastAsia="標楷體" w:hAnsi="標楷體" w:cs="標楷體"/>
          <w:color w:val="FF0000"/>
          <w:sz w:val="28"/>
          <w:szCs w:val="28"/>
        </w:rPr>
        <w:t xml:space="preserve">    </w:t>
      </w:r>
      <w:r w:rsidRPr="00E45678">
        <w:rPr>
          <w:rFonts w:ascii="標楷體" w:eastAsia="標楷體" w:hAnsi="標楷體" w:cs="標楷體"/>
          <w:color w:val="000000"/>
          <w:sz w:val="28"/>
          <w:szCs w:val="28"/>
        </w:rPr>
        <w:t>5.上課地點：籃球場</w:t>
      </w:r>
    </w:p>
    <w:p w:rsidR="00E45678" w:rsidRPr="00E45678" w:rsidRDefault="00E45678" w:rsidP="00E45678">
      <w:pPr>
        <w:spacing w:line="0" w:lineRule="atLeast"/>
        <w:rPr>
          <w:rFonts w:ascii="標楷體" w:eastAsia="標楷體" w:hAnsi="標楷體" w:cs="標楷體"/>
          <w:b/>
          <w:color w:val="000000"/>
          <w:sz w:val="28"/>
          <w:szCs w:val="28"/>
        </w:rPr>
      </w:pPr>
      <w:r w:rsidRPr="00E45678">
        <w:rPr>
          <w:rFonts w:ascii="標楷體" w:eastAsia="標楷體" w:hAnsi="標楷體" w:cs="標楷體"/>
          <w:color w:val="FF0000"/>
          <w:sz w:val="28"/>
          <w:szCs w:val="28"/>
        </w:rPr>
        <w:t xml:space="preserve"> </w:t>
      </w:r>
      <w:r w:rsidRPr="00E45678">
        <w:rPr>
          <w:rFonts w:ascii="標楷體" w:eastAsia="標楷體" w:hAnsi="標楷體" w:cs="標楷體"/>
          <w:b/>
          <w:color w:val="FF0000"/>
          <w:sz w:val="28"/>
          <w:szCs w:val="28"/>
        </w:rPr>
        <w:t xml:space="preserve">   </w:t>
      </w:r>
      <w:r w:rsidRPr="00E45678">
        <w:rPr>
          <w:rFonts w:ascii="標楷體" w:eastAsia="標楷體" w:hAnsi="標楷體" w:cs="標楷體"/>
          <w:b/>
          <w:color w:val="000000"/>
          <w:sz w:val="28"/>
          <w:szCs w:val="28"/>
        </w:rPr>
        <w:t>6.學費： 1500元</w:t>
      </w:r>
    </w:p>
    <w:p w:rsidR="00E45678" w:rsidRPr="00E45678" w:rsidRDefault="00E45678" w:rsidP="00E45678">
      <w:pPr>
        <w:spacing w:line="0" w:lineRule="atLeast"/>
        <w:rPr>
          <w:rFonts w:ascii="標楷體" w:eastAsia="標楷體" w:hAnsi="標楷體" w:cs="標楷體"/>
          <w:color w:val="000000"/>
          <w:sz w:val="28"/>
          <w:szCs w:val="28"/>
        </w:rPr>
      </w:pPr>
      <w:r w:rsidRPr="00E45678">
        <w:rPr>
          <w:rFonts w:ascii="標楷體" w:eastAsia="標楷體" w:hAnsi="標楷體" w:cs="標楷體"/>
          <w:color w:val="FF0000"/>
          <w:sz w:val="28"/>
          <w:szCs w:val="28"/>
        </w:rPr>
        <w:t xml:space="preserve">    </w:t>
      </w:r>
      <w:r w:rsidRPr="00E45678">
        <w:rPr>
          <w:rFonts w:ascii="標楷體" w:eastAsia="標楷體" w:hAnsi="標楷體" w:cs="標楷體"/>
          <w:color w:val="000000"/>
          <w:sz w:val="28"/>
          <w:szCs w:val="28"/>
        </w:rPr>
        <w:t>7.材料費用：</w:t>
      </w:r>
      <w:r w:rsidRPr="00E45678">
        <w:rPr>
          <w:rFonts w:ascii="標楷體" w:eastAsia="標楷體" w:hAnsi="標楷體" w:cs="標楷體" w:hint="eastAsia"/>
          <w:color w:val="000000"/>
          <w:sz w:val="28"/>
          <w:szCs w:val="28"/>
        </w:rPr>
        <w:t>無</w:t>
      </w:r>
    </w:p>
    <w:p w:rsidR="00E45678" w:rsidRPr="00E45678" w:rsidRDefault="00E45678" w:rsidP="00E45678">
      <w:pPr>
        <w:spacing w:line="0" w:lineRule="atLeast"/>
        <w:rPr>
          <w:rFonts w:ascii="標楷體" w:eastAsia="標楷體" w:hAnsi="標楷體" w:cs="標楷體"/>
          <w:color w:val="000000"/>
          <w:sz w:val="28"/>
          <w:szCs w:val="28"/>
        </w:rPr>
      </w:pPr>
      <w:r w:rsidRPr="00E45678">
        <w:rPr>
          <w:rFonts w:ascii="標楷體" w:eastAsia="標楷體" w:hAnsi="標楷體" w:cs="標楷體"/>
          <w:color w:val="000000"/>
          <w:sz w:val="28"/>
          <w:szCs w:val="28"/>
        </w:rPr>
        <w:t>參、教學目標：</w:t>
      </w:r>
    </w:p>
    <w:p w:rsidR="00E45678" w:rsidRPr="00E45678" w:rsidRDefault="00E45678" w:rsidP="00E45678">
      <w:pPr>
        <w:spacing w:line="0" w:lineRule="atLeast"/>
        <w:rPr>
          <w:rFonts w:ascii="標楷體" w:eastAsia="標楷體" w:hAnsi="標楷體" w:cs="標楷體"/>
          <w:sz w:val="28"/>
          <w:szCs w:val="28"/>
        </w:rPr>
      </w:pPr>
      <w:r w:rsidRPr="00E45678">
        <w:rPr>
          <w:rFonts w:ascii="標楷體" w:eastAsia="標楷體" w:hAnsi="標楷體" w:cs="標楷體" w:hint="eastAsia"/>
          <w:sz w:val="28"/>
          <w:szCs w:val="28"/>
        </w:rPr>
        <w:t xml:space="preserve">    </w:t>
      </w:r>
      <w:r w:rsidRPr="00E45678">
        <w:rPr>
          <w:rFonts w:ascii="標楷體" w:eastAsia="標楷體" w:hAnsi="標楷體" w:cs="標楷體"/>
          <w:sz w:val="28"/>
          <w:szCs w:val="28"/>
        </w:rPr>
        <w:t>透過學習技巧增進手眼協調能力與自我體力，小朋友間的互相切磋提升技巧，由比賽讓小朋友了解團隊精神的重要。</w:t>
      </w:r>
    </w:p>
    <w:p w:rsidR="00E45678" w:rsidRPr="00E45678" w:rsidRDefault="00E45678" w:rsidP="00E45678">
      <w:pPr>
        <w:spacing w:line="0" w:lineRule="atLeast"/>
        <w:rPr>
          <w:rFonts w:ascii="標楷體" w:eastAsia="標楷體" w:hAnsi="標楷體" w:cs="標楷體"/>
          <w:color w:val="000000"/>
          <w:sz w:val="28"/>
          <w:szCs w:val="28"/>
        </w:rPr>
      </w:pPr>
      <w:r w:rsidRPr="00E45678">
        <w:rPr>
          <w:rFonts w:ascii="標楷體" w:eastAsia="標楷體" w:hAnsi="標楷體" w:cs="標楷體"/>
          <w:sz w:val="28"/>
          <w:szCs w:val="28"/>
        </w:rPr>
        <w:t>必需物品：毛巾及水壺(一定要裝滿水)</w:t>
      </w:r>
    </w:p>
    <w:p w:rsidR="00E45678" w:rsidRPr="00E45678" w:rsidRDefault="00E45678" w:rsidP="00E45678">
      <w:pPr>
        <w:spacing w:line="0" w:lineRule="atLeast"/>
        <w:rPr>
          <w:rFonts w:ascii="標楷體" w:eastAsia="標楷體" w:hAnsi="標楷體" w:cs="標楷體"/>
          <w:color w:val="000000"/>
          <w:sz w:val="28"/>
          <w:szCs w:val="28"/>
        </w:rPr>
      </w:pPr>
      <w:r w:rsidRPr="00E45678">
        <w:rPr>
          <w:rFonts w:ascii="標楷體" w:eastAsia="標楷體" w:hAnsi="標楷體" w:cs="標楷體"/>
          <w:color w:val="000000"/>
          <w:sz w:val="28"/>
          <w:szCs w:val="28"/>
        </w:rPr>
        <w:t>肆、社團活動簡介：</w:t>
      </w:r>
    </w:p>
    <w:p w:rsidR="00E45678" w:rsidRPr="00E45678" w:rsidRDefault="00E45678" w:rsidP="00E45678">
      <w:pPr>
        <w:spacing w:line="0" w:lineRule="atLeast"/>
        <w:rPr>
          <w:rFonts w:ascii="標楷體" w:eastAsia="標楷體" w:hAnsi="標楷體" w:cs="標楷體"/>
          <w:sz w:val="28"/>
          <w:szCs w:val="28"/>
        </w:rPr>
      </w:pPr>
      <w:r w:rsidRPr="00E45678">
        <w:rPr>
          <w:rFonts w:ascii="標楷體" w:eastAsia="標楷體" w:hAnsi="標楷體" w:cs="標楷體" w:hint="eastAsia"/>
          <w:sz w:val="28"/>
          <w:szCs w:val="28"/>
        </w:rPr>
        <w:t xml:space="preserve">    </w:t>
      </w:r>
      <w:r w:rsidRPr="00E45678">
        <w:rPr>
          <w:rFonts w:ascii="標楷體" w:eastAsia="標楷體" w:hAnsi="標楷體" w:cs="標楷體"/>
          <w:sz w:val="28"/>
          <w:szCs w:val="28"/>
        </w:rPr>
        <w:t>循序漸進的方式，將籃球基礎打底，運球球感，投籃熟感，團隊配合。一步一步的學習，每一次的進步會是小朋友的成就感的來源。</w:t>
      </w:r>
    </w:p>
    <w:p w:rsidR="00E45678" w:rsidRPr="00E45678" w:rsidRDefault="00E45678" w:rsidP="00E45678">
      <w:pPr>
        <w:spacing w:after="120" w:line="340" w:lineRule="auto"/>
        <w:jc w:val="center"/>
        <w:rPr>
          <w:rFonts w:ascii="標楷體" w:eastAsia="標楷體" w:hAnsi="標楷體" w:cs="標楷體"/>
          <w:sz w:val="28"/>
          <w:szCs w:val="22"/>
        </w:rPr>
      </w:pPr>
      <w:r w:rsidRPr="00E45678">
        <w:rPr>
          <w:rFonts w:ascii="標楷體" w:eastAsia="標楷體" w:hAnsi="標楷體" w:cs="標楷體"/>
          <w:b/>
          <w:sz w:val="28"/>
          <w:szCs w:val="22"/>
        </w:rPr>
        <w:t>社團教學課程進度表</w:t>
      </w:r>
    </w:p>
    <w:tbl>
      <w:tblPr>
        <w:tblW w:w="0" w:type="auto"/>
        <w:tblInd w:w="108" w:type="dxa"/>
        <w:tblCellMar>
          <w:left w:w="10" w:type="dxa"/>
          <w:right w:w="10" w:type="dxa"/>
        </w:tblCellMar>
        <w:tblLook w:val="04A0" w:firstRow="1" w:lastRow="0" w:firstColumn="1" w:lastColumn="0" w:noHBand="0" w:noVBand="1"/>
      </w:tblPr>
      <w:tblGrid>
        <w:gridCol w:w="1021"/>
        <w:gridCol w:w="1134"/>
        <w:gridCol w:w="6237"/>
        <w:gridCol w:w="872"/>
      </w:tblGrid>
      <w:tr w:rsidR="00E45678" w:rsidRPr="00E45678" w:rsidTr="00E45678">
        <w:trPr>
          <w:trHeight w:val="261"/>
        </w:trPr>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Theme="minorHAnsi" w:eastAsiaTheme="minorEastAsia" w:hAnsiTheme="minorHAnsi" w:cstheme="minorBidi"/>
                <w:szCs w:val="22"/>
              </w:rPr>
            </w:pPr>
            <w:r w:rsidRPr="00E45678">
              <w:rPr>
                <w:rFonts w:ascii="標楷體" w:eastAsia="標楷體" w:hAnsi="標楷體" w:cs="標楷體"/>
                <w:sz w:val="28"/>
                <w:szCs w:val="22"/>
              </w:rPr>
              <w:t>次數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Theme="minorHAnsi" w:eastAsiaTheme="minorEastAsia" w:hAnsiTheme="minorHAnsi" w:cstheme="minorBidi"/>
                <w:szCs w:val="22"/>
              </w:rPr>
            </w:pPr>
            <w:r w:rsidRPr="00E45678">
              <w:rPr>
                <w:rFonts w:ascii="標楷體" w:eastAsia="標楷體" w:hAnsi="標楷體" w:cs="標楷體"/>
                <w:sz w:val="28"/>
                <w:szCs w:val="22"/>
              </w:rPr>
              <w:t>日期</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Theme="minorHAnsi" w:eastAsiaTheme="minorEastAsia" w:hAnsiTheme="minorHAnsi" w:cstheme="minorBidi"/>
                <w:szCs w:val="22"/>
              </w:rPr>
            </w:pPr>
            <w:r w:rsidRPr="00E45678">
              <w:rPr>
                <w:rFonts w:ascii="標楷體" w:eastAsia="標楷體" w:hAnsi="標楷體" w:cs="標楷體"/>
                <w:sz w:val="28"/>
                <w:szCs w:val="22"/>
              </w:rPr>
              <w:t>授課內容</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Theme="minorHAnsi" w:eastAsiaTheme="minorEastAsia" w:hAnsiTheme="minorHAnsi" w:cstheme="minorBidi"/>
                <w:szCs w:val="22"/>
              </w:rPr>
            </w:pPr>
            <w:r w:rsidRPr="00E45678">
              <w:rPr>
                <w:rFonts w:ascii="標楷體" w:eastAsia="標楷體" w:hAnsi="標楷體" w:cs="標楷體"/>
                <w:sz w:val="28"/>
                <w:szCs w:val="22"/>
              </w:rPr>
              <w:t>備註</w:t>
            </w: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10/7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s="Rockwell Extra Bold"/>
                <w:color w:val="FF0000"/>
                <w:sz w:val="28"/>
                <w:szCs w:val="28"/>
              </w:rPr>
            </w:pPr>
            <w:r w:rsidRPr="00E45678">
              <w:rPr>
                <w:rFonts w:ascii="標楷體" w:eastAsia="標楷體" w:hAnsi="標楷體" w:cs="新細明體"/>
                <w:color w:val="FF0000"/>
                <w:sz w:val="28"/>
                <w:szCs w:val="28"/>
              </w:rPr>
              <w:t>傳接球及持球訓練：</w:t>
            </w:r>
          </w:p>
          <w:p w:rsidR="00E45678" w:rsidRPr="00E45678" w:rsidRDefault="00E45678" w:rsidP="00E45678">
            <w:pPr>
              <w:spacing w:line="0" w:lineRule="atLeast"/>
              <w:rPr>
                <w:rFonts w:ascii="標楷體" w:eastAsia="標楷體" w:hAnsi="標楷體" w:cs="Rockwell Extra Bold"/>
                <w:sz w:val="28"/>
                <w:szCs w:val="28"/>
              </w:rPr>
            </w:pPr>
            <w:r w:rsidRPr="00E45678">
              <w:rPr>
                <w:rFonts w:ascii="標楷體" w:eastAsia="標楷體" w:hAnsi="標楷體" w:cs="新細明體"/>
                <w:sz w:val="28"/>
                <w:szCs w:val="28"/>
              </w:rPr>
              <w:t>１：半場或全場不運球進攻</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２：胯下８字繞球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 xml:space="preserve">10/14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s="Rockwell Extra Bold"/>
                <w:sz w:val="28"/>
                <w:szCs w:val="28"/>
              </w:rPr>
            </w:pPr>
            <w:r w:rsidRPr="00E45678">
              <w:rPr>
                <w:rFonts w:ascii="標楷體" w:eastAsia="標楷體" w:hAnsi="標楷體" w:cs="新細明體"/>
                <w:sz w:val="28"/>
                <w:szCs w:val="28"/>
              </w:rPr>
              <w:t>３：面對面傳接球</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４行進間背後，低手，單手傳球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10/21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s="Rockwell Extra Bold"/>
                <w:color w:val="FF0000"/>
                <w:sz w:val="28"/>
                <w:szCs w:val="28"/>
              </w:rPr>
            </w:pPr>
            <w:r w:rsidRPr="00E45678">
              <w:rPr>
                <w:rFonts w:ascii="標楷體" w:eastAsia="標楷體" w:hAnsi="標楷體" w:cs="新細明體"/>
                <w:color w:val="FF0000"/>
                <w:sz w:val="28"/>
                <w:szCs w:val="28"/>
              </w:rPr>
              <w:t>上籃訓練：</w:t>
            </w:r>
          </w:p>
          <w:p w:rsidR="00E45678" w:rsidRPr="00E45678" w:rsidRDefault="00E45678" w:rsidP="00E45678">
            <w:pPr>
              <w:spacing w:line="0" w:lineRule="atLeast"/>
              <w:rPr>
                <w:rFonts w:ascii="標楷體" w:eastAsia="標楷體" w:hAnsi="標楷體" w:cs="Rockwell Extra Bold"/>
                <w:sz w:val="28"/>
                <w:szCs w:val="28"/>
              </w:rPr>
            </w:pPr>
            <w:r w:rsidRPr="00E45678">
              <w:rPr>
                <w:rFonts w:ascii="標楷體" w:eastAsia="標楷體" w:hAnsi="標楷體" w:cs="新細明體"/>
                <w:sz w:val="28"/>
                <w:szCs w:val="28"/>
              </w:rPr>
              <w:t>１：三人一組上籃</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２：全場長傳罰球線接應上籃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 xml:space="preserve"> 10/28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s="新細明體"/>
                <w:sz w:val="28"/>
                <w:szCs w:val="28"/>
              </w:rPr>
            </w:pPr>
            <w:r w:rsidRPr="00E45678">
              <w:rPr>
                <w:rFonts w:ascii="標楷體" w:eastAsia="標楷體" w:hAnsi="標楷體" w:cs="新細明體"/>
                <w:sz w:val="28"/>
                <w:szCs w:val="28"/>
              </w:rPr>
              <w:t>３：兩人一組上籃</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４：車輪式上籃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11/4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olor w:val="FF0000"/>
                <w:sz w:val="28"/>
                <w:szCs w:val="28"/>
              </w:rPr>
            </w:pPr>
            <w:r w:rsidRPr="00E45678">
              <w:rPr>
                <w:rFonts w:ascii="標楷體" w:eastAsia="標楷體" w:hAnsi="標楷體" w:cs="新細明體"/>
                <w:color w:val="FF0000"/>
                <w:sz w:val="28"/>
                <w:szCs w:val="28"/>
              </w:rPr>
              <w:t>運球訓練：</w:t>
            </w:r>
          </w:p>
          <w:p w:rsidR="00E45678" w:rsidRPr="00E45678" w:rsidRDefault="00E45678" w:rsidP="00E45678">
            <w:pPr>
              <w:spacing w:line="0" w:lineRule="atLeast"/>
              <w:rPr>
                <w:rFonts w:ascii="標楷體" w:eastAsia="標楷體" w:hAnsi="標楷體"/>
                <w:sz w:val="28"/>
                <w:szCs w:val="28"/>
              </w:rPr>
            </w:pPr>
            <w:r w:rsidRPr="00E45678">
              <w:rPr>
                <w:rFonts w:ascii="標楷體" w:eastAsia="標楷體" w:hAnsi="標楷體" w:cs="新細明體"/>
                <w:sz w:val="28"/>
                <w:szCs w:val="28"/>
              </w:rPr>
              <w:t>１：胯下原地運球</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２：全場跨下運球前進，轉身，反手，背後運球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11/11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sz w:val="28"/>
                <w:szCs w:val="28"/>
              </w:rPr>
            </w:pPr>
            <w:r w:rsidRPr="00E45678">
              <w:rPr>
                <w:rFonts w:ascii="標楷體" w:eastAsia="標楷體" w:hAnsi="標楷體" w:cs="新細明體"/>
                <w:sz w:val="28"/>
                <w:szCs w:val="28"/>
              </w:rPr>
              <w:t>３：左右手晃球</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４：全場障礙物運球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11/18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olor w:val="FF0000"/>
                <w:sz w:val="28"/>
                <w:szCs w:val="28"/>
              </w:rPr>
            </w:pPr>
            <w:r w:rsidRPr="00E45678">
              <w:rPr>
                <w:rFonts w:ascii="標楷體" w:eastAsia="標楷體" w:hAnsi="標楷體" w:cs="新細明體"/>
                <w:color w:val="FF0000"/>
                <w:sz w:val="28"/>
                <w:szCs w:val="28"/>
              </w:rPr>
              <w:t>投籃訓練：</w:t>
            </w:r>
          </w:p>
          <w:p w:rsidR="00E45678" w:rsidRPr="00E45678" w:rsidRDefault="00E45678" w:rsidP="00E45678">
            <w:pPr>
              <w:spacing w:line="0" w:lineRule="atLeast"/>
              <w:rPr>
                <w:rFonts w:ascii="標楷體" w:eastAsia="標楷體" w:hAnsi="標楷體"/>
                <w:sz w:val="28"/>
                <w:szCs w:val="28"/>
              </w:rPr>
            </w:pPr>
            <w:r w:rsidRPr="00E45678">
              <w:rPr>
                <w:rFonts w:ascii="標楷體" w:eastAsia="標楷體" w:hAnsi="標楷體" w:cs="新細明體"/>
                <w:sz w:val="28"/>
                <w:szCs w:val="28"/>
              </w:rPr>
              <w:t>１：半場前進接應跳投或切投</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２：移動投籃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11/25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sz w:val="28"/>
                <w:szCs w:val="28"/>
              </w:rPr>
            </w:pPr>
            <w:r w:rsidRPr="00E45678">
              <w:rPr>
                <w:rFonts w:ascii="標楷體" w:eastAsia="標楷體" w:hAnsi="標楷體" w:cs="新細明體"/>
                <w:sz w:val="28"/>
                <w:szCs w:val="28"/>
              </w:rPr>
              <w:t>３：全場來回急停跳投</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lastRenderedPageBreak/>
              <w:t>４：五點投籃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12/2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sz w:val="28"/>
                <w:szCs w:val="28"/>
              </w:rPr>
            </w:pPr>
            <w:r w:rsidRPr="00E45678">
              <w:rPr>
                <w:rFonts w:ascii="標楷體" w:eastAsia="標楷體" w:hAnsi="標楷體" w:cs="新細明體"/>
                <w:sz w:val="28"/>
                <w:szCs w:val="28"/>
              </w:rPr>
              <w:t>５：半場接應投籃</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６：定點投籃</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12/9</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olor w:val="FF0000"/>
                <w:sz w:val="28"/>
                <w:szCs w:val="28"/>
              </w:rPr>
            </w:pPr>
            <w:r w:rsidRPr="00E45678">
              <w:rPr>
                <w:rFonts w:ascii="標楷體" w:eastAsia="標楷體" w:hAnsi="標楷體" w:cs="新細明體"/>
                <w:color w:val="FF0000"/>
                <w:sz w:val="28"/>
                <w:szCs w:val="28"/>
              </w:rPr>
              <w:t>防守訓練：</w:t>
            </w:r>
          </w:p>
          <w:p w:rsidR="00E45678" w:rsidRPr="00E45678" w:rsidRDefault="00E45678" w:rsidP="00E45678">
            <w:pPr>
              <w:spacing w:line="0" w:lineRule="atLeast"/>
              <w:rPr>
                <w:rFonts w:ascii="標楷體" w:eastAsia="標楷體" w:hAnsi="標楷體"/>
                <w:sz w:val="28"/>
                <w:szCs w:val="28"/>
              </w:rPr>
            </w:pPr>
            <w:r w:rsidRPr="00E45678">
              <w:rPr>
                <w:rFonts w:ascii="標楷體" w:eastAsia="標楷體" w:hAnsi="標楷體" w:cs="新細明體"/>
                <w:sz w:val="28"/>
                <w:szCs w:val="28"/>
              </w:rPr>
              <w:t>１：全場盯人防守</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２：一守二攻防守訓練</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12/16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sz w:val="28"/>
                <w:szCs w:val="28"/>
              </w:rPr>
            </w:pPr>
            <w:r w:rsidRPr="00E45678">
              <w:rPr>
                <w:rFonts w:ascii="標楷體" w:eastAsia="標楷體" w:hAnsi="標楷體" w:cs="新細明體"/>
                <w:sz w:val="28"/>
                <w:szCs w:val="28"/>
              </w:rPr>
              <w:t>３：舉手防守</w:t>
            </w:r>
          </w:p>
          <w:p w:rsidR="00E45678" w:rsidRPr="00E45678" w:rsidRDefault="00E45678" w:rsidP="00E45678">
            <w:pPr>
              <w:spacing w:line="0" w:lineRule="atLeast"/>
              <w:rPr>
                <w:rFonts w:ascii="標楷體" w:eastAsia="標楷體" w:hAnsi="標楷體" w:cstheme="minorBidi"/>
                <w:sz w:val="28"/>
                <w:szCs w:val="28"/>
              </w:rPr>
            </w:pPr>
            <w:r w:rsidRPr="00E45678">
              <w:rPr>
                <w:rFonts w:ascii="標楷體" w:eastAsia="標楷體" w:hAnsi="標楷體" w:cs="新細明體"/>
                <w:sz w:val="28"/>
                <w:szCs w:val="28"/>
              </w:rPr>
              <w:t>４：區域防守移動訓練</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r w:rsidR="00E45678" w:rsidRPr="00E45678" w:rsidTr="00E45678">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theme="minorBidi"/>
                <w:sz w:val="28"/>
                <w:szCs w:val="28"/>
              </w:rPr>
            </w:pPr>
            <w:r w:rsidRPr="00E45678">
              <w:rPr>
                <w:rFonts w:ascii="標楷體" w:eastAsia="標楷體" w:hAnsi="標楷體"/>
                <w:sz w:val="28"/>
                <w:szCs w:val="2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5678" w:rsidRPr="00E45678" w:rsidRDefault="00E45678" w:rsidP="00E45678">
            <w:pPr>
              <w:spacing w:line="0" w:lineRule="atLeast"/>
              <w:jc w:val="center"/>
              <w:rPr>
                <w:rFonts w:ascii="標楷體" w:eastAsia="標楷體" w:hAnsi="標楷體" w:cs="新細明體"/>
                <w:sz w:val="28"/>
                <w:szCs w:val="28"/>
              </w:rPr>
            </w:pPr>
            <w:r w:rsidRPr="00E45678">
              <w:rPr>
                <w:rFonts w:ascii="標楷體" w:eastAsia="標楷體" w:hAnsi="標楷體" w:cs="新細明體"/>
                <w:sz w:val="28"/>
                <w:szCs w:val="28"/>
              </w:rPr>
              <w:t>12/23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rPr>
                <w:rFonts w:ascii="標楷體" w:eastAsia="標楷體" w:hAnsi="標楷體" w:cs="新細明體"/>
                <w:sz w:val="28"/>
                <w:szCs w:val="28"/>
              </w:rPr>
            </w:pPr>
            <w:r w:rsidRPr="00E45678">
              <w:rPr>
                <w:rFonts w:ascii="標楷體" w:eastAsia="標楷體" w:hAnsi="標楷體" w:cs="新細明體"/>
                <w:color w:val="FF0000"/>
                <w:sz w:val="28"/>
                <w:szCs w:val="28"/>
              </w:rPr>
              <w:t>總驗收:</w:t>
            </w:r>
          </w:p>
          <w:p w:rsidR="00E45678" w:rsidRPr="00E45678" w:rsidRDefault="00E45678" w:rsidP="00E45678">
            <w:pPr>
              <w:spacing w:line="0" w:lineRule="atLeast"/>
              <w:rPr>
                <w:rFonts w:ascii="標楷體" w:eastAsia="標楷體" w:hAnsi="標楷體" w:cs="新細明體"/>
                <w:sz w:val="28"/>
                <w:szCs w:val="28"/>
              </w:rPr>
            </w:pPr>
            <w:r w:rsidRPr="00E45678">
              <w:rPr>
                <w:rFonts w:ascii="標楷體" w:eastAsia="標楷體" w:hAnsi="標楷體" w:cs="新細明體"/>
                <w:sz w:val="28"/>
                <w:szCs w:val="28"/>
              </w:rPr>
              <w:t>罰球線大賽,鬥牛賽</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45678" w:rsidRPr="00E45678" w:rsidRDefault="00E45678" w:rsidP="00E45678">
            <w:pPr>
              <w:spacing w:line="0" w:lineRule="atLeast"/>
              <w:jc w:val="center"/>
              <w:rPr>
                <w:rFonts w:ascii="標楷體" w:eastAsia="標楷體" w:hAnsi="標楷體" w:cs="新細明體"/>
                <w:sz w:val="28"/>
                <w:szCs w:val="28"/>
              </w:rPr>
            </w:pPr>
          </w:p>
        </w:tc>
      </w:tr>
    </w:tbl>
    <w:p w:rsidR="00E45678" w:rsidRPr="00E45678" w:rsidRDefault="00E45678" w:rsidP="00636FED">
      <w:pPr>
        <w:widowControl/>
        <w:rPr>
          <w:rFonts w:eastAsia="標楷體"/>
        </w:rPr>
      </w:pPr>
    </w:p>
    <w:p w:rsidR="00E45678" w:rsidRDefault="00E45678" w:rsidP="00636FED">
      <w:pPr>
        <w:widowControl/>
        <w:rPr>
          <w:rFonts w:eastAsia="標楷體" w:hint="eastAsia"/>
        </w:rPr>
      </w:pPr>
    </w:p>
    <w:p w:rsidR="00E45678" w:rsidRDefault="00E45678" w:rsidP="00636FED">
      <w:pPr>
        <w:widowControl/>
        <w:rPr>
          <w:rFonts w:eastAsia="標楷體" w:hint="eastAsia"/>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Default="00636FED" w:rsidP="00636FED">
      <w:pPr>
        <w:widowControl/>
        <w:rPr>
          <w:rFonts w:eastAsia="標楷體"/>
        </w:rPr>
      </w:pPr>
    </w:p>
    <w:p w:rsidR="00636FED" w:rsidRPr="00636FED" w:rsidRDefault="00636FED" w:rsidP="00636FED">
      <w:pPr>
        <w:spacing w:line="360" w:lineRule="auto"/>
        <w:rPr>
          <w:rFonts w:ascii="標楷體" w:eastAsia="標楷體" w:hAnsi="標楷體"/>
          <w:b/>
          <w:color w:val="000000" w:themeColor="text1"/>
          <w:sz w:val="28"/>
          <w:szCs w:val="28"/>
        </w:rPr>
      </w:pPr>
    </w:p>
    <w:p w:rsidR="00636FED" w:rsidRDefault="00636FED" w:rsidP="00636FED">
      <w:pPr>
        <w:spacing w:line="360" w:lineRule="auto"/>
        <w:rPr>
          <w:rFonts w:ascii="標楷體" w:eastAsia="標楷體" w:hAnsi="標楷體"/>
          <w:b/>
          <w:color w:val="000000" w:themeColor="text1"/>
          <w:sz w:val="28"/>
          <w:szCs w:val="28"/>
        </w:rPr>
      </w:pPr>
    </w:p>
    <w:p w:rsidR="00636FED" w:rsidRPr="00636FED" w:rsidRDefault="00636FED"/>
    <w:p w:rsidR="00636FED" w:rsidRDefault="00636FED"/>
    <w:p w:rsidR="00636FED" w:rsidRDefault="00636FED"/>
    <w:p w:rsidR="00636FED" w:rsidRDefault="00636FED"/>
    <w:p w:rsidR="00636FED" w:rsidRDefault="00636FED"/>
    <w:p w:rsidR="00636FED" w:rsidRDefault="00636FED"/>
    <w:p w:rsidR="00636FED" w:rsidRDefault="00636FED"/>
    <w:p w:rsidR="00636FED" w:rsidRDefault="00636FED"/>
    <w:p w:rsidR="00636FED" w:rsidRDefault="00636FED"/>
    <w:p w:rsidR="00636FED" w:rsidRDefault="00636FED"/>
    <w:p w:rsidR="00E45678" w:rsidRDefault="00E45678" w:rsidP="00E45678">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E45678" w:rsidRPr="00E45678" w:rsidRDefault="00E45678" w:rsidP="00E45678">
      <w:pPr>
        <w:spacing w:line="0" w:lineRule="atLeast"/>
        <w:rPr>
          <w:rFonts w:ascii="標楷體" w:eastAsia="標楷體" w:hAnsi="標楷體"/>
          <w:color w:val="FF0000"/>
        </w:rPr>
      </w:pPr>
      <w:r w:rsidRPr="00281409">
        <w:rPr>
          <w:rFonts w:ascii="標楷體" w:eastAsia="標楷體" w:hAnsi="標楷體" w:hint="eastAsia"/>
          <w:sz w:val="28"/>
          <w:szCs w:val="28"/>
        </w:rPr>
        <w:t>壹、社團名稱：</w:t>
      </w:r>
      <w:r w:rsidRPr="00E45678">
        <w:rPr>
          <w:rFonts w:ascii="標楷體" w:eastAsia="標楷體" w:hAnsi="標楷體" w:hint="eastAsia"/>
          <w:b/>
          <w:color w:val="FF0000"/>
          <w:sz w:val="32"/>
          <w:szCs w:val="32"/>
        </w:rPr>
        <w:t>金頭腦益智社(初級)</w:t>
      </w:r>
    </w:p>
    <w:p w:rsidR="00E45678" w:rsidRPr="00281409" w:rsidRDefault="00E45678" w:rsidP="00E45678">
      <w:pPr>
        <w:spacing w:line="0" w:lineRule="atLeast"/>
        <w:rPr>
          <w:rFonts w:ascii="標楷體" w:eastAsia="標楷體" w:hAnsi="標楷體"/>
        </w:rPr>
      </w:pPr>
      <w:r w:rsidRPr="00281409">
        <w:rPr>
          <w:rFonts w:ascii="標楷體" w:eastAsia="標楷體" w:hAnsi="標楷體" w:cs="新細明體" w:hint="eastAsia"/>
          <w:kern w:val="0"/>
          <w:sz w:val="28"/>
          <w:szCs w:val="28"/>
        </w:rPr>
        <w:t>貳、實施要點：</w:t>
      </w:r>
    </w:p>
    <w:p w:rsidR="00E45678" w:rsidRPr="00087F15" w:rsidRDefault="00E45678" w:rsidP="00E45678">
      <w:pPr>
        <w:spacing w:line="0" w:lineRule="atLeast"/>
        <w:rPr>
          <w:rFonts w:ascii="標楷體" w:eastAsia="標楷體" w:hAnsi="標楷體" w:cs="新細明體"/>
          <w:kern w:val="0"/>
          <w:sz w:val="28"/>
          <w:szCs w:val="28"/>
        </w:rPr>
      </w:pPr>
      <w:r w:rsidRPr="00281409">
        <w:rPr>
          <w:rFonts w:ascii="標楷體" w:eastAsia="標楷體" w:hAnsi="標楷體" w:cs="新細明體" w:hint="eastAsia"/>
          <w:kern w:val="0"/>
          <w:sz w:val="28"/>
          <w:szCs w:val="28"/>
        </w:rPr>
        <w:t xml:space="preserve">  </w:t>
      </w:r>
      <w:r w:rsidRPr="00087F15">
        <w:rPr>
          <w:rFonts w:ascii="標楷體" w:eastAsia="標楷體" w:hAnsi="標楷體" w:cs="新細明體" w:hint="eastAsia"/>
          <w:kern w:val="0"/>
          <w:sz w:val="28"/>
          <w:szCs w:val="28"/>
        </w:rPr>
        <w:t xml:space="preserve">  1.上課日期：109年10月8日(週四)至12月24日(週四)，合計1</w:t>
      </w:r>
      <w:r w:rsidRPr="00087F15">
        <w:rPr>
          <w:rFonts w:ascii="標楷體" w:eastAsia="標楷體" w:hAnsi="標楷體" w:cs="新細明體"/>
          <w:kern w:val="0"/>
          <w:sz w:val="28"/>
          <w:szCs w:val="28"/>
        </w:rPr>
        <w:t>2</w:t>
      </w:r>
      <w:r w:rsidRPr="00087F15">
        <w:rPr>
          <w:rFonts w:ascii="標楷體" w:eastAsia="標楷體" w:hAnsi="標楷體" w:cs="新細明體" w:hint="eastAsia"/>
          <w:kern w:val="0"/>
          <w:sz w:val="28"/>
          <w:szCs w:val="28"/>
        </w:rPr>
        <w:t>次。</w:t>
      </w:r>
    </w:p>
    <w:p w:rsidR="00E45678" w:rsidRPr="00087F15" w:rsidRDefault="00E45678" w:rsidP="00E45678">
      <w:pPr>
        <w:spacing w:line="0" w:lineRule="atLeast"/>
        <w:ind w:firstLine="48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 xml:space="preserve"> </w:t>
      </w:r>
      <w:r w:rsidRPr="00281409">
        <w:rPr>
          <w:rFonts w:ascii="標楷體" w:eastAsia="標楷體" w:hAnsi="標楷體" w:cs="新細明體" w:hint="eastAsia"/>
          <w:kern w:val="0"/>
          <w:sz w:val="28"/>
          <w:szCs w:val="28"/>
        </w:rPr>
        <w:t>2.上課時間：</w:t>
      </w:r>
    </w:p>
    <w:p w:rsidR="00E45678" w:rsidRPr="00281409" w:rsidRDefault="00E45678" w:rsidP="00E45678">
      <w:pPr>
        <w:spacing w:line="0" w:lineRule="atLeast"/>
        <w:rPr>
          <w:rFonts w:ascii="標楷體" w:eastAsia="標楷體" w:hAnsi="標楷體" w:cs="新細明體"/>
          <w:b/>
          <w:kern w:val="0"/>
          <w:sz w:val="28"/>
          <w:szCs w:val="28"/>
        </w:rPr>
      </w:pPr>
      <w:r w:rsidRPr="00281409">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tab/>
        <w:t xml:space="preserve">   ■</w:t>
      </w:r>
      <w:r w:rsidRPr="00281409">
        <w:rPr>
          <w:rFonts w:ascii="標楷體" w:eastAsia="標楷體" w:hAnsi="標楷體" w:cs="新細明體" w:hint="eastAsia"/>
          <w:b/>
          <w:kern w:val="0"/>
          <w:sz w:val="28"/>
          <w:szCs w:val="28"/>
        </w:rPr>
        <w:t>每週</w:t>
      </w:r>
      <w:r w:rsidRPr="00281409">
        <w:rPr>
          <w:rFonts w:ascii="標楷體" w:eastAsia="標楷體" w:hAnsi="標楷體" w:cs="新細明體" w:hint="eastAsia"/>
          <w:b/>
          <w:kern w:val="0"/>
          <w:sz w:val="28"/>
          <w:szCs w:val="28"/>
          <w:u w:val="single"/>
        </w:rPr>
        <w:t xml:space="preserve">  四  </w:t>
      </w:r>
      <w:r w:rsidRPr="00281409">
        <w:rPr>
          <w:rFonts w:ascii="標楷體" w:eastAsia="標楷體" w:hAnsi="標楷體" w:cs="新細明體" w:hint="eastAsia"/>
          <w:b/>
          <w:kern w:val="0"/>
          <w:sz w:val="28"/>
          <w:szCs w:val="28"/>
        </w:rPr>
        <w:t>，下午12：50-14：20，每次90分鐘。</w:t>
      </w:r>
    </w:p>
    <w:p w:rsidR="00E45678" w:rsidRPr="00281409" w:rsidRDefault="00E45678" w:rsidP="00E45678">
      <w:pPr>
        <w:spacing w:line="0" w:lineRule="atLeast"/>
        <w:rPr>
          <w:rFonts w:ascii="標楷體" w:eastAsia="標楷體" w:hAnsi="標楷體"/>
          <w:color w:val="000000" w:themeColor="text1"/>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3.</w:t>
      </w:r>
      <w:r w:rsidRPr="00281409">
        <w:rPr>
          <w:rFonts w:ascii="標楷體" w:eastAsia="標楷體" w:hAnsi="標楷體" w:cs="新細明體" w:hint="eastAsia"/>
          <w:color w:val="000000" w:themeColor="text1"/>
          <w:kern w:val="0"/>
          <w:sz w:val="28"/>
          <w:szCs w:val="28"/>
        </w:rPr>
        <w:t>招生對象： 1、2</w:t>
      </w:r>
      <w:r w:rsidRPr="00281409">
        <w:rPr>
          <w:rFonts w:ascii="標楷體" w:eastAsia="標楷體" w:hAnsi="標楷體" w:hint="eastAsia"/>
          <w:color w:val="000000" w:themeColor="text1"/>
          <w:sz w:val="28"/>
          <w:szCs w:val="28"/>
        </w:rPr>
        <w:t>年級</w:t>
      </w:r>
    </w:p>
    <w:p w:rsidR="00E45678" w:rsidRPr="00281409" w:rsidRDefault="00E45678" w:rsidP="00E45678">
      <w:pPr>
        <w:spacing w:line="0" w:lineRule="atLeast"/>
        <w:rPr>
          <w:rFonts w:ascii="標楷體" w:eastAsia="標楷體" w:hAnsi="標楷體"/>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4.人數上限：  15人</w:t>
      </w:r>
    </w:p>
    <w:p w:rsidR="00E45678" w:rsidRPr="00281409" w:rsidRDefault="00E45678" w:rsidP="00E45678">
      <w:pPr>
        <w:spacing w:line="0" w:lineRule="atLeast"/>
        <w:rPr>
          <w:rFonts w:ascii="標楷體" w:eastAsia="標楷體" w:hAnsi="標楷體"/>
          <w:color w:val="000000" w:themeColor="text1"/>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5.</w:t>
      </w:r>
      <w:r w:rsidRPr="00281409">
        <w:rPr>
          <w:rFonts w:ascii="標楷體" w:eastAsia="標楷體" w:hAnsi="標楷體" w:cs="新細明體" w:hint="eastAsia"/>
          <w:color w:val="000000" w:themeColor="text1"/>
          <w:kern w:val="0"/>
          <w:sz w:val="28"/>
          <w:szCs w:val="28"/>
        </w:rPr>
        <w:t>上課地點：一般教室</w:t>
      </w:r>
    </w:p>
    <w:p w:rsidR="00E45678" w:rsidRPr="00281409" w:rsidRDefault="00E45678" w:rsidP="00E45678">
      <w:pPr>
        <w:spacing w:line="0" w:lineRule="atLeast"/>
        <w:rPr>
          <w:rFonts w:ascii="標楷體" w:eastAsia="標楷體" w:hAnsi="標楷體"/>
          <w:color w:val="000000" w:themeColor="text1"/>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6.學費：1800 元</w:t>
      </w:r>
    </w:p>
    <w:p w:rsidR="00E45678" w:rsidRPr="00087F15" w:rsidRDefault="00E45678" w:rsidP="00E45678">
      <w:pPr>
        <w:spacing w:line="0" w:lineRule="atLeast"/>
        <w:rPr>
          <w:rFonts w:ascii="標楷體" w:eastAsia="標楷體" w:hAnsi="標楷體" w:cs="新細明體"/>
          <w:color w:val="0000FF"/>
          <w:kern w:val="0"/>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7.材料費用：0 元</w:t>
      </w:r>
    </w:p>
    <w:p w:rsidR="00E45678" w:rsidRPr="00281409" w:rsidRDefault="00E45678" w:rsidP="00E45678">
      <w:pPr>
        <w:spacing w:line="0" w:lineRule="atLeast"/>
        <w:rPr>
          <w:rFonts w:ascii="標楷體" w:eastAsia="標楷體" w:hAnsi="標楷體"/>
          <w:color w:val="000000" w:themeColor="text1"/>
          <w:sz w:val="28"/>
          <w:szCs w:val="28"/>
        </w:rPr>
      </w:pPr>
      <w:r w:rsidRPr="00281409">
        <w:rPr>
          <w:rFonts w:ascii="標楷體" w:eastAsia="標楷體" w:hAnsi="標楷體" w:hint="eastAsia"/>
          <w:color w:val="000000" w:themeColor="text1"/>
          <w:sz w:val="28"/>
          <w:szCs w:val="28"/>
        </w:rPr>
        <w:t>參、教學目標：</w:t>
      </w:r>
    </w:p>
    <w:p w:rsidR="00E45678" w:rsidRPr="00281409" w:rsidRDefault="00E45678" w:rsidP="00E45678">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281409">
        <w:rPr>
          <w:rFonts w:ascii="標楷體" w:eastAsia="標楷體" w:hAnsi="標楷體" w:hint="eastAsia"/>
          <w:sz w:val="28"/>
          <w:szCs w:val="28"/>
        </w:rPr>
        <w:t>透過分組討論問題，訓練孩子對於獨立思考，解決問題的能力</w:t>
      </w:r>
    </w:p>
    <w:p w:rsidR="00E45678" w:rsidRPr="00281409" w:rsidRDefault="00E45678" w:rsidP="00E45678">
      <w:pPr>
        <w:spacing w:line="0" w:lineRule="atLeast"/>
        <w:rPr>
          <w:rFonts w:ascii="標楷體" w:eastAsia="標楷體" w:hAnsi="標楷體" w:cs="標楷體"/>
          <w:sz w:val="28"/>
          <w:szCs w:val="28"/>
          <w:lang w:val="zh-TW"/>
        </w:rPr>
      </w:pPr>
      <w:r w:rsidRPr="00281409">
        <w:rPr>
          <w:rFonts w:ascii="標楷體" w:eastAsia="標楷體" w:hAnsi="標楷體" w:cs="標楷體" w:hint="eastAsia"/>
          <w:sz w:val="28"/>
          <w:szCs w:val="28"/>
          <w:lang w:val="zh-TW"/>
        </w:rPr>
        <w:t>肆、社團活動簡介：</w:t>
      </w:r>
    </w:p>
    <w:p w:rsidR="00E45678" w:rsidRPr="00281409" w:rsidRDefault="00E45678" w:rsidP="00E45678">
      <w:pPr>
        <w:spacing w:line="0" w:lineRule="atLeas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Pr="00281409">
        <w:rPr>
          <w:rFonts w:ascii="標楷體" w:eastAsia="標楷體" w:hAnsi="標楷體" w:hint="eastAsia"/>
          <w:sz w:val="28"/>
          <w:szCs w:val="28"/>
        </w:rPr>
        <w:t>透過輕鬆有趣的方式，帶孩子討論一些數學相關的問題</w:t>
      </w:r>
      <w:r w:rsidRPr="00281409">
        <w:rPr>
          <w:rFonts w:ascii="標楷體" w:eastAsia="標楷體" w:hAnsi="標楷體" w:hint="eastAsia"/>
          <w:sz w:val="28"/>
          <w:szCs w:val="26"/>
        </w:rPr>
        <w:t>，訓練學生的思考與邏輯，提升獨立解題的能力。</w:t>
      </w:r>
    </w:p>
    <w:p w:rsidR="00E45678" w:rsidRPr="00BB4FD1" w:rsidRDefault="00E45678" w:rsidP="00E45678">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2391"/>
        <w:gridCol w:w="4194"/>
      </w:tblGrid>
      <w:tr w:rsidR="00E45678" w:rsidRPr="00C154B9" w:rsidTr="00E45678">
        <w:trPr>
          <w:trHeight w:val="626"/>
          <w:jc w:val="center"/>
        </w:trPr>
        <w:tc>
          <w:tcPr>
            <w:tcW w:w="1177"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2391"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4194"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E45678" w:rsidRPr="00C154B9" w:rsidTr="00E45678">
        <w:trPr>
          <w:trHeight w:val="869"/>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10/8</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sidRPr="001F2D3B">
              <w:rPr>
                <w:rFonts w:ascii="標楷體" w:eastAsia="標楷體" w:hAnsi="標楷體" w:hint="eastAsia"/>
                <w:sz w:val="28"/>
                <w:szCs w:val="28"/>
              </w:rPr>
              <w:t>大家來找碴</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利用單一重複圖案的圖形去找出其中的端倪或是兩組相似的圖片讓大家來找碴，透過觀察圖形，訓練右腦</w:t>
            </w:r>
          </w:p>
        </w:tc>
      </w:tr>
      <w:tr w:rsidR="00E45678" w:rsidRPr="00C154B9" w:rsidTr="00E45678">
        <w:trPr>
          <w:trHeight w:val="627"/>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10/15</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sidRPr="001F2D3B">
              <w:rPr>
                <w:rFonts w:ascii="標楷體" w:eastAsia="標楷體" w:hAnsi="標楷體" w:hint="eastAsia"/>
                <w:sz w:val="28"/>
                <w:szCs w:val="28"/>
              </w:rPr>
              <w:t>神奇迷陣</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認識迷宮的由來，並解出迷宮的問題，最後在紙上嘗試自己設計迷宮。</w:t>
            </w:r>
          </w:p>
        </w:tc>
      </w:tr>
      <w:tr w:rsidR="00E45678" w:rsidRPr="00C154B9" w:rsidTr="00E45678">
        <w:trPr>
          <w:trHeight w:val="834"/>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sidRPr="000C52EF">
              <w:rPr>
                <w:rFonts w:eastAsia="標楷體"/>
                <w:kern w:val="0"/>
                <w:sz w:val="28"/>
                <w:szCs w:val="28"/>
              </w:rPr>
              <w:t>3</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10/22</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sidRPr="001F2D3B">
              <w:rPr>
                <w:rFonts w:ascii="標楷體" w:eastAsia="標楷體" w:hAnsi="標楷體" w:hint="eastAsia"/>
                <w:sz w:val="28"/>
                <w:szCs w:val="28"/>
              </w:rPr>
              <w:t>圖形序列</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利用一組圖形的規則，進而推理下一步的圖形該怎麼呈現，訓練孩子的推理能力。</w:t>
            </w:r>
          </w:p>
        </w:tc>
      </w:tr>
      <w:tr w:rsidR="00E45678" w:rsidRPr="00C154B9" w:rsidTr="00E45678">
        <w:trPr>
          <w:trHeight w:val="735"/>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10/29</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sidRPr="001F2D3B">
              <w:rPr>
                <w:rFonts w:ascii="標楷體" w:eastAsia="標楷體" w:hAnsi="標楷體" w:hint="eastAsia"/>
                <w:sz w:val="28"/>
                <w:szCs w:val="28"/>
              </w:rPr>
              <w:t>魔鬼藏在細節裡</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利用短片或是動畫，考驗在數秒內動畫中的細節，訓練孩子的記憶力。</w:t>
            </w:r>
          </w:p>
        </w:tc>
      </w:tr>
      <w:tr w:rsidR="00E45678" w:rsidRPr="00C154B9" w:rsidTr="00E45678">
        <w:trPr>
          <w:trHeight w:val="1168"/>
          <w:jc w:val="center"/>
        </w:trPr>
        <w:tc>
          <w:tcPr>
            <w:tcW w:w="1177" w:type="dxa"/>
            <w:shd w:val="clear" w:color="auto" w:fill="auto"/>
            <w:vAlign w:val="center"/>
          </w:tcPr>
          <w:p w:rsidR="00E45678" w:rsidRPr="000C52EF" w:rsidRDefault="00E45678" w:rsidP="00E45678">
            <w:pPr>
              <w:widowControl/>
              <w:spacing w:line="240" w:lineRule="atLeast"/>
              <w:jc w:val="center"/>
              <w:rPr>
                <w:rFonts w:eastAsia="標楷體"/>
                <w:kern w:val="0"/>
                <w:sz w:val="28"/>
                <w:szCs w:val="28"/>
              </w:rPr>
            </w:pPr>
            <w:r>
              <w:rPr>
                <w:rFonts w:eastAsia="標楷體" w:hint="eastAsia"/>
                <w:kern w:val="0"/>
                <w:sz w:val="28"/>
                <w:szCs w:val="28"/>
              </w:rPr>
              <w:t>5</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11/5</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Pr>
                <w:rFonts w:ascii="標楷體" w:eastAsia="標楷體" w:hAnsi="標楷體" w:hint="eastAsia"/>
                <w:sz w:val="28"/>
                <w:szCs w:val="28"/>
              </w:rPr>
              <w:t>數字的規律</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介紹ㄧ些數字的速算巧算規律，讓學生學會對於冗長算式的化簡，還有觀察數列的規律，推理整個完整數列。</w:t>
            </w:r>
          </w:p>
        </w:tc>
      </w:tr>
      <w:tr w:rsidR="00E45678" w:rsidRPr="00C154B9" w:rsidTr="00E45678">
        <w:trPr>
          <w:trHeight w:val="946"/>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11/12</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sidRPr="00DD25E9">
              <w:rPr>
                <w:rFonts w:ascii="標楷體" w:eastAsia="標楷體" w:hAnsi="標楷體" w:hint="eastAsia"/>
                <w:sz w:val="28"/>
                <w:szCs w:val="28"/>
              </w:rPr>
              <w:t>不等與排序</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先讓學生認識大於&gt;小於&lt;，符號的意義，再依據題目的條件讓孩子思考數字排序、大小排序、條件排序</w:t>
            </w:r>
          </w:p>
        </w:tc>
      </w:tr>
      <w:tr w:rsidR="00E45678" w:rsidRPr="00C154B9" w:rsidTr="00E45678">
        <w:trPr>
          <w:trHeight w:val="892"/>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7</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11/19</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sidRPr="001F2D3B">
              <w:rPr>
                <w:rFonts w:ascii="標楷體" w:eastAsia="標楷體" w:hAnsi="標楷體" w:hint="eastAsia"/>
                <w:sz w:val="28"/>
                <w:szCs w:val="28"/>
              </w:rPr>
              <w:t>積木疊疊樂</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介紹積木的構造(形狀、卡榫位置等等)，讓孩子依據題目或是個人創意組合成圖形。</w:t>
            </w:r>
          </w:p>
        </w:tc>
      </w:tr>
      <w:tr w:rsidR="00E45678" w:rsidRPr="00C154B9" w:rsidTr="00E45678">
        <w:trPr>
          <w:trHeight w:val="1017"/>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lastRenderedPageBreak/>
              <w:t>8</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11/26</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sidRPr="00457FB0">
              <w:rPr>
                <w:rFonts w:ascii="標楷體" w:eastAsia="標楷體" w:hAnsi="標楷體" w:hint="eastAsia"/>
                <w:sz w:val="28"/>
                <w:szCs w:val="28"/>
              </w:rPr>
              <w:t>七巧大比拼</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認識七巧板的構造，利用色紙剪出七巧板的構造，利用七巧板教具解出七巧板的題目。</w:t>
            </w:r>
          </w:p>
        </w:tc>
      </w:tr>
      <w:tr w:rsidR="00E45678" w:rsidRPr="00C154B9" w:rsidTr="00E45678">
        <w:trPr>
          <w:trHeight w:val="846"/>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12/03</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Pr>
                <w:rFonts w:ascii="標楷體" w:eastAsia="標楷體" w:hAnsi="標楷體" w:hint="eastAsia"/>
                <w:sz w:val="28"/>
                <w:szCs w:val="28"/>
              </w:rPr>
              <w:t>桌遊時間(一)-誰是牛頭王</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利用誰是牛頭王這款桌遊訓練學生數字大小排列、以及出牌的策略模擬。</w:t>
            </w:r>
          </w:p>
        </w:tc>
      </w:tr>
      <w:tr w:rsidR="00E45678" w:rsidRPr="00C154B9" w:rsidTr="00E45678">
        <w:trPr>
          <w:trHeight w:val="1168"/>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12/10</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Pr>
                <w:rFonts w:ascii="標楷體" w:eastAsia="標楷體" w:hAnsi="標楷體" w:hint="eastAsia"/>
                <w:sz w:val="28"/>
                <w:szCs w:val="28"/>
              </w:rPr>
              <w:t>火柴棒遊戲</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介紹常見的數學競賽題型，裡面有利用火柴棒排列的數字或圖形，介紹其中的變化讓孩子嘗試解題。</w:t>
            </w:r>
          </w:p>
        </w:tc>
      </w:tr>
      <w:tr w:rsidR="00E45678" w:rsidRPr="00C154B9" w:rsidTr="00E45678">
        <w:trPr>
          <w:trHeight w:val="1168"/>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12/17</w:t>
            </w:r>
          </w:p>
        </w:tc>
        <w:tc>
          <w:tcPr>
            <w:tcW w:w="2391" w:type="dxa"/>
            <w:shd w:val="clear" w:color="auto" w:fill="auto"/>
            <w:vAlign w:val="center"/>
          </w:tcPr>
          <w:p w:rsidR="00E45678" w:rsidRPr="001F2D3B" w:rsidRDefault="00E45678" w:rsidP="00E45678">
            <w:pPr>
              <w:jc w:val="center"/>
              <w:rPr>
                <w:rFonts w:ascii="標楷體" w:eastAsia="標楷體" w:hAnsi="標楷體"/>
                <w:sz w:val="28"/>
                <w:szCs w:val="28"/>
              </w:rPr>
            </w:pPr>
            <w:r>
              <w:rPr>
                <w:rFonts w:ascii="標楷體" w:eastAsia="標楷體" w:hAnsi="標楷體" w:hint="eastAsia"/>
                <w:sz w:val="28"/>
                <w:szCs w:val="28"/>
              </w:rPr>
              <w:t>桌遊時間(二)-水瓶座</w:t>
            </w:r>
          </w:p>
        </w:tc>
        <w:tc>
          <w:tcPr>
            <w:tcW w:w="4194" w:type="dxa"/>
            <w:shd w:val="clear" w:color="auto" w:fill="auto"/>
            <w:vAlign w:val="center"/>
          </w:tcPr>
          <w:p w:rsidR="00E45678" w:rsidRPr="00087F15" w:rsidRDefault="00E45678" w:rsidP="00E45678">
            <w:pPr>
              <w:rPr>
                <w:rFonts w:ascii="標楷體" w:eastAsia="標楷體" w:hAnsi="標楷體"/>
              </w:rPr>
            </w:pPr>
            <w:r w:rsidRPr="00087F15">
              <w:rPr>
                <w:rFonts w:ascii="標楷體" w:eastAsia="標楷體" w:hAnsi="標楷體" w:hint="eastAsia"/>
              </w:rPr>
              <w:t>利用桌遊水瓶座，讓學生在七種不同任務圖案之中，找尋最佳擺放方式完成任務。</w:t>
            </w:r>
          </w:p>
        </w:tc>
      </w:tr>
      <w:tr w:rsidR="00E45678" w:rsidRPr="00C154B9" w:rsidTr="00E45678">
        <w:trPr>
          <w:trHeight w:val="1168"/>
          <w:jc w:val="center"/>
        </w:trPr>
        <w:tc>
          <w:tcPr>
            <w:tcW w:w="1177" w:type="dxa"/>
            <w:shd w:val="clear" w:color="auto" w:fill="auto"/>
            <w:vAlign w:val="center"/>
          </w:tcPr>
          <w:p w:rsidR="00E45678" w:rsidRDefault="00E45678" w:rsidP="00E45678">
            <w:pPr>
              <w:widowControl/>
              <w:spacing w:line="240" w:lineRule="atLeas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E45678" w:rsidRPr="007A25C7" w:rsidRDefault="00E45678" w:rsidP="00E45678">
            <w:pPr>
              <w:widowControl/>
              <w:spacing w:line="240" w:lineRule="atLeast"/>
              <w:jc w:val="center"/>
              <w:rPr>
                <w:rFonts w:eastAsia="標楷體"/>
                <w:kern w:val="0"/>
                <w:sz w:val="28"/>
                <w:szCs w:val="28"/>
              </w:rPr>
            </w:pPr>
            <w:r>
              <w:rPr>
                <w:rFonts w:eastAsia="標楷體" w:hint="eastAsia"/>
                <w:kern w:val="0"/>
                <w:sz w:val="28"/>
                <w:szCs w:val="28"/>
              </w:rPr>
              <w:t>12/24</w:t>
            </w:r>
          </w:p>
        </w:tc>
        <w:tc>
          <w:tcPr>
            <w:tcW w:w="2391" w:type="dxa"/>
            <w:shd w:val="clear" w:color="auto" w:fill="auto"/>
            <w:vAlign w:val="center"/>
          </w:tcPr>
          <w:p w:rsidR="00E45678" w:rsidRDefault="00E45678" w:rsidP="00E45678">
            <w:pPr>
              <w:jc w:val="center"/>
            </w:pPr>
            <w:r w:rsidRPr="001F2D3B">
              <w:rPr>
                <w:rFonts w:ascii="標楷體" w:eastAsia="標楷體" w:hAnsi="標楷體" w:hint="eastAsia"/>
                <w:sz w:val="28"/>
                <w:szCs w:val="28"/>
              </w:rPr>
              <w:t>失落的一角</w:t>
            </w:r>
          </w:p>
        </w:tc>
        <w:tc>
          <w:tcPr>
            <w:tcW w:w="4194" w:type="dxa"/>
            <w:shd w:val="clear" w:color="auto" w:fill="auto"/>
            <w:vAlign w:val="center"/>
          </w:tcPr>
          <w:p w:rsidR="00E45678" w:rsidRPr="00087F15" w:rsidRDefault="00E45678" w:rsidP="00E45678">
            <w:r w:rsidRPr="00087F15">
              <w:rPr>
                <w:rFonts w:ascii="標楷體" w:eastAsia="標楷體" w:hAnsi="標楷體" w:hint="eastAsia"/>
              </w:rPr>
              <w:t>利用繪本失落的一角告訴孩子利用部分圖形拼合完整的題目，同時可以訓練觀察和推理能力。</w:t>
            </w:r>
          </w:p>
        </w:tc>
      </w:tr>
    </w:tbl>
    <w:p w:rsidR="00E45678" w:rsidRDefault="00E45678" w:rsidP="00E45678">
      <w:pPr>
        <w:jc w:val="both"/>
        <w:rPr>
          <w:rFonts w:eastAsia="標楷體"/>
        </w:rPr>
      </w:pPr>
    </w:p>
    <w:p w:rsidR="00636FED" w:rsidRPr="00E45678" w:rsidRDefault="00636FED"/>
    <w:p w:rsidR="00636FED" w:rsidRDefault="00636FED"/>
    <w:p w:rsidR="00636FED" w:rsidRDefault="00636FED"/>
    <w:p w:rsidR="00636FED" w:rsidRDefault="00636FED"/>
    <w:p w:rsidR="00636FED" w:rsidRDefault="00636FED"/>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p w:rsidR="00E45678" w:rsidRDefault="00E45678" w:rsidP="00E45678">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E45678" w:rsidRPr="007942B2" w:rsidRDefault="00E45678" w:rsidP="00E45678">
      <w:pPr>
        <w:spacing w:line="0" w:lineRule="atLeast"/>
        <w:rPr>
          <w:rFonts w:ascii="標楷體" w:eastAsia="標楷體" w:hAnsi="標楷體"/>
          <w:b/>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224AFC">
        <w:rPr>
          <w:rFonts w:ascii="標楷體" w:eastAsia="標楷體" w:hAnsi="標楷體"/>
          <w:color w:val="FF0000"/>
          <w:sz w:val="32"/>
          <w:szCs w:val="32"/>
        </w:rPr>
        <w:t xml:space="preserve"> </w:t>
      </w:r>
      <w:r w:rsidRPr="007942B2">
        <w:rPr>
          <w:rFonts w:ascii="標楷體" w:eastAsia="標楷體" w:hAnsi="標楷體" w:hint="eastAsia"/>
          <w:b/>
          <w:sz w:val="32"/>
          <w:szCs w:val="32"/>
        </w:rPr>
        <w:t>柔道社</w:t>
      </w:r>
    </w:p>
    <w:p w:rsidR="00E45678" w:rsidRPr="00A46EB2" w:rsidRDefault="00E45678" w:rsidP="00E45678">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E45678" w:rsidRPr="007942B2" w:rsidRDefault="00E45678" w:rsidP="00E45678">
      <w:pPr>
        <w:widowControl/>
        <w:spacing w:line="0" w:lineRule="atLeast"/>
        <w:rPr>
          <w:rFonts w:ascii="標楷體" w:eastAsia="標楷體" w:hAnsi="標楷體" w:cs="新細明體"/>
          <w:kern w:val="0"/>
          <w:sz w:val="28"/>
          <w:szCs w:val="28"/>
        </w:rPr>
      </w:pPr>
      <w:r w:rsidRPr="007942B2">
        <w:rPr>
          <w:rFonts w:ascii="標楷體" w:eastAsia="標楷體" w:hAnsi="標楷體" w:cs="新細明體" w:hint="eastAsia"/>
          <w:kern w:val="0"/>
          <w:sz w:val="28"/>
          <w:szCs w:val="28"/>
        </w:rPr>
        <w:t xml:space="preserve">    1.上課日期：109年10月</w:t>
      </w:r>
      <w:r w:rsidRPr="007942B2">
        <w:rPr>
          <w:rFonts w:ascii="標楷體" w:eastAsia="標楷體" w:hAnsi="標楷體" w:cs="新細明體"/>
          <w:kern w:val="0"/>
          <w:sz w:val="28"/>
          <w:szCs w:val="28"/>
        </w:rPr>
        <w:t>5</w:t>
      </w:r>
      <w:r w:rsidRPr="007942B2">
        <w:rPr>
          <w:rFonts w:ascii="標楷體" w:eastAsia="標楷體" w:hAnsi="標楷體" w:cs="新細明體" w:hint="eastAsia"/>
          <w:kern w:val="0"/>
          <w:sz w:val="28"/>
          <w:szCs w:val="28"/>
        </w:rPr>
        <w:t>日(週一)至12月2</w:t>
      </w:r>
      <w:r w:rsidRPr="007942B2">
        <w:rPr>
          <w:rFonts w:ascii="標楷體" w:eastAsia="標楷體" w:hAnsi="標楷體" w:cs="新細明體"/>
          <w:kern w:val="0"/>
          <w:sz w:val="28"/>
          <w:szCs w:val="28"/>
        </w:rPr>
        <w:t>5</w:t>
      </w:r>
      <w:r w:rsidRPr="007942B2">
        <w:rPr>
          <w:rFonts w:ascii="標楷體" w:eastAsia="標楷體" w:hAnsi="標楷體" w:cs="新細明體" w:hint="eastAsia"/>
          <w:kern w:val="0"/>
          <w:sz w:val="28"/>
          <w:szCs w:val="28"/>
        </w:rPr>
        <w:t>日(週五)，合計1</w:t>
      </w:r>
      <w:r w:rsidRPr="007942B2">
        <w:rPr>
          <w:rFonts w:ascii="標楷體" w:eastAsia="標楷體" w:hAnsi="標楷體" w:cs="新細明體"/>
          <w:kern w:val="0"/>
          <w:sz w:val="28"/>
          <w:szCs w:val="28"/>
        </w:rPr>
        <w:t>2</w:t>
      </w:r>
      <w:r w:rsidRPr="007942B2">
        <w:rPr>
          <w:rFonts w:ascii="標楷體" w:eastAsia="標楷體" w:hAnsi="標楷體" w:cs="新細明體" w:hint="eastAsia"/>
          <w:kern w:val="0"/>
          <w:sz w:val="28"/>
          <w:szCs w:val="28"/>
        </w:rPr>
        <w:t>次。</w:t>
      </w:r>
    </w:p>
    <w:p w:rsidR="00E45678" w:rsidRPr="00474912" w:rsidRDefault="00E45678" w:rsidP="00E45678">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E45678" w:rsidRPr="00FF2D24" w:rsidRDefault="00E45678" w:rsidP="00E45678">
      <w:pPr>
        <w:widowControl/>
        <w:spacing w:line="0" w:lineRule="atLeast"/>
        <w:ind w:firstLineChars="200" w:firstLine="561"/>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w:t>
      </w:r>
      <w:r w:rsidRPr="00FF2D24">
        <w:rPr>
          <w:rFonts w:ascii="標楷體" w:eastAsia="標楷體" w:hAnsi="標楷體" w:cs="新細明體" w:hint="eastAsia"/>
          <w:b/>
          <w:kern w:val="0"/>
          <w:sz w:val="28"/>
          <w:szCs w:val="28"/>
        </w:rPr>
        <w:t xml:space="preserve"> </w:t>
      </w:r>
      <w:r>
        <w:rPr>
          <w:rFonts w:ascii="標楷體" w:eastAsia="標楷體" w:hAnsi="標楷體" w:cs="新細明體" w:hint="eastAsia"/>
          <w:b/>
          <w:color w:val="000000" w:themeColor="text1"/>
          <w:kern w:val="0"/>
          <w:sz w:val="28"/>
          <w:szCs w:val="28"/>
        </w:rPr>
        <w:t>■</w:t>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u w:val="single"/>
        </w:rPr>
        <w:t>四</w:t>
      </w:r>
      <w:r w:rsidRPr="00FF2D24">
        <w:rPr>
          <w:rFonts w:ascii="標楷體" w:eastAsia="標楷體" w:hAnsi="標楷體" w:cs="新細明體" w:hint="eastAsia"/>
          <w:b/>
          <w:kern w:val="0"/>
          <w:sz w:val="28"/>
          <w:szCs w:val="28"/>
        </w:rPr>
        <w:t>，下午15：40-17：10，每次90分鐘。</w:t>
      </w:r>
    </w:p>
    <w:p w:rsidR="00E45678" w:rsidRPr="00E04132" w:rsidRDefault="00E45678" w:rsidP="00E45678">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一～六</w:t>
      </w:r>
      <w:r w:rsidRPr="00E04132">
        <w:rPr>
          <w:rFonts w:ascii="標楷體" w:eastAsia="標楷體" w:hAnsi="標楷體" w:hint="eastAsia"/>
          <w:color w:val="000000" w:themeColor="text1"/>
          <w:sz w:val="28"/>
          <w:szCs w:val="28"/>
        </w:rPr>
        <w:t>年級</w:t>
      </w:r>
    </w:p>
    <w:p w:rsidR="00E45678" w:rsidRPr="00224AFC" w:rsidRDefault="00E45678" w:rsidP="00E45678">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40</w:t>
      </w:r>
      <w:r w:rsidRPr="00E04132">
        <w:rPr>
          <w:rFonts w:ascii="標楷體" w:eastAsia="標楷體" w:hAnsi="標楷體" w:hint="eastAsia"/>
          <w:color w:val="000000" w:themeColor="text1"/>
          <w:sz w:val="28"/>
          <w:szCs w:val="28"/>
        </w:rPr>
        <w:t>人</w:t>
      </w:r>
    </w:p>
    <w:p w:rsidR="00E45678" w:rsidRDefault="00E45678" w:rsidP="00E45678">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活動中心</w:t>
      </w:r>
    </w:p>
    <w:p w:rsidR="00E45678" w:rsidRPr="007942B2" w:rsidRDefault="00E45678" w:rsidP="00E45678">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7942B2">
        <w:rPr>
          <w:rFonts w:ascii="標楷體" w:eastAsia="標楷體" w:hAnsi="標楷體" w:hint="eastAsia"/>
          <w:b/>
          <w:color w:val="000000" w:themeColor="text1"/>
          <w:sz w:val="28"/>
          <w:szCs w:val="28"/>
        </w:rPr>
        <w:t>6.學費：1680元。</w:t>
      </w:r>
    </w:p>
    <w:p w:rsidR="00E45678" w:rsidRPr="007942B2" w:rsidRDefault="00E45678" w:rsidP="00E45678">
      <w:pPr>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7</w:t>
      </w:r>
      <w:r w:rsidRPr="00E04132">
        <w:rPr>
          <w:rFonts w:ascii="標楷體" w:eastAsia="標楷體" w:hAnsi="標楷體" w:hint="eastAsia"/>
          <w:color w:val="000000" w:themeColor="text1"/>
          <w:sz w:val="28"/>
          <w:szCs w:val="28"/>
        </w:rPr>
        <w:t>.材料費用：</w:t>
      </w:r>
      <w:r>
        <w:rPr>
          <w:rFonts w:ascii="標楷體" w:eastAsia="標楷體" w:hAnsi="標楷體" w:hint="eastAsia"/>
          <w:color w:val="000000" w:themeColor="text1"/>
          <w:sz w:val="28"/>
          <w:szCs w:val="28"/>
        </w:rPr>
        <w:t>自備道服或請教練代購道服(費用：700</w:t>
      </w:r>
      <w:r w:rsidRPr="00E04132">
        <w:rPr>
          <w:rFonts w:ascii="標楷體" w:eastAsia="標楷體" w:hAnsi="標楷體" w:hint="eastAsia"/>
          <w:color w:val="000000" w:themeColor="text1"/>
          <w:sz w:val="28"/>
          <w:szCs w:val="28"/>
        </w:rPr>
        <w:t>元</w:t>
      </w:r>
      <w:r>
        <w:rPr>
          <w:rFonts w:ascii="標楷體" w:eastAsia="標楷體" w:hAnsi="標楷體" w:hint="eastAsia"/>
          <w:color w:val="000000" w:themeColor="text1"/>
          <w:sz w:val="28"/>
          <w:szCs w:val="28"/>
        </w:rPr>
        <w:t>/套)。</w:t>
      </w:r>
    </w:p>
    <w:p w:rsidR="00E45678" w:rsidRPr="007942B2" w:rsidRDefault="00E45678" w:rsidP="00E45678">
      <w:pPr>
        <w:pStyle w:val="a4"/>
        <w:numPr>
          <w:ilvl w:val="0"/>
          <w:numId w:val="8"/>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教學目標：</w:t>
      </w:r>
    </w:p>
    <w:p w:rsidR="00E45678" w:rsidRDefault="00E45678" w:rsidP="00E45678">
      <w:pPr>
        <w:pStyle w:val="a4"/>
        <w:widowControl/>
        <w:numPr>
          <w:ilvl w:val="0"/>
          <w:numId w:val="9"/>
        </w:numPr>
        <w:spacing w:line="0" w:lineRule="atLeas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教導社員認識校園內的危險因子。</w:t>
      </w:r>
    </w:p>
    <w:p w:rsidR="00E45678" w:rsidRDefault="00E45678" w:rsidP="00E45678">
      <w:pPr>
        <w:pStyle w:val="a4"/>
        <w:widowControl/>
        <w:numPr>
          <w:ilvl w:val="0"/>
          <w:numId w:val="9"/>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教導社員防身技術與安全觀念。</w:t>
      </w:r>
    </w:p>
    <w:p w:rsidR="00E45678" w:rsidRDefault="00E45678" w:rsidP="00E45678">
      <w:pPr>
        <w:pStyle w:val="a4"/>
        <w:widowControl/>
        <w:numPr>
          <w:ilvl w:val="0"/>
          <w:numId w:val="9"/>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透過柔道體操與技術訓練，提升社員的身體素質。</w:t>
      </w:r>
    </w:p>
    <w:p w:rsidR="00E45678" w:rsidRDefault="00E45678" w:rsidP="00E45678">
      <w:pPr>
        <w:pStyle w:val="a4"/>
        <w:widowControl/>
        <w:numPr>
          <w:ilvl w:val="0"/>
          <w:numId w:val="9"/>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提升社員的體力、反應力、速度性和爆發力。</w:t>
      </w:r>
    </w:p>
    <w:p w:rsidR="00E45678" w:rsidRPr="007942B2" w:rsidRDefault="00E45678" w:rsidP="00E45678">
      <w:pPr>
        <w:pStyle w:val="a4"/>
        <w:widowControl/>
        <w:numPr>
          <w:ilvl w:val="0"/>
          <w:numId w:val="9"/>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培育社員自律、自信與守紀律。</w:t>
      </w:r>
    </w:p>
    <w:p w:rsidR="00E45678" w:rsidRDefault="00E45678" w:rsidP="00E45678">
      <w:pPr>
        <w:widowControl/>
        <w:spacing w:line="0" w:lineRule="atLeast"/>
        <w:rPr>
          <w:rFonts w:ascii="標楷體" w:eastAsia="標楷體" w:cs="標楷體"/>
          <w:sz w:val="28"/>
          <w:szCs w:val="28"/>
          <w:lang w:val="zh-TW"/>
        </w:rPr>
      </w:pPr>
    </w:p>
    <w:p w:rsidR="00E45678" w:rsidRDefault="00E45678" w:rsidP="00E45678">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E45678" w:rsidRDefault="00E45678" w:rsidP="00E45678">
      <w:pPr>
        <w:spacing w:line="0" w:lineRule="atLeast"/>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Pr>
          <w:rFonts w:ascii="標楷體" w:eastAsia="標楷體" w:hAnsi="標楷體" w:hint="eastAsia"/>
          <w:color w:val="000000" w:themeColor="text1"/>
          <w:sz w:val="28"/>
          <w:szCs w:val="28"/>
        </w:rPr>
        <w:t>柔道是講求「禮貫始終」的技擊運動，源自於古戰場上的殺敵之術，但經過歷史的演化與運動化，已經將部分容易導致生命危險的技術拿掉，並以禮的規範嚴格要求學習者遵守！在國內，柔道是國軍特勤單位與警察必修的戰技項目，其「以柔克剛」的特性廣為世人流傳，適合孩子們與女性朋友們學習，因為掌握了技巧和方法，即便體型差距再大的狀態下都還是能夠從對方手中掙脫，甚至於反擊擊倒對方。</w:t>
      </w:r>
    </w:p>
    <w:p w:rsidR="00E45678" w:rsidRDefault="00E45678" w:rsidP="00E45678">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柔道防身社，主要想帶給我們的孩子們正確的安全觀念、防身技巧，以及透過柔道的訓練模式，培養孩子們成為「自律、自信且守紀律」的好學生。柔道運動是全身性運動，我們可以透過技術的訓練與遊戲來全面性的提升孩子們各部位素質，歡迎一到六年級的小朋友都來一起學柔道防身和運動！</w:t>
      </w:r>
      <w:r w:rsidRPr="00E139B0">
        <w:rPr>
          <w:rFonts w:ascii="標楷體" w:eastAsia="標楷體" w:hAnsi="標楷體" w:hint="eastAsia"/>
          <w:color w:val="000000" w:themeColor="text1"/>
          <w:sz w:val="28"/>
          <w:szCs w:val="28"/>
        </w:rPr>
        <w:t xml:space="preserve"> </w:t>
      </w:r>
    </w:p>
    <w:p w:rsidR="00E45678" w:rsidRDefault="00E45678" w:rsidP="00E45678">
      <w:pPr>
        <w:spacing w:line="0" w:lineRule="atLeast"/>
        <w:rPr>
          <w:rFonts w:ascii="標楷體" w:eastAsia="標楷體" w:hAnsi="標楷體" w:hint="eastAsia"/>
          <w:color w:val="000000" w:themeColor="text1"/>
          <w:sz w:val="28"/>
          <w:szCs w:val="28"/>
        </w:rPr>
      </w:pPr>
    </w:p>
    <w:p w:rsidR="00E45678" w:rsidRPr="00606FB2" w:rsidRDefault="00E45678" w:rsidP="00E45678">
      <w:pPr>
        <w:pStyle w:val="a4"/>
        <w:numPr>
          <w:ilvl w:val="0"/>
          <w:numId w:val="7"/>
        </w:numPr>
        <w:tabs>
          <w:tab w:val="left" w:pos="567"/>
        </w:tabs>
        <w:spacing w:line="0" w:lineRule="atLeast"/>
        <w:ind w:leftChars="0"/>
        <w:rPr>
          <w:rFonts w:ascii="標楷體" w:eastAsia="標楷體" w:hAnsi="標楷體"/>
          <w:color w:val="000000" w:themeColor="text1"/>
          <w:sz w:val="28"/>
          <w:szCs w:val="28"/>
        </w:rPr>
      </w:pPr>
      <w:r w:rsidRPr="00606FB2">
        <w:rPr>
          <w:rFonts w:ascii="標楷體" w:eastAsia="標楷體" w:hAnsi="標楷體" w:hint="eastAsia"/>
          <w:color w:val="000000" w:themeColor="text1"/>
          <w:sz w:val="28"/>
          <w:szCs w:val="28"/>
        </w:rPr>
        <w:t>課程流程如下：</w:t>
      </w:r>
    </w:p>
    <w:p w:rsidR="00E45678" w:rsidRDefault="00E45678" w:rsidP="00E45678">
      <w:pPr>
        <w:spacing w:line="0" w:lineRule="atLeast"/>
        <w:rPr>
          <w:rFonts w:ascii="標楷體" w:eastAsia="標楷體" w:hAnsi="標楷體"/>
          <w:color w:val="000000" w:themeColor="text1"/>
          <w:sz w:val="28"/>
          <w:szCs w:val="28"/>
        </w:rPr>
      </w:pPr>
      <w:r>
        <w:rPr>
          <w:rFonts w:ascii="標楷體" w:eastAsia="標楷體" w:hAnsi="標楷體" w:hint="eastAsia"/>
          <w:noProof/>
          <w:color w:val="000000" w:themeColor="text1"/>
          <w:sz w:val="28"/>
          <w:szCs w:val="28"/>
        </w:rPr>
        <w:drawing>
          <wp:inline distT="0" distB="0" distL="0" distR="0" wp14:anchorId="45B1905D" wp14:editId="47FC2204">
            <wp:extent cx="5391150" cy="1466850"/>
            <wp:effectExtent l="0" t="0" r="19050" b="0"/>
            <wp:docPr id="14" name="資料庫圖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45678" w:rsidRPr="007942B2" w:rsidRDefault="00E45678" w:rsidP="00E45678">
      <w:pPr>
        <w:pStyle w:val="a4"/>
        <w:numPr>
          <w:ilvl w:val="0"/>
          <w:numId w:val="7"/>
        </w:numPr>
        <w:tabs>
          <w:tab w:val="left" w:pos="567"/>
        </w:tabs>
        <w:spacing w:line="0" w:lineRule="atLeast"/>
        <w:ind w:leftChars="0"/>
        <w:rPr>
          <w:rFonts w:ascii="標楷體" w:eastAsia="標楷體" w:hAnsi="標楷體"/>
          <w:color w:val="000000" w:themeColor="text1"/>
          <w:sz w:val="28"/>
          <w:szCs w:val="28"/>
        </w:rPr>
      </w:pPr>
      <w:r w:rsidRPr="00606FB2">
        <w:rPr>
          <w:rFonts w:ascii="標楷體" w:eastAsia="標楷體" w:hAnsi="標楷體" w:hint="eastAsia"/>
          <w:color w:val="000000" w:themeColor="text1"/>
          <w:sz w:val="28"/>
          <w:szCs w:val="28"/>
        </w:rPr>
        <w:t>上課規定如下：</w:t>
      </w:r>
      <w:r w:rsidRPr="007942B2">
        <w:rPr>
          <w:rFonts w:ascii="標楷體" w:eastAsia="標楷體" w:hAnsi="標楷體" w:hint="eastAsia"/>
          <w:color w:val="000000" w:themeColor="text1"/>
          <w:sz w:val="28"/>
          <w:szCs w:val="28"/>
        </w:rPr>
        <w:t>進入教室或活動空間，主動向教練問好。</w:t>
      </w:r>
    </w:p>
    <w:p w:rsidR="00E45678" w:rsidRDefault="00E45678" w:rsidP="00E45678">
      <w:pPr>
        <w:pStyle w:val="a4"/>
        <w:numPr>
          <w:ilvl w:val="0"/>
          <w:numId w:val="10"/>
        </w:numPr>
        <w:spacing w:line="0" w:lineRule="atLeas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上課前穿好柔道服，並將上課場地鋪設完成。</w:t>
      </w:r>
    </w:p>
    <w:p w:rsidR="00E45678" w:rsidRDefault="00E45678" w:rsidP="00E45678">
      <w:pPr>
        <w:pStyle w:val="a4"/>
        <w:numPr>
          <w:ilvl w:val="0"/>
          <w:numId w:val="10"/>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lastRenderedPageBreak/>
        <w:t>練習前後，都需向練習的同伴敬禮，感謝對方陪伴自己練習。</w:t>
      </w:r>
    </w:p>
    <w:p w:rsidR="00E45678" w:rsidRDefault="00E45678" w:rsidP="00E45678">
      <w:pPr>
        <w:pStyle w:val="a4"/>
        <w:numPr>
          <w:ilvl w:val="0"/>
          <w:numId w:val="10"/>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上課期間未經教練允許，禁止擅自脫掉道服。</w:t>
      </w:r>
    </w:p>
    <w:p w:rsidR="00E45678" w:rsidRDefault="00E45678" w:rsidP="00E45678">
      <w:pPr>
        <w:pStyle w:val="a4"/>
        <w:numPr>
          <w:ilvl w:val="0"/>
          <w:numId w:val="10"/>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上課期間嚴禁口出髒話、猥瑣言論。</w:t>
      </w:r>
    </w:p>
    <w:p w:rsidR="00E45678" w:rsidRDefault="00E45678" w:rsidP="00E45678">
      <w:pPr>
        <w:pStyle w:val="a4"/>
        <w:numPr>
          <w:ilvl w:val="0"/>
          <w:numId w:val="10"/>
        </w:numPr>
        <w:spacing w:line="0" w:lineRule="atLeast"/>
        <w:ind w:leftChars="0"/>
        <w:rPr>
          <w:rFonts w:ascii="標楷體" w:eastAsia="標楷體" w:hAnsi="標楷體"/>
          <w:color w:val="000000" w:themeColor="text1"/>
          <w:sz w:val="28"/>
          <w:szCs w:val="28"/>
        </w:rPr>
      </w:pPr>
      <w:r w:rsidRPr="007942B2">
        <w:rPr>
          <w:rFonts w:ascii="標楷體" w:eastAsia="標楷體" w:hAnsi="標楷體" w:hint="eastAsia"/>
          <w:color w:val="000000" w:themeColor="text1"/>
          <w:sz w:val="28"/>
          <w:szCs w:val="28"/>
        </w:rPr>
        <w:t>未經教練允許，禁止私自離開上課場地。</w:t>
      </w:r>
    </w:p>
    <w:p w:rsidR="00E45678" w:rsidRDefault="00E45678" w:rsidP="00E45678">
      <w:pPr>
        <w:snapToGrid w:val="0"/>
        <w:spacing w:line="340" w:lineRule="exact"/>
        <w:rPr>
          <w:rFonts w:ascii="標楷體" w:eastAsia="標楷體" w:hAnsi="標楷體"/>
          <w:sz w:val="28"/>
          <w:szCs w:val="28"/>
        </w:rPr>
      </w:pPr>
    </w:p>
    <w:p w:rsidR="00E45678" w:rsidRPr="00BB4FD1" w:rsidRDefault="00E45678" w:rsidP="00E45678">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E45678" w:rsidRPr="00831926" w:rsidTr="00E45678">
        <w:trPr>
          <w:trHeight w:val="626"/>
        </w:trPr>
        <w:tc>
          <w:tcPr>
            <w:tcW w:w="1177" w:type="dxa"/>
            <w:shd w:val="clear" w:color="auto" w:fill="auto"/>
            <w:vAlign w:val="center"/>
          </w:tcPr>
          <w:p w:rsidR="00E45678" w:rsidRPr="00831926" w:rsidRDefault="00E45678" w:rsidP="00E45678">
            <w:pPr>
              <w:jc w:val="center"/>
              <w:rPr>
                <w:rFonts w:ascii="標楷體" w:eastAsia="標楷體" w:hAnsi="標楷體"/>
                <w:sz w:val="28"/>
                <w:szCs w:val="28"/>
              </w:rPr>
            </w:pPr>
            <w:r w:rsidRPr="00831926">
              <w:rPr>
                <w:rFonts w:ascii="標楷體" w:eastAsia="標楷體" w:hAnsi="標楷體" w:hint="eastAsia"/>
                <w:sz w:val="28"/>
                <w:szCs w:val="28"/>
              </w:rPr>
              <w:t>次數</w:t>
            </w:r>
          </w:p>
        </w:tc>
        <w:tc>
          <w:tcPr>
            <w:tcW w:w="1502" w:type="dxa"/>
            <w:shd w:val="clear" w:color="auto" w:fill="auto"/>
            <w:vAlign w:val="center"/>
          </w:tcPr>
          <w:p w:rsidR="00E45678" w:rsidRPr="00831926" w:rsidRDefault="00E45678" w:rsidP="00E45678">
            <w:pPr>
              <w:jc w:val="center"/>
              <w:rPr>
                <w:rFonts w:ascii="標楷體" w:eastAsia="標楷體" w:hAnsi="標楷體"/>
                <w:sz w:val="28"/>
                <w:szCs w:val="28"/>
              </w:rPr>
            </w:pPr>
            <w:r w:rsidRPr="00831926">
              <w:rPr>
                <w:rFonts w:ascii="標楷體" w:eastAsia="標楷體" w:hAnsi="標楷體" w:hint="eastAsia"/>
                <w:sz w:val="28"/>
                <w:szCs w:val="28"/>
              </w:rPr>
              <w:t>日期</w:t>
            </w:r>
          </w:p>
        </w:tc>
        <w:tc>
          <w:tcPr>
            <w:tcW w:w="5367" w:type="dxa"/>
            <w:shd w:val="clear" w:color="auto" w:fill="auto"/>
            <w:vAlign w:val="center"/>
          </w:tcPr>
          <w:p w:rsidR="00E45678" w:rsidRPr="00831926" w:rsidRDefault="00E45678" w:rsidP="00E45678">
            <w:pPr>
              <w:jc w:val="center"/>
              <w:rPr>
                <w:rFonts w:ascii="標楷體" w:eastAsia="標楷體" w:hAnsi="標楷體"/>
                <w:sz w:val="28"/>
                <w:szCs w:val="28"/>
              </w:rPr>
            </w:pPr>
            <w:r w:rsidRPr="00831926">
              <w:rPr>
                <w:rFonts w:ascii="標楷體" w:eastAsia="標楷體" w:hAnsi="標楷體" w:hint="eastAsia"/>
                <w:sz w:val="28"/>
                <w:szCs w:val="28"/>
              </w:rPr>
              <w:t>授課內容</w:t>
            </w:r>
          </w:p>
        </w:tc>
        <w:tc>
          <w:tcPr>
            <w:tcW w:w="1218" w:type="dxa"/>
            <w:shd w:val="clear" w:color="auto" w:fill="auto"/>
            <w:vAlign w:val="center"/>
          </w:tcPr>
          <w:p w:rsidR="00E45678" w:rsidRPr="00831926" w:rsidRDefault="00E45678" w:rsidP="00E45678">
            <w:pPr>
              <w:jc w:val="center"/>
              <w:rPr>
                <w:rFonts w:ascii="標楷體" w:eastAsia="標楷體" w:hAnsi="標楷體"/>
                <w:sz w:val="28"/>
                <w:szCs w:val="28"/>
              </w:rPr>
            </w:pPr>
            <w:r w:rsidRPr="00831926">
              <w:rPr>
                <w:rFonts w:ascii="標楷體" w:eastAsia="標楷體" w:hAnsi="標楷體" w:hint="eastAsia"/>
                <w:sz w:val="28"/>
                <w:szCs w:val="28"/>
              </w:rPr>
              <w:t>備註</w:t>
            </w: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kern w:val="0"/>
                <w:sz w:val="28"/>
                <w:szCs w:val="28"/>
              </w:rPr>
              <w:t>1</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10/08</w:t>
            </w:r>
          </w:p>
        </w:tc>
        <w:tc>
          <w:tcPr>
            <w:tcW w:w="5367" w:type="dxa"/>
            <w:shd w:val="clear" w:color="auto" w:fill="auto"/>
          </w:tcPr>
          <w:p w:rsidR="00E45678" w:rsidRDefault="00E45678" w:rsidP="00E45678">
            <w:pPr>
              <w:pStyle w:val="a4"/>
              <w:numPr>
                <w:ilvl w:val="0"/>
                <w:numId w:val="11"/>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《上課規定》。</w:t>
            </w:r>
          </w:p>
          <w:p w:rsidR="00E45678" w:rsidRPr="00831926" w:rsidRDefault="00E45678" w:rsidP="00E45678">
            <w:pPr>
              <w:pStyle w:val="a4"/>
              <w:numPr>
                <w:ilvl w:val="0"/>
                <w:numId w:val="11"/>
              </w:numPr>
              <w:spacing w:line="0" w:lineRule="atLeast"/>
              <w:ind w:leftChars="0"/>
              <w:rPr>
                <w:rFonts w:ascii="標楷體" w:eastAsia="標楷體" w:hAnsi="標楷體"/>
                <w:color w:val="000000" w:themeColor="text1"/>
                <w:sz w:val="28"/>
                <w:szCs w:val="20"/>
              </w:rPr>
            </w:pPr>
            <w:r w:rsidRPr="00831926">
              <w:rPr>
                <w:rFonts w:ascii="標楷體" w:eastAsia="標楷體" w:hAnsi="標楷體" w:hint="eastAsia"/>
                <w:color w:val="000000" w:themeColor="text1"/>
                <w:sz w:val="28"/>
                <w:szCs w:val="20"/>
              </w:rPr>
              <w:t>《柔道運動簡介》。</w:t>
            </w:r>
          </w:p>
          <w:p w:rsidR="00E45678" w:rsidRPr="00831926" w:rsidRDefault="00E45678" w:rsidP="00E45678">
            <w:pPr>
              <w:pStyle w:val="a4"/>
              <w:numPr>
                <w:ilvl w:val="0"/>
                <w:numId w:val="11"/>
              </w:numPr>
              <w:spacing w:line="0" w:lineRule="atLeast"/>
              <w:ind w:leftChars="0"/>
              <w:rPr>
                <w:rFonts w:ascii="標楷體" w:eastAsia="標楷體" w:hAnsi="標楷體"/>
                <w:color w:val="000000" w:themeColor="text1"/>
                <w:sz w:val="28"/>
                <w:szCs w:val="20"/>
              </w:rPr>
            </w:pPr>
            <w:r w:rsidRPr="00831926">
              <w:rPr>
                <w:rFonts w:ascii="標楷體" w:eastAsia="標楷體" w:hAnsi="標楷體" w:hint="eastAsia"/>
                <w:color w:val="000000" w:themeColor="text1"/>
                <w:sz w:val="28"/>
                <w:szCs w:val="20"/>
              </w:rPr>
              <w:t>《校園安全認知》。</w:t>
            </w:r>
          </w:p>
          <w:p w:rsidR="00E45678" w:rsidRPr="00831926" w:rsidRDefault="00E45678" w:rsidP="00E45678">
            <w:pPr>
              <w:pStyle w:val="a4"/>
              <w:numPr>
                <w:ilvl w:val="0"/>
                <w:numId w:val="11"/>
              </w:numPr>
              <w:spacing w:line="0" w:lineRule="atLeast"/>
              <w:ind w:leftChars="0"/>
              <w:rPr>
                <w:rFonts w:ascii="標楷體" w:eastAsia="標楷體" w:hAnsi="標楷體"/>
                <w:color w:val="000000" w:themeColor="text1"/>
                <w:sz w:val="28"/>
                <w:szCs w:val="20"/>
              </w:rPr>
            </w:pPr>
            <w:r w:rsidRPr="00831926">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kern w:val="0"/>
                <w:sz w:val="28"/>
                <w:szCs w:val="28"/>
              </w:rPr>
              <w:t>2</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10/15</w:t>
            </w:r>
          </w:p>
        </w:tc>
        <w:tc>
          <w:tcPr>
            <w:tcW w:w="5367" w:type="dxa"/>
            <w:shd w:val="clear" w:color="auto" w:fill="auto"/>
          </w:tcPr>
          <w:p w:rsidR="00E45678" w:rsidRPr="00831926" w:rsidRDefault="00E45678" w:rsidP="00E45678">
            <w:pPr>
              <w:pStyle w:val="a4"/>
              <w:numPr>
                <w:ilvl w:val="0"/>
                <w:numId w:val="12"/>
              </w:numPr>
              <w:spacing w:line="0" w:lineRule="atLeast"/>
              <w:ind w:leftChars="0"/>
              <w:rPr>
                <w:rFonts w:ascii="標楷體" w:eastAsia="標楷體" w:hAnsi="標楷體"/>
                <w:color w:val="000000" w:themeColor="text1"/>
                <w:sz w:val="28"/>
                <w:szCs w:val="20"/>
              </w:rPr>
            </w:pPr>
            <w:r w:rsidRPr="00831926">
              <w:rPr>
                <w:rFonts w:ascii="標楷體" w:eastAsia="標楷體" w:hAnsi="標楷體" w:hint="eastAsia"/>
                <w:color w:val="000000" w:themeColor="text1"/>
                <w:sz w:val="28"/>
                <w:szCs w:val="20"/>
              </w:rPr>
              <w:t>《柔道護身倒法》。</w:t>
            </w:r>
          </w:p>
          <w:p w:rsidR="00E45678" w:rsidRPr="00831926" w:rsidRDefault="00E45678" w:rsidP="00E45678">
            <w:pPr>
              <w:pStyle w:val="a4"/>
              <w:numPr>
                <w:ilvl w:val="0"/>
                <w:numId w:val="12"/>
              </w:numPr>
              <w:spacing w:line="0" w:lineRule="atLeast"/>
              <w:ind w:leftChars="0"/>
              <w:rPr>
                <w:rFonts w:ascii="標楷體" w:eastAsia="標楷體" w:hAnsi="標楷體"/>
                <w:color w:val="000000" w:themeColor="text1"/>
                <w:sz w:val="28"/>
                <w:szCs w:val="20"/>
              </w:rPr>
            </w:pPr>
            <w:r w:rsidRPr="00831926">
              <w:rPr>
                <w:rFonts w:ascii="標楷體" w:eastAsia="標楷體" w:hAnsi="標楷體" w:hint="eastAsia"/>
                <w:color w:val="000000" w:themeColor="text1"/>
                <w:sz w:val="28"/>
                <w:szCs w:val="20"/>
              </w:rPr>
              <w:t>《摔技體驗》。</w:t>
            </w:r>
          </w:p>
          <w:p w:rsidR="00E45678" w:rsidRPr="00831926" w:rsidRDefault="00E45678" w:rsidP="00E45678">
            <w:pPr>
              <w:pStyle w:val="a4"/>
              <w:numPr>
                <w:ilvl w:val="0"/>
                <w:numId w:val="12"/>
              </w:numPr>
              <w:spacing w:line="0" w:lineRule="atLeast"/>
              <w:ind w:leftChars="0"/>
              <w:rPr>
                <w:rFonts w:ascii="標楷體" w:eastAsia="標楷體" w:hAnsi="標楷體"/>
                <w:color w:val="000000" w:themeColor="text1"/>
                <w:sz w:val="28"/>
                <w:szCs w:val="20"/>
              </w:rPr>
            </w:pPr>
            <w:r w:rsidRPr="00831926">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kern w:val="0"/>
                <w:sz w:val="28"/>
                <w:szCs w:val="28"/>
              </w:rPr>
              <w:t>3</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10/22</w:t>
            </w:r>
          </w:p>
        </w:tc>
        <w:tc>
          <w:tcPr>
            <w:tcW w:w="5367" w:type="dxa"/>
            <w:shd w:val="clear" w:color="auto" w:fill="auto"/>
          </w:tcPr>
          <w:p w:rsidR="00E45678" w:rsidRDefault="00E45678" w:rsidP="00E45678">
            <w:pPr>
              <w:pStyle w:val="a4"/>
              <w:numPr>
                <w:ilvl w:val="0"/>
                <w:numId w:val="13"/>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《柔道技術-大外刈》。</w:t>
            </w:r>
          </w:p>
          <w:p w:rsidR="00E45678" w:rsidRDefault="00E45678" w:rsidP="00E45678">
            <w:pPr>
              <w:pStyle w:val="a4"/>
              <w:numPr>
                <w:ilvl w:val="0"/>
                <w:numId w:val="13"/>
              </w:numPr>
              <w:spacing w:line="0" w:lineRule="atLeast"/>
              <w:ind w:leftChars="0"/>
              <w:rPr>
                <w:rFonts w:ascii="標楷體" w:eastAsia="標楷體" w:hAnsi="標楷體"/>
                <w:color w:val="000000" w:themeColor="text1"/>
                <w:sz w:val="28"/>
                <w:szCs w:val="20"/>
              </w:rPr>
            </w:pPr>
            <w:r w:rsidRPr="00831926">
              <w:rPr>
                <w:rFonts w:ascii="標楷體" w:eastAsia="標楷體" w:hAnsi="標楷體" w:hint="eastAsia"/>
                <w:color w:val="000000" w:themeColor="text1"/>
                <w:sz w:val="28"/>
                <w:szCs w:val="20"/>
              </w:rPr>
              <w:t>《</w:t>
            </w:r>
            <w:r>
              <w:rPr>
                <w:rFonts w:ascii="標楷體" w:eastAsia="標楷體" w:hAnsi="標楷體" w:hint="eastAsia"/>
                <w:color w:val="000000" w:themeColor="text1"/>
                <w:sz w:val="28"/>
                <w:szCs w:val="20"/>
              </w:rPr>
              <w:t>柔道體操</w:t>
            </w:r>
            <w:r w:rsidRPr="00831926">
              <w:rPr>
                <w:rFonts w:ascii="標楷體" w:eastAsia="標楷體" w:hAnsi="標楷體" w:hint="eastAsia"/>
                <w:color w:val="000000" w:themeColor="text1"/>
                <w:sz w:val="28"/>
                <w:szCs w:val="20"/>
              </w:rPr>
              <w:t>》</w:t>
            </w:r>
            <w:r>
              <w:rPr>
                <w:rFonts w:ascii="標楷體" w:eastAsia="標楷體" w:hAnsi="標楷體" w:hint="eastAsia"/>
                <w:color w:val="000000" w:themeColor="text1"/>
                <w:sz w:val="28"/>
                <w:szCs w:val="20"/>
              </w:rPr>
              <w:t>。</w:t>
            </w:r>
          </w:p>
          <w:p w:rsidR="00E45678" w:rsidRPr="00831926" w:rsidRDefault="00E45678" w:rsidP="00E45678">
            <w:pPr>
              <w:pStyle w:val="a4"/>
              <w:numPr>
                <w:ilvl w:val="0"/>
                <w:numId w:val="13"/>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4</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10/29</w:t>
            </w:r>
          </w:p>
        </w:tc>
        <w:tc>
          <w:tcPr>
            <w:tcW w:w="5367" w:type="dxa"/>
            <w:shd w:val="clear" w:color="auto" w:fill="auto"/>
          </w:tcPr>
          <w:p w:rsidR="00E45678" w:rsidRDefault="00E45678" w:rsidP="00E45678">
            <w:pPr>
              <w:pStyle w:val="a4"/>
              <w:numPr>
                <w:ilvl w:val="0"/>
                <w:numId w:val="14"/>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《柔道技術-大外刈》。</w:t>
            </w:r>
          </w:p>
          <w:p w:rsidR="00E45678" w:rsidRDefault="00E45678" w:rsidP="00E45678">
            <w:pPr>
              <w:pStyle w:val="a4"/>
              <w:numPr>
                <w:ilvl w:val="0"/>
                <w:numId w:val="14"/>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《柔道體操》。</w:t>
            </w:r>
          </w:p>
          <w:p w:rsidR="00E45678" w:rsidRPr="00831926" w:rsidRDefault="00E45678" w:rsidP="00E45678">
            <w:pPr>
              <w:pStyle w:val="a4"/>
              <w:numPr>
                <w:ilvl w:val="0"/>
                <w:numId w:val="14"/>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5</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11/05</w:t>
            </w:r>
          </w:p>
        </w:tc>
        <w:tc>
          <w:tcPr>
            <w:tcW w:w="5367" w:type="dxa"/>
            <w:shd w:val="clear" w:color="auto" w:fill="auto"/>
          </w:tcPr>
          <w:p w:rsidR="00E45678" w:rsidRDefault="00E45678" w:rsidP="00E45678">
            <w:pPr>
              <w:pStyle w:val="a4"/>
              <w:numPr>
                <w:ilvl w:val="0"/>
                <w:numId w:val="15"/>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《柔道技術-大外刈》。</w:t>
            </w:r>
          </w:p>
          <w:p w:rsidR="00E45678" w:rsidRDefault="00E45678" w:rsidP="00E45678">
            <w:pPr>
              <w:pStyle w:val="a4"/>
              <w:numPr>
                <w:ilvl w:val="0"/>
                <w:numId w:val="15"/>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《柔道體操》</w:t>
            </w:r>
          </w:p>
          <w:p w:rsidR="00E45678" w:rsidRPr="00831926" w:rsidRDefault="00E45678" w:rsidP="00E45678">
            <w:pPr>
              <w:pStyle w:val="a4"/>
              <w:numPr>
                <w:ilvl w:val="0"/>
                <w:numId w:val="15"/>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630"/>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6</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11/12</w:t>
            </w:r>
          </w:p>
        </w:tc>
        <w:tc>
          <w:tcPr>
            <w:tcW w:w="5367" w:type="dxa"/>
            <w:shd w:val="clear" w:color="auto" w:fill="auto"/>
          </w:tcPr>
          <w:p w:rsidR="00E45678" w:rsidRPr="009F7326" w:rsidRDefault="00E45678" w:rsidP="00E45678">
            <w:pPr>
              <w:spacing w:line="0" w:lineRule="atLeast"/>
              <w:rPr>
                <w:rFonts w:ascii="標楷體" w:eastAsia="標楷體" w:hAnsi="標楷體"/>
                <w:color w:val="000000" w:themeColor="text1"/>
                <w:sz w:val="28"/>
                <w:szCs w:val="20"/>
              </w:rPr>
            </w:pPr>
            <w:r w:rsidRPr="009F7326">
              <w:rPr>
                <w:rFonts w:ascii="標楷體" w:eastAsia="標楷體" w:hAnsi="標楷體" w:hint="eastAsia"/>
                <w:color w:val="000000" w:themeColor="text1"/>
                <w:sz w:val="28"/>
                <w:szCs w:val="20"/>
              </w:rPr>
              <w:t>期中小測驗：前滾翻、後滾翻、側翻、前迴轉</w:t>
            </w:r>
            <w:r>
              <w:rPr>
                <w:rFonts w:ascii="標楷體" w:eastAsia="標楷體" w:hAnsi="標楷體" w:hint="eastAsia"/>
                <w:color w:val="000000" w:themeColor="text1"/>
                <w:sz w:val="28"/>
                <w:szCs w:val="20"/>
              </w:rPr>
              <w:t>、護身倒法、大外刈。</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7</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11/19</w:t>
            </w:r>
          </w:p>
        </w:tc>
        <w:tc>
          <w:tcPr>
            <w:tcW w:w="5367" w:type="dxa"/>
            <w:shd w:val="clear" w:color="auto" w:fill="auto"/>
          </w:tcPr>
          <w:p w:rsidR="00E45678" w:rsidRDefault="00E45678" w:rsidP="00E45678">
            <w:pPr>
              <w:pStyle w:val="a4"/>
              <w:numPr>
                <w:ilvl w:val="0"/>
                <w:numId w:val="16"/>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《柔道技術-頂腳》。</w:t>
            </w:r>
          </w:p>
          <w:p w:rsidR="00E45678" w:rsidRDefault="00E45678" w:rsidP="00E45678">
            <w:pPr>
              <w:pStyle w:val="a4"/>
              <w:numPr>
                <w:ilvl w:val="0"/>
                <w:numId w:val="16"/>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《掙脫技術一》。</w:t>
            </w:r>
          </w:p>
          <w:p w:rsidR="00E45678" w:rsidRPr="00831926" w:rsidRDefault="00E45678" w:rsidP="00E45678">
            <w:pPr>
              <w:pStyle w:val="a4"/>
              <w:numPr>
                <w:ilvl w:val="0"/>
                <w:numId w:val="16"/>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8</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11/26</w:t>
            </w:r>
          </w:p>
        </w:tc>
        <w:tc>
          <w:tcPr>
            <w:tcW w:w="5367" w:type="dxa"/>
            <w:shd w:val="clear" w:color="auto" w:fill="auto"/>
          </w:tcPr>
          <w:p w:rsidR="00E45678" w:rsidRDefault="00E45678" w:rsidP="00E45678">
            <w:pPr>
              <w:pStyle w:val="a4"/>
              <w:numPr>
                <w:ilvl w:val="0"/>
                <w:numId w:val="17"/>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《柔道技術-袈裟壓》。</w:t>
            </w:r>
          </w:p>
          <w:p w:rsidR="00E45678" w:rsidRDefault="00E45678" w:rsidP="00E45678">
            <w:pPr>
              <w:pStyle w:val="a4"/>
              <w:numPr>
                <w:ilvl w:val="0"/>
                <w:numId w:val="17"/>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《掙脫技術二》。</w:t>
            </w:r>
          </w:p>
          <w:p w:rsidR="00E45678" w:rsidRPr="00831926" w:rsidRDefault="00E45678" w:rsidP="00E45678">
            <w:pPr>
              <w:pStyle w:val="a4"/>
              <w:numPr>
                <w:ilvl w:val="0"/>
                <w:numId w:val="17"/>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9</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12/03</w:t>
            </w:r>
          </w:p>
        </w:tc>
        <w:tc>
          <w:tcPr>
            <w:tcW w:w="5367" w:type="dxa"/>
            <w:shd w:val="clear" w:color="auto" w:fill="auto"/>
          </w:tcPr>
          <w:p w:rsidR="00E45678" w:rsidRDefault="00E45678" w:rsidP="00E45678">
            <w:pPr>
              <w:pStyle w:val="a4"/>
              <w:numPr>
                <w:ilvl w:val="0"/>
                <w:numId w:val="18"/>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《柔道技術-橫四方固》。</w:t>
            </w:r>
          </w:p>
          <w:p w:rsidR="00E45678" w:rsidRDefault="00E45678" w:rsidP="00E45678">
            <w:pPr>
              <w:pStyle w:val="a4"/>
              <w:numPr>
                <w:ilvl w:val="0"/>
                <w:numId w:val="18"/>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《生活防身術》</w:t>
            </w:r>
          </w:p>
          <w:p w:rsidR="00E45678" w:rsidRPr="00831926" w:rsidRDefault="00E45678" w:rsidP="00E45678">
            <w:pPr>
              <w:pStyle w:val="a4"/>
              <w:numPr>
                <w:ilvl w:val="0"/>
                <w:numId w:val="18"/>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10</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12/10</w:t>
            </w:r>
          </w:p>
        </w:tc>
        <w:tc>
          <w:tcPr>
            <w:tcW w:w="5367" w:type="dxa"/>
            <w:shd w:val="clear" w:color="auto" w:fill="auto"/>
          </w:tcPr>
          <w:p w:rsidR="00E45678" w:rsidRDefault="00E45678" w:rsidP="00E45678">
            <w:pPr>
              <w:pStyle w:val="a4"/>
              <w:numPr>
                <w:ilvl w:val="0"/>
                <w:numId w:val="19"/>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《柔道技術-上四方固》。</w:t>
            </w:r>
          </w:p>
          <w:p w:rsidR="00E45678" w:rsidRDefault="00E45678" w:rsidP="00E45678">
            <w:pPr>
              <w:pStyle w:val="a4"/>
              <w:numPr>
                <w:ilvl w:val="0"/>
                <w:numId w:val="19"/>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《生活防身術》。</w:t>
            </w:r>
          </w:p>
          <w:p w:rsidR="00E45678" w:rsidRPr="00831926" w:rsidRDefault="00E45678" w:rsidP="00E45678">
            <w:pPr>
              <w:pStyle w:val="a4"/>
              <w:numPr>
                <w:ilvl w:val="0"/>
                <w:numId w:val="19"/>
              </w:numPr>
              <w:spacing w:line="0" w:lineRule="atLeast"/>
              <w:ind w:leftChars="0"/>
              <w:rPr>
                <w:rFonts w:ascii="標楷體" w:eastAsia="標楷體" w:hAnsi="標楷體"/>
                <w:color w:val="000000" w:themeColor="text1"/>
                <w:sz w:val="28"/>
                <w:szCs w:val="20"/>
              </w:rPr>
            </w:pPr>
            <w:r>
              <w:rPr>
                <w:rFonts w:ascii="標楷體" w:eastAsia="標楷體" w:hAnsi="標楷體" w:hint="eastAsia"/>
                <w:color w:val="000000" w:themeColor="text1"/>
                <w:sz w:val="28"/>
                <w:szCs w:val="20"/>
              </w:rPr>
              <w:t>體適能遊戲。</w:t>
            </w:r>
          </w:p>
        </w:tc>
        <w:tc>
          <w:tcPr>
            <w:tcW w:w="1218" w:type="dxa"/>
            <w:shd w:val="clear" w:color="auto" w:fill="auto"/>
          </w:tcPr>
          <w:p w:rsidR="00E45678" w:rsidRPr="008319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lastRenderedPageBreak/>
              <w:t>11</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12/17</w:t>
            </w:r>
          </w:p>
        </w:tc>
        <w:tc>
          <w:tcPr>
            <w:tcW w:w="5367" w:type="dxa"/>
            <w:shd w:val="clear" w:color="auto" w:fill="auto"/>
          </w:tcPr>
          <w:p w:rsidR="00E45678" w:rsidRPr="009F7326" w:rsidRDefault="00E45678" w:rsidP="00E45678">
            <w:pPr>
              <w:spacing w:line="0" w:lineRule="atLeast"/>
              <w:rPr>
                <w:rFonts w:ascii="標楷體" w:eastAsia="標楷體" w:hAnsi="標楷體"/>
                <w:color w:val="000000" w:themeColor="text1"/>
                <w:sz w:val="28"/>
                <w:szCs w:val="20"/>
              </w:rPr>
            </w:pPr>
            <w:r w:rsidRPr="009F7326">
              <w:rPr>
                <w:rFonts w:ascii="標楷體" w:eastAsia="標楷體" w:hAnsi="標楷體" w:hint="eastAsia"/>
                <w:color w:val="000000" w:themeColor="text1"/>
                <w:sz w:val="28"/>
                <w:szCs w:val="20"/>
              </w:rPr>
              <w:t>期末</w:t>
            </w:r>
            <w:r>
              <w:rPr>
                <w:rFonts w:ascii="標楷體" w:eastAsia="標楷體" w:hAnsi="標楷體" w:hint="eastAsia"/>
                <w:color w:val="000000" w:themeColor="text1"/>
                <w:sz w:val="28"/>
                <w:szCs w:val="20"/>
              </w:rPr>
              <w:t>測驗暨小小成果展：柔道技術表演、生活防身術表演、體能大拚比。</w:t>
            </w:r>
          </w:p>
        </w:tc>
        <w:tc>
          <w:tcPr>
            <w:tcW w:w="1218" w:type="dxa"/>
            <w:shd w:val="clear" w:color="auto" w:fill="auto"/>
          </w:tcPr>
          <w:p w:rsidR="00E45678" w:rsidRPr="009F7326" w:rsidRDefault="00E45678" w:rsidP="00E45678">
            <w:pPr>
              <w:jc w:val="center"/>
              <w:rPr>
                <w:rFonts w:ascii="標楷體" w:eastAsia="標楷體" w:hAnsi="標楷體"/>
                <w:b/>
              </w:rPr>
            </w:pPr>
          </w:p>
        </w:tc>
      </w:tr>
      <w:tr w:rsidR="00E45678" w:rsidRPr="00831926" w:rsidTr="00E45678">
        <w:trPr>
          <w:trHeight w:val="1168"/>
        </w:trPr>
        <w:tc>
          <w:tcPr>
            <w:tcW w:w="1177"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12</w:t>
            </w:r>
          </w:p>
        </w:tc>
        <w:tc>
          <w:tcPr>
            <w:tcW w:w="1502" w:type="dxa"/>
            <w:shd w:val="clear" w:color="auto" w:fill="auto"/>
            <w:vAlign w:val="center"/>
          </w:tcPr>
          <w:p w:rsidR="00E45678" w:rsidRPr="00831926" w:rsidRDefault="00E45678" w:rsidP="00E45678">
            <w:pPr>
              <w:widowControl/>
              <w:spacing w:line="240" w:lineRule="atLeast"/>
              <w:jc w:val="center"/>
              <w:rPr>
                <w:rFonts w:ascii="標楷體" w:eastAsia="標楷體" w:hAnsi="標楷體"/>
                <w:kern w:val="0"/>
                <w:sz w:val="28"/>
                <w:szCs w:val="28"/>
              </w:rPr>
            </w:pPr>
            <w:r w:rsidRPr="00831926">
              <w:rPr>
                <w:rFonts w:ascii="標楷體" w:eastAsia="標楷體" w:hAnsi="標楷體" w:hint="eastAsia"/>
                <w:kern w:val="0"/>
                <w:sz w:val="28"/>
                <w:szCs w:val="28"/>
              </w:rPr>
              <w:t>12/24</w:t>
            </w:r>
          </w:p>
        </w:tc>
        <w:tc>
          <w:tcPr>
            <w:tcW w:w="5367" w:type="dxa"/>
            <w:shd w:val="clear" w:color="auto" w:fill="auto"/>
          </w:tcPr>
          <w:p w:rsidR="00E45678" w:rsidRDefault="00E45678" w:rsidP="00E45678">
            <w:pPr>
              <w:spacing w:line="0" w:lineRule="atLeast"/>
              <w:rPr>
                <w:rFonts w:ascii="標楷體" w:eastAsia="標楷體" w:hAnsi="標楷體"/>
                <w:b/>
                <w:sz w:val="28"/>
                <w:szCs w:val="22"/>
              </w:rPr>
            </w:pPr>
          </w:p>
          <w:p w:rsidR="00E45678" w:rsidRPr="009F7326" w:rsidRDefault="00E45678" w:rsidP="00E45678">
            <w:pPr>
              <w:spacing w:line="0" w:lineRule="atLeast"/>
              <w:rPr>
                <w:rFonts w:ascii="標楷體" w:eastAsia="標楷體" w:hAnsi="標楷體"/>
                <w:b/>
                <w:sz w:val="28"/>
                <w:szCs w:val="22"/>
              </w:rPr>
            </w:pPr>
            <w:r>
              <w:rPr>
                <w:rFonts w:ascii="標楷體" w:eastAsia="標楷體" w:hAnsi="標楷體" w:hint="eastAsia"/>
                <w:b/>
                <w:sz w:val="28"/>
                <w:szCs w:val="22"/>
              </w:rPr>
              <w:t>同樂會暨期末回顧。</w:t>
            </w:r>
          </w:p>
        </w:tc>
        <w:tc>
          <w:tcPr>
            <w:tcW w:w="1218" w:type="dxa"/>
            <w:shd w:val="clear" w:color="auto" w:fill="auto"/>
          </w:tcPr>
          <w:p w:rsidR="00E45678" w:rsidRPr="00831926" w:rsidRDefault="00E45678" w:rsidP="00E45678">
            <w:pPr>
              <w:jc w:val="center"/>
              <w:rPr>
                <w:rFonts w:ascii="標楷體" w:eastAsia="標楷體" w:hAnsi="標楷體"/>
                <w:b/>
              </w:rPr>
            </w:pPr>
          </w:p>
        </w:tc>
      </w:tr>
    </w:tbl>
    <w:p w:rsidR="00E45678" w:rsidRPr="003F7DFA" w:rsidRDefault="00E45678" w:rsidP="00E45678">
      <w:pPr>
        <w:jc w:val="both"/>
        <w:rPr>
          <w:rFonts w:eastAsia="標楷體"/>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rPr>
          <w:rFonts w:ascii="標楷體" w:eastAsia="標楷體" w:hAnsi="標楷體"/>
          <w:color w:val="000000" w:themeColor="text1"/>
          <w:sz w:val="28"/>
          <w:szCs w:val="28"/>
        </w:rPr>
      </w:pPr>
    </w:p>
    <w:p w:rsidR="00E45678" w:rsidRDefault="00E45678" w:rsidP="00E45678">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E45678" w:rsidRPr="00D35A05" w:rsidRDefault="00E45678" w:rsidP="00E45678">
      <w:pPr>
        <w:spacing w:line="0" w:lineRule="atLeast"/>
        <w:rPr>
          <w:rFonts w:ascii="標楷體" w:eastAsia="標楷體" w:hAnsi="標楷體"/>
          <w:b/>
          <w:color w:val="FF0000"/>
          <w:sz w:val="32"/>
          <w:szCs w:val="32"/>
        </w:rPr>
      </w:pPr>
      <w:r w:rsidRPr="00D35A05">
        <w:rPr>
          <w:rFonts w:ascii="標楷體" w:eastAsia="標楷體" w:hAnsi="標楷體" w:hint="eastAsia"/>
          <w:sz w:val="28"/>
          <w:szCs w:val="28"/>
        </w:rPr>
        <w:t>壹、社團名稱：</w:t>
      </w:r>
      <w:r w:rsidRPr="00D35A05">
        <w:rPr>
          <w:rFonts w:ascii="標楷體" w:eastAsia="標楷體" w:hAnsi="標楷體"/>
          <w:b/>
          <w:color w:val="FF0000"/>
          <w:sz w:val="32"/>
          <w:szCs w:val="32"/>
        </w:rPr>
        <w:t xml:space="preserve"> </w:t>
      </w:r>
      <w:r w:rsidRPr="00E45678">
        <w:rPr>
          <w:rFonts w:ascii="標楷體" w:eastAsia="標楷體" w:hAnsi="標楷體" w:hint="eastAsia"/>
          <w:b/>
          <w:color w:val="FF0000"/>
          <w:sz w:val="32"/>
          <w:szCs w:val="32"/>
        </w:rPr>
        <w:t>圍棋社</w:t>
      </w:r>
    </w:p>
    <w:p w:rsidR="00E45678" w:rsidRPr="00D35A05" w:rsidRDefault="00E45678" w:rsidP="00E45678">
      <w:pPr>
        <w:spacing w:line="0" w:lineRule="atLeast"/>
        <w:rPr>
          <w:rFonts w:ascii="標楷體" w:eastAsia="標楷體" w:hAnsi="標楷體"/>
          <w:sz w:val="28"/>
          <w:szCs w:val="28"/>
        </w:rPr>
      </w:pPr>
      <w:r w:rsidRPr="00D35A05">
        <w:rPr>
          <w:rFonts w:ascii="標楷體" w:eastAsia="標楷體" w:hAnsi="標楷體" w:cs="新細明體" w:hint="eastAsia"/>
          <w:kern w:val="0"/>
          <w:sz w:val="28"/>
          <w:szCs w:val="28"/>
        </w:rPr>
        <w:t>貳、實施要點：</w:t>
      </w:r>
    </w:p>
    <w:p w:rsidR="00E45678" w:rsidRPr="00D35A05" w:rsidRDefault="00E45678" w:rsidP="00E45678">
      <w:pPr>
        <w:widowControl/>
        <w:spacing w:line="0" w:lineRule="atLeast"/>
        <w:rPr>
          <w:rFonts w:ascii="標楷體" w:eastAsia="標楷體" w:hAnsi="標楷體" w:cs="新細明體"/>
          <w:kern w:val="0"/>
          <w:sz w:val="28"/>
          <w:szCs w:val="28"/>
        </w:rPr>
      </w:pPr>
      <w:r w:rsidRPr="00D35A05">
        <w:rPr>
          <w:rFonts w:ascii="標楷體" w:eastAsia="標楷體" w:hAnsi="標楷體" w:cs="新細明體" w:hint="eastAsia"/>
          <w:kern w:val="0"/>
          <w:sz w:val="28"/>
          <w:szCs w:val="28"/>
        </w:rPr>
        <w:t xml:space="preserve">    1.上課日期：109年10月</w:t>
      </w:r>
      <w:r w:rsidRPr="00D35A05">
        <w:rPr>
          <w:rFonts w:ascii="標楷體" w:eastAsia="標楷體" w:hAnsi="標楷體" w:cs="新細明體"/>
          <w:kern w:val="0"/>
          <w:sz w:val="28"/>
          <w:szCs w:val="28"/>
        </w:rPr>
        <w:t>5</w:t>
      </w:r>
      <w:r w:rsidRPr="00D35A05">
        <w:rPr>
          <w:rFonts w:ascii="標楷體" w:eastAsia="標楷體" w:hAnsi="標楷體" w:cs="新細明體" w:hint="eastAsia"/>
          <w:kern w:val="0"/>
          <w:sz w:val="28"/>
          <w:szCs w:val="28"/>
        </w:rPr>
        <w:t>日(週一)至12月2</w:t>
      </w:r>
      <w:r w:rsidRPr="00D35A05">
        <w:rPr>
          <w:rFonts w:ascii="標楷體" w:eastAsia="標楷體" w:hAnsi="標楷體" w:cs="新細明體"/>
          <w:kern w:val="0"/>
          <w:sz w:val="28"/>
          <w:szCs w:val="28"/>
        </w:rPr>
        <w:t>5</w:t>
      </w:r>
      <w:r w:rsidRPr="00D35A05">
        <w:rPr>
          <w:rFonts w:ascii="標楷體" w:eastAsia="標楷體" w:hAnsi="標楷體" w:cs="新細明體" w:hint="eastAsia"/>
          <w:kern w:val="0"/>
          <w:sz w:val="28"/>
          <w:szCs w:val="28"/>
        </w:rPr>
        <w:t>日(週五)，合計1</w:t>
      </w:r>
      <w:r w:rsidRPr="00D35A05">
        <w:rPr>
          <w:rFonts w:ascii="標楷體" w:eastAsia="標楷體" w:hAnsi="標楷體" w:cs="新細明體"/>
          <w:kern w:val="0"/>
          <w:sz w:val="28"/>
          <w:szCs w:val="28"/>
        </w:rPr>
        <w:t>2</w:t>
      </w:r>
      <w:r w:rsidRPr="00D35A05">
        <w:rPr>
          <w:rFonts w:ascii="標楷體" w:eastAsia="標楷體" w:hAnsi="標楷體" w:cs="新細明體" w:hint="eastAsia"/>
          <w:kern w:val="0"/>
          <w:sz w:val="28"/>
          <w:szCs w:val="28"/>
        </w:rPr>
        <w:t>次。</w:t>
      </w:r>
    </w:p>
    <w:p w:rsidR="00E45678" w:rsidRPr="00D35A05" w:rsidRDefault="00E45678" w:rsidP="00E45678">
      <w:pPr>
        <w:widowControl/>
        <w:spacing w:line="0" w:lineRule="atLeast"/>
        <w:ind w:firstLineChars="200" w:firstLine="560"/>
        <w:rPr>
          <w:rFonts w:ascii="標楷體" w:eastAsia="標楷體" w:hAnsi="標楷體" w:cs="新細明體"/>
          <w:color w:val="0000FF"/>
          <w:kern w:val="0"/>
          <w:sz w:val="28"/>
          <w:szCs w:val="28"/>
        </w:rPr>
      </w:pPr>
      <w:r w:rsidRPr="00D35A05">
        <w:rPr>
          <w:rFonts w:ascii="標楷體" w:eastAsia="標楷體" w:hAnsi="標楷體" w:cs="新細明體" w:hint="eastAsia"/>
          <w:kern w:val="0"/>
          <w:sz w:val="28"/>
          <w:szCs w:val="28"/>
        </w:rPr>
        <w:t>2.上課時間：</w:t>
      </w:r>
    </w:p>
    <w:p w:rsidR="00E45678" w:rsidRPr="00D35A05" w:rsidRDefault="00E45678" w:rsidP="00E45678">
      <w:pPr>
        <w:widowControl/>
        <w:spacing w:line="0" w:lineRule="atLeast"/>
        <w:ind w:firstLineChars="200" w:firstLine="561"/>
        <w:rPr>
          <w:rFonts w:ascii="標楷體" w:eastAsia="標楷體" w:hAnsi="標楷體" w:cs="新細明體"/>
          <w:b/>
          <w:kern w:val="0"/>
          <w:sz w:val="28"/>
          <w:szCs w:val="28"/>
        </w:rPr>
      </w:pPr>
      <w:r w:rsidRPr="00D35A05">
        <w:rPr>
          <w:rFonts w:ascii="標楷體" w:eastAsia="標楷體" w:hAnsi="標楷體" w:cs="新細明體" w:hint="eastAsia"/>
          <w:b/>
          <w:kern w:val="0"/>
          <w:sz w:val="28"/>
          <w:szCs w:val="28"/>
        </w:rPr>
        <w:t xml:space="preserve">  ■每週</w:t>
      </w:r>
      <w:r w:rsidRPr="00D35A05">
        <w:rPr>
          <w:rFonts w:ascii="標楷體" w:eastAsia="標楷體" w:hAnsi="標楷體" w:cs="新細明體" w:hint="eastAsia"/>
          <w:b/>
          <w:kern w:val="0"/>
          <w:sz w:val="28"/>
          <w:szCs w:val="28"/>
          <w:u w:val="single"/>
        </w:rPr>
        <w:t xml:space="preserve">  四   </w:t>
      </w:r>
      <w:r w:rsidRPr="00D35A05">
        <w:rPr>
          <w:rFonts w:ascii="標楷體" w:eastAsia="標楷體" w:hAnsi="標楷體" w:cs="新細明體" w:hint="eastAsia"/>
          <w:b/>
          <w:kern w:val="0"/>
          <w:sz w:val="28"/>
          <w:szCs w:val="28"/>
        </w:rPr>
        <w:t>，下午15：40-17：10，每次90分鐘。</w:t>
      </w:r>
    </w:p>
    <w:p w:rsidR="00E45678" w:rsidRPr="00D35A05" w:rsidRDefault="00E45678" w:rsidP="00E45678">
      <w:pPr>
        <w:widowControl/>
        <w:spacing w:line="0" w:lineRule="atLeast"/>
        <w:rPr>
          <w:rFonts w:ascii="標楷體" w:eastAsia="標楷體" w:hAnsi="標楷體"/>
          <w:color w:val="000000" w:themeColor="text1"/>
          <w:sz w:val="28"/>
          <w:szCs w:val="28"/>
        </w:rPr>
      </w:pPr>
      <w:r w:rsidRPr="00D35A05">
        <w:rPr>
          <w:rFonts w:ascii="標楷體" w:eastAsia="標楷體" w:hAnsi="標楷體" w:hint="eastAsia"/>
          <w:color w:val="FF0000"/>
          <w:sz w:val="28"/>
          <w:szCs w:val="28"/>
        </w:rPr>
        <w:t xml:space="preserve">    </w:t>
      </w:r>
      <w:r w:rsidRPr="00D35A05">
        <w:rPr>
          <w:rFonts w:ascii="標楷體" w:eastAsia="標楷體" w:hAnsi="標楷體" w:hint="eastAsia"/>
          <w:color w:val="000000" w:themeColor="text1"/>
          <w:sz w:val="28"/>
          <w:szCs w:val="28"/>
        </w:rPr>
        <w:t>3.</w:t>
      </w:r>
      <w:r w:rsidRPr="00D35A05">
        <w:rPr>
          <w:rFonts w:ascii="標楷體" w:eastAsia="標楷體" w:hAnsi="標楷體" w:cs="新細明體" w:hint="eastAsia"/>
          <w:color w:val="000000" w:themeColor="text1"/>
          <w:kern w:val="0"/>
          <w:sz w:val="28"/>
          <w:szCs w:val="28"/>
        </w:rPr>
        <w:t>招生對象：一~六</w:t>
      </w:r>
      <w:r w:rsidRPr="00D35A05">
        <w:rPr>
          <w:rFonts w:ascii="標楷體" w:eastAsia="標楷體" w:hAnsi="標楷體" w:hint="eastAsia"/>
          <w:color w:val="000000" w:themeColor="text1"/>
          <w:sz w:val="28"/>
          <w:szCs w:val="28"/>
        </w:rPr>
        <w:t>年級</w:t>
      </w:r>
    </w:p>
    <w:p w:rsidR="00E45678" w:rsidRPr="00D35A05" w:rsidRDefault="00E45678" w:rsidP="00E45678">
      <w:pPr>
        <w:widowControl/>
        <w:spacing w:line="0" w:lineRule="atLeast"/>
        <w:rPr>
          <w:rFonts w:ascii="標楷體" w:eastAsia="標楷體" w:hAnsi="標楷體"/>
          <w:color w:val="FF0000"/>
          <w:sz w:val="28"/>
          <w:szCs w:val="28"/>
        </w:rPr>
      </w:pPr>
      <w:r w:rsidRPr="00D35A05">
        <w:rPr>
          <w:rFonts w:ascii="標楷體" w:eastAsia="標楷體" w:hAnsi="標楷體" w:hint="eastAsia"/>
          <w:color w:val="FF0000"/>
          <w:sz w:val="28"/>
          <w:szCs w:val="28"/>
        </w:rPr>
        <w:t xml:space="preserve">    </w:t>
      </w:r>
      <w:r w:rsidRPr="00D35A05">
        <w:rPr>
          <w:rFonts w:ascii="標楷體" w:eastAsia="標楷體" w:hAnsi="標楷體" w:hint="eastAsia"/>
          <w:color w:val="000000" w:themeColor="text1"/>
          <w:sz w:val="28"/>
          <w:szCs w:val="28"/>
        </w:rPr>
        <w:t>4.人數上限： 25 人</w:t>
      </w:r>
    </w:p>
    <w:p w:rsidR="00E45678" w:rsidRPr="00D35A05" w:rsidRDefault="00E45678" w:rsidP="00E45678">
      <w:pPr>
        <w:widowControl/>
        <w:spacing w:line="0" w:lineRule="atLeast"/>
        <w:rPr>
          <w:rFonts w:ascii="標楷體" w:eastAsia="標楷體" w:hAnsi="標楷體"/>
          <w:color w:val="000000" w:themeColor="text1"/>
          <w:sz w:val="28"/>
          <w:szCs w:val="28"/>
        </w:rPr>
      </w:pPr>
      <w:r w:rsidRPr="00D35A05">
        <w:rPr>
          <w:rFonts w:ascii="標楷體" w:eastAsia="標楷體" w:hAnsi="標楷體" w:hint="eastAsia"/>
          <w:color w:val="FF0000"/>
          <w:sz w:val="28"/>
          <w:szCs w:val="28"/>
        </w:rPr>
        <w:t xml:space="preserve">    </w:t>
      </w:r>
      <w:r w:rsidRPr="00D35A05">
        <w:rPr>
          <w:rFonts w:ascii="標楷體" w:eastAsia="標楷體" w:hAnsi="標楷體" w:hint="eastAsia"/>
          <w:color w:val="000000" w:themeColor="text1"/>
          <w:sz w:val="28"/>
          <w:szCs w:val="28"/>
        </w:rPr>
        <w:t>5.</w:t>
      </w:r>
      <w:r w:rsidRPr="00D35A05">
        <w:rPr>
          <w:rFonts w:ascii="標楷體" w:eastAsia="標楷體" w:hAnsi="標楷體" w:cs="新細明體" w:hint="eastAsia"/>
          <w:color w:val="000000" w:themeColor="text1"/>
          <w:kern w:val="0"/>
          <w:sz w:val="28"/>
          <w:szCs w:val="28"/>
        </w:rPr>
        <w:t>上課地點：一般教室</w:t>
      </w:r>
    </w:p>
    <w:p w:rsidR="00E45678" w:rsidRPr="00D35A05" w:rsidRDefault="00E45678" w:rsidP="00E45678">
      <w:pPr>
        <w:widowControl/>
        <w:spacing w:line="0" w:lineRule="atLeast"/>
        <w:rPr>
          <w:rFonts w:ascii="標楷體" w:eastAsia="標楷體" w:hAnsi="標楷體"/>
          <w:color w:val="000000" w:themeColor="text1"/>
          <w:sz w:val="28"/>
          <w:szCs w:val="28"/>
        </w:rPr>
      </w:pPr>
      <w:r w:rsidRPr="00D35A05">
        <w:rPr>
          <w:rFonts w:ascii="標楷體" w:eastAsia="標楷體" w:hAnsi="標楷體" w:hint="eastAsia"/>
          <w:color w:val="FF0000"/>
          <w:sz w:val="28"/>
          <w:szCs w:val="28"/>
        </w:rPr>
        <w:t xml:space="preserve">    </w:t>
      </w:r>
      <w:r w:rsidRPr="00D35A05">
        <w:rPr>
          <w:rFonts w:ascii="標楷體" w:eastAsia="標楷體" w:hAnsi="標楷體" w:hint="eastAsia"/>
          <w:color w:val="000000" w:themeColor="text1"/>
          <w:sz w:val="28"/>
          <w:szCs w:val="28"/>
        </w:rPr>
        <w:t>6.學費： 2250 元</w:t>
      </w:r>
    </w:p>
    <w:p w:rsidR="00E45678" w:rsidRPr="00D35A05" w:rsidRDefault="00E45678" w:rsidP="00E45678">
      <w:pPr>
        <w:spacing w:line="0" w:lineRule="atLeast"/>
        <w:rPr>
          <w:rFonts w:ascii="標楷體" w:eastAsia="標楷體" w:hAnsi="標楷體" w:cs="新細明體"/>
          <w:color w:val="0000FF"/>
          <w:kern w:val="0"/>
          <w:sz w:val="28"/>
          <w:szCs w:val="28"/>
        </w:rPr>
      </w:pPr>
      <w:r w:rsidRPr="00D35A05">
        <w:rPr>
          <w:rFonts w:ascii="標楷體" w:eastAsia="標楷體" w:hAnsi="標楷體" w:hint="eastAsia"/>
          <w:color w:val="FF0000"/>
          <w:sz w:val="28"/>
          <w:szCs w:val="28"/>
        </w:rPr>
        <w:t xml:space="preserve">    </w:t>
      </w:r>
      <w:r w:rsidRPr="00D35A05">
        <w:rPr>
          <w:rFonts w:ascii="標楷體" w:eastAsia="標楷體" w:hAnsi="標楷體" w:hint="eastAsia"/>
          <w:color w:val="000000" w:themeColor="text1"/>
          <w:sz w:val="28"/>
          <w:szCs w:val="28"/>
        </w:rPr>
        <w:t>7.材料費用：0 元</w:t>
      </w:r>
    </w:p>
    <w:p w:rsidR="00E45678" w:rsidRPr="00D35A05" w:rsidRDefault="00E45678" w:rsidP="00E45678">
      <w:pPr>
        <w:adjustRightInd w:val="0"/>
        <w:spacing w:line="0" w:lineRule="atLeast"/>
        <w:textAlignment w:val="baseline"/>
        <w:rPr>
          <w:rFonts w:ascii="標楷體" w:eastAsia="標楷體" w:hAnsi="標楷體"/>
          <w:color w:val="000000" w:themeColor="text1"/>
          <w:sz w:val="28"/>
          <w:szCs w:val="28"/>
        </w:rPr>
      </w:pPr>
      <w:r w:rsidRPr="00D35A05">
        <w:rPr>
          <w:rFonts w:ascii="標楷體" w:eastAsia="標楷體" w:hAnsi="標楷體" w:hint="eastAsia"/>
          <w:color w:val="000000" w:themeColor="text1"/>
          <w:sz w:val="28"/>
          <w:szCs w:val="28"/>
        </w:rPr>
        <w:t>參、教學目標：</w:t>
      </w:r>
    </w:p>
    <w:p w:rsidR="00E45678" w:rsidRPr="00D35A05" w:rsidRDefault="00E45678" w:rsidP="00E45678">
      <w:pPr>
        <w:adjustRightInd w:val="0"/>
        <w:spacing w:line="0" w:lineRule="atLeast"/>
        <w:textAlignment w:val="baseline"/>
        <w:rPr>
          <w:rFonts w:ascii="標楷體" w:eastAsia="標楷體" w:hAnsi="標楷體"/>
          <w:kern w:val="0"/>
          <w:sz w:val="28"/>
          <w:szCs w:val="28"/>
        </w:rPr>
      </w:pPr>
      <w:r>
        <w:rPr>
          <w:rFonts w:ascii="標楷體" w:eastAsia="標楷體" w:hAnsi="標楷體" w:hint="eastAsia"/>
          <w:kern w:val="0"/>
          <w:sz w:val="28"/>
          <w:szCs w:val="28"/>
        </w:rPr>
        <w:t xml:space="preserve">    </w:t>
      </w:r>
      <w:r w:rsidRPr="00D35A05">
        <w:rPr>
          <w:rFonts w:ascii="標楷體" w:eastAsia="標楷體" w:hAnsi="標楷體" w:hint="eastAsia"/>
          <w:kern w:val="0"/>
          <w:sz w:val="28"/>
          <w:szCs w:val="28"/>
        </w:rPr>
        <w:t>提升小朋友定力和邏輯能力，且在公開賽有機會取得成績。</w:t>
      </w:r>
    </w:p>
    <w:p w:rsidR="00E45678" w:rsidRPr="00D35A05" w:rsidRDefault="00E45678" w:rsidP="00E45678">
      <w:pPr>
        <w:widowControl/>
        <w:spacing w:line="0" w:lineRule="atLeast"/>
        <w:rPr>
          <w:rFonts w:ascii="標楷體" w:eastAsia="標楷體" w:cs="標楷體"/>
          <w:sz w:val="28"/>
          <w:szCs w:val="28"/>
          <w:lang w:val="zh-TW"/>
        </w:rPr>
      </w:pPr>
      <w:r w:rsidRPr="00D35A05">
        <w:rPr>
          <w:rFonts w:ascii="標楷體" w:eastAsia="標楷體" w:cs="標楷體" w:hint="eastAsia"/>
          <w:sz w:val="28"/>
          <w:szCs w:val="28"/>
          <w:lang w:val="zh-TW"/>
        </w:rPr>
        <w:t>肆</w:t>
      </w:r>
      <w:r w:rsidRPr="00D35A05">
        <w:rPr>
          <w:rFonts w:ascii="標楷體" w:eastAsia="標楷體" w:hAnsi="標楷體" w:cs="標楷體" w:hint="eastAsia"/>
          <w:sz w:val="28"/>
          <w:szCs w:val="28"/>
          <w:lang w:val="zh-TW"/>
        </w:rPr>
        <w:t>、</w:t>
      </w:r>
      <w:r w:rsidRPr="00D35A05">
        <w:rPr>
          <w:rFonts w:ascii="標楷體" w:eastAsia="標楷體" w:cs="標楷體" w:hint="eastAsia"/>
          <w:sz w:val="28"/>
          <w:szCs w:val="28"/>
          <w:lang w:val="zh-TW"/>
        </w:rPr>
        <w:t>社團活動簡介：</w:t>
      </w:r>
    </w:p>
    <w:p w:rsidR="00E45678" w:rsidRDefault="00E45678" w:rsidP="00E45678">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D35A05">
        <w:rPr>
          <w:rFonts w:ascii="標楷體" w:eastAsia="標楷體" w:hAnsi="標楷體" w:hint="eastAsia"/>
          <w:sz w:val="28"/>
          <w:szCs w:val="28"/>
        </w:rPr>
        <w:t>中央棋院最堅強的師資，最完整的課程安排，藉由遊戲來快樂學習圍棋，增加邏輯思考能力，適合完全沒有基礎的小朋友。</w:t>
      </w:r>
    </w:p>
    <w:p w:rsidR="00E45678" w:rsidRPr="00BB4FD1" w:rsidRDefault="00E45678" w:rsidP="00E45678">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E45678" w:rsidRPr="00D35A05" w:rsidTr="00E45678">
        <w:trPr>
          <w:trHeight w:val="567"/>
          <w:jc w:val="center"/>
        </w:trPr>
        <w:tc>
          <w:tcPr>
            <w:tcW w:w="1177" w:type="dxa"/>
            <w:shd w:val="clear" w:color="auto" w:fill="auto"/>
            <w:vAlign w:val="center"/>
          </w:tcPr>
          <w:p w:rsidR="00E45678" w:rsidRPr="00D35A05" w:rsidRDefault="00E45678" w:rsidP="00E45678">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次數</w:t>
            </w:r>
          </w:p>
        </w:tc>
        <w:tc>
          <w:tcPr>
            <w:tcW w:w="1502" w:type="dxa"/>
            <w:shd w:val="clear" w:color="auto" w:fill="auto"/>
            <w:vAlign w:val="center"/>
          </w:tcPr>
          <w:p w:rsidR="00E45678" w:rsidRPr="00D35A05" w:rsidRDefault="00E45678" w:rsidP="00E45678">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日期</w:t>
            </w:r>
          </w:p>
        </w:tc>
        <w:tc>
          <w:tcPr>
            <w:tcW w:w="5367" w:type="dxa"/>
            <w:shd w:val="clear" w:color="auto" w:fill="auto"/>
            <w:vAlign w:val="center"/>
          </w:tcPr>
          <w:p w:rsidR="00E45678" w:rsidRPr="00D35A05" w:rsidRDefault="00E45678" w:rsidP="00E45678">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授課內容</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sz w:val="28"/>
                <w:szCs w:val="28"/>
              </w:rPr>
            </w:pPr>
            <w:r w:rsidRPr="00D35A05">
              <w:rPr>
                <w:rFonts w:ascii="標楷體" w:eastAsia="標楷體" w:hAnsi="標楷體" w:hint="eastAsia"/>
                <w:sz w:val="28"/>
                <w:szCs w:val="28"/>
              </w:rPr>
              <w:t>備註</w:t>
            </w: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kern w:val="0"/>
                <w:sz w:val="28"/>
                <w:szCs w:val="28"/>
              </w:rPr>
              <w:t>1</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10/8</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color w:val="000000" w:themeColor="text1"/>
                <w:sz w:val="20"/>
                <w:szCs w:val="20"/>
              </w:rPr>
            </w:pPr>
            <w:r w:rsidRPr="00D35A05">
              <w:rPr>
                <w:rFonts w:ascii="標楷體" w:eastAsia="標楷體" w:hAnsi="標楷體"/>
                <w:w w:val="99"/>
                <w:sz w:val="32"/>
              </w:rPr>
              <w:t>對局禮儀、氣的介紹、氣盡提取</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kern w:val="0"/>
                <w:sz w:val="28"/>
                <w:szCs w:val="28"/>
              </w:rPr>
              <w:t>2</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10/15</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color w:val="000000" w:themeColor="text1"/>
                <w:sz w:val="20"/>
                <w:szCs w:val="20"/>
              </w:rPr>
            </w:pPr>
            <w:r w:rsidRPr="00D35A05">
              <w:rPr>
                <w:rFonts w:ascii="標楷體" w:eastAsia="標楷體" w:hAnsi="標楷體"/>
                <w:w w:val="99"/>
                <w:sz w:val="32"/>
              </w:rPr>
              <w:t>吃子、虎口、打二還一</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kern w:val="0"/>
                <w:sz w:val="28"/>
                <w:szCs w:val="28"/>
              </w:rPr>
              <w:t>3</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10/22</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叫吃</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4</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10/29</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rPr>
            </w:pPr>
            <w:r w:rsidRPr="00D35A05">
              <w:rPr>
                <w:rFonts w:ascii="標楷體" w:eastAsia="標楷體" w:hAnsi="標楷體"/>
                <w:w w:val="99"/>
                <w:sz w:val="32"/>
              </w:rPr>
              <w:t>雙叫吃</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5</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11/5</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門封技巧</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6</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11/12</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征子應用</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7</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11/19</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撲與反提</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8</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11/26</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連接切斷應用</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9</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12/3</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死活的介紹</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10</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12/10</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大小眼睛分別、雙活介紹</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11</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12/17</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真眼與假眼分辨</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r w:rsidR="00E45678" w:rsidRPr="00D35A05" w:rsidTr="00E45678">
        <w:trPr>
          <w:trHeight w:val="567"/>
          <w:jc w:val="center"/>
        </w:trPr>
        <w:tc>
          <w:tcPr>
            <w:tcW w:w="1177"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12</w:t>
            </w:r>
          </w:p>
        </w:tc>
        <w:tc>
          <w:tcPr>
            <w:tcW w:w="1502" w:type="dxa"/>
            <w:shd w:val="clear" w:color="auto" w:fill="auto"/>
            <w:vAlign w:val="center"/>
          </w:tcPr>
          <w:p w:rsidR="00E45678" w:rsidRPr="00D35A05" w:rsidRDefault="00E45678" w:rsidP="00E45678">
            <w:pPr>
              <w:widowControl/>
              <w:spacing w:line="0" w:lineRule="atLeast"/>
              <w:jc w:val="center"/>
              <w:rPr>
                <w:rFonts w:ascii="標楷體" w:eastAsia="標楷體" w:hAnsi="標楷體"/>
                <w:kern w:val="0"/>
                <w:sz w:val="28"/>
                <w:szCs w:val="28"/>
              </w:rPr>
            </w:pPr>
            <w:r w:rsidRPr="00D35A05">
              <w:rPr>
                <w:rFonts w:ascii="標楷體" w:eastAsia="標楷體" w:hAnsi="標楷體" w:hint="eastAsia"/>
                <w:kern w:val="0"/>
                <w:sz w:val="28"/>
                <w:szCs w:val="28"/>
              </w:rPr>
              <w:t>12/24</w:t>
            </w:r>
          </w:p>
        </w:tc>
        <w:tc>
          <w:tcPr>
            <w:tcW w:w="5367" w:type="dxa"/>
            <w:shd w:val="clear" w:color="auto" w:fill="auto"/>
            <w:vAlign w:val="center"/>
          </w:tcPr>
          <w:p w:rsidR="00E45678" w:rsidRPr="00D35A05" w:rsidRDefault="00E45678" w:rsidP="00E45678">
            <w:pPr>
              <w:spacing w:line="0" w:lineRule="atLeast"/>
              <w:rPr>
                <w:rFonts w:ascii="標楷體" w:eastAsia="標楷體" w:hAnsi="標楷體"/>
                <w:b/>
                <w:sz w:val="22"/>
                <w:szCs w:val="22"/>
              </w:rPr>
            </w:pPr>
            <w:r w:rsidRPr="00D35A05">
              <w:rPr>
                <w:rFonts w:ascii="標楷體" w:eastAsia="標楷體" w:hAnsi="標楷體"/>
                <w:w w:val="99"/>
                <w:sz w:val="32"/>
              </w:rPr>
              <w:t>棋力鑑定賽</w:t>
            </w:r>
          </w:p>
        </w:tc>
        <w:tc>
          <w:tcPr>
            <w:tcW w:w="1218" w:type="dxa"/>
            <w:shd w:val="clear" w:color="auto" w:fill="auto"/>
            <w:vAlign w:val="center"/>
          </w:tcPr>
          <w:p w:rsidR="00E45678" w:rsidRPr="00D35A05" w:rsidRDefault="00E45678" w:rsidP="00E45678">
            <w:pPr>
              <w:spacing w:line="0" w:lineRule="atLeast"/>
              <w:jc w:val="center"/>
              <w:rPr>
                <w:rFonts w:ascii="標楷體" w:eastAsia="標楷體" w:hAnsi="標楷體"/>
                <w:b/>
              </w:rPr>
            </w:pPr>
          </w:p>
        </w:tc>
      </w:tr>
    </w:tbl>
    <w:p w:rsidR="00E45678" w:rsidRPr="003F7DFA" w:rsidRDefault="00E45678" w:rsidP="00E45678">
      <w:pPr>
        <w:jc w:val="both"/>
        <w:rPr>
          <w:rFonts w:eastAsia="標楷體"/>
        </w:rPr>
      </w:pPr>
    </w:p>
    <w:p w:rsidR="00E45678" w:rsidRDefault="00E45678" w:rsidP="00E45678">
      <w:pPr>
        <w:spacing w:afterLines="100" w:after="360" w:line="240" w:lineRule="atLeast"/>
        <w:jc w:val="center"/>
        <w:rPr>
          <w:rFonts w:ascii="標楷體" w:eastAsia="標楷體" w:hAnsi="標楷體"/>
          <w:sz w:val="32"/>
          <w:szCs w:val="32"/>
        </w:rPr>
      </w:pPr>
      <w:r>
        <w:rPr>
          <w:rFonts w:ascii="標楷體" w:eastAsia="標楷體" w:hAnsi="標楷體"/>
          <w:sz w:val="32"/>
          <w:szCs w:val="32"/>
        </w:rPr>
        <w:lastRenderedPageBreak/>
        <w:t>桃</w:t>
      </w:r>
      <w:r>
        <w:rPr>
          <w:rFonts w:ascii="標楷體" w:eastAsia="標楷體" w:hAnsi="標楷體" w:hint="eastAsia"/>
          <w:sz w:val="32"/>
          <w:szCs w:val="32"/>
        </w:rPr>
        <w:t>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E45678" w:rsidRPr="00595823" w:rsidRDefault="00E45678" w:rsidP="00E45678">
      <w:pPr>
        <w:spacing w:line="0" w:lineRule="atLeast"/>
        <w:rPr>
          <w:rFonts w:ascii="標楷體" w:eastAsia="標楷體" w:hAnsi="標楷體"/>
          <w:color w:val="000000" w:themeColor="text1"/>
          <w:sz w:val="28"/>
          <w:szCs w:val="28"/>
        </w:rPr>
      </w:pPr>
      <w:r w:rsidRPr="00595823">
        <w:rPr>
          <w:rFonts w:ascii="標楷體" w:eastAsia="標楷體" w:hAnsi="標楷體" w:hint="eastAsia"/>
          <w:sz w:val="28"/>
          <w:szCs w:val="28"/>
        </w:rPr>
        <w:t>壹、社團名稱：</w:t>
      </w:r>
      <w:r w:rsidRPr="00E45678">
        <w:rPr>
          <w:rFonts w:ascii="標楷體" w:eastAsia="標楷體" w:hAnsi="標楷體" w:hint="eastAsia"/>
          <w:b/>
          <w:color w:val="FF0000"/>
          <w:sz w:val="32"/>
          <w:szCs w:val="32"/>
        </w:rPr>
        <w:t>酷炫</w:t>
      </w:r>
      <w:r w:rsidRPr="00E45678">
        <w:rPr>
          <w:rFonts w:ascii="標楷體" w:eastAsia="標楷體" w:hAnsi="標楷體"/>
          <w:b/>
          <w:color w:val="FF0000"/>
          <w:sz w:val="32"/>
          <w:szCs w:val="32"/>
        </w:rPr>
        <w:t>街舞社</w:t>
      </w:r>
      <w:r w:rsidRPr="00E45678">
        <w:rPr>
          <w:rFonts w:ascii="標楷體" w:eastAsia="標楷體" w:hAnsi="標楷體" w:hint="eastAsia"/>
          <w:b/>
          <w:color w:val="FF0000"/>
          <w:sz w:val="32"/>
          <w:szCs w:val="32"/>
        </w:rPr>
        <w:t>(A)</w:t>
      </w:r>
    </w:p>
    <w:p w:rsidR="00E45678" w:rsidRPr="00595823" w:rsidRDefault="00E45678" w:rsidP="00E45678">
      <w:pPr>
        <w:spacing w:line="0" w:lineRule="atLeast"/>
        <w:rPr>
          <w:rFonts w:ascii="標楷體" w:eastAsia="標楷體" w:hAnsi="標楷體"/>
          <w:bCs/>
          <w:color w:val="000000" w:themeColor="text1"/>
          <w:sz w:val="28"/>
          <w:szCs w:val="28"/>
        </w:rPr>
      </w:pPr>
      <w:r w:rsidRPr="00595823">
        <w:rPr>
          <w:rFonts w:ascii="標楷體" w:eastAsia="標楷體" w:hAnsi="標楷體" w:cs="新細明體" w:hint="eastAsia"/>
          <w:kern w:val="0"/>
          <w:sz w:val="28"/>
          <w:szCs w:val="28"/>
        </w:rPr>
        <w:t>貳、實施要點：</w:t>
      </w:r>
      <w:r w:rsidRPr="00595823">
        <w:rPr>
          <w:rFonts w:ascii="標楷體" w:eastAsia="標楷體" w:hAnsi="標楷體"/>
          <w:bCs/>
          <w:color w:val="000000" w:themeColor="text1"/>
          <w:sz w:val="28"/>
          <w:szCs w:val="28"/>
        </w:rPr>
        <w:t xml:space="preserve"> </w:t>
      </w:r>
    </w:p>
    <w:p w:rsidR="00E45678" w:rsidRPr="00595823" w:rsidRDefault="00E45678" w:rsidP="00E45678">
      <w:pPr>
        <w:widowControl/>
        <w:spacing w:line="0" w:lineRule="atLeast"/>
        <w:rPr>
          <w:rFonts w:ascii="標楷體" w:eastAsia="標楷體" w:hAnsi="標楷體" w:cs="新細明體"/>
          <w:kern w:val="0"/>
          <w:sz w:val="28"/>
          <w:szCs w:val="28"/>
        </w:rPr>
      </w:pPr>
      <w:r w:rsidRPr="00595823">
        <w:rPr>
          <w:rFonts w:ascii="標楷體" w:eastAsia="標楷體" w:hAnsi="標楷體" w:cs="新細明體" w:hint="eastAsia"/>
          <w:kern w:val="0"/>
          <w:sz w:val="28"/>
          <w:szCs w:val="28"/>
        </w:rPr>
        <w:t xml:space="preserve">    1.上課日期：109年10月</w:t>
      </w:r>
      <w:r w:rsidRPr="00595823">
        <w:rPr>
          <w:rFonts w:ascii="標楷體" w:eastAsia="標楷體" w:hAnsi="標楷體" w:cs="新細明體"/>
          <w:kern w:val="0"/>
          <w:sz w:val="28"/>
          <w:szCs w:val="28"/>
        </w:rPr>
        <w:t>5</w:t>
      </w:r>
      <w:r w:rsidRPr="00595823">
        <w:rPr>
          <w:rFonts w:ascii="標楷體" w:eastAsia="標楷體" w:hAnsi="標楷體" w:cs="新細明體" w:hint="eastAsia"/>
          <w:kern w:val="0"/>
          <w:sz w:val="28"/>
          <w:szCs w:val="28"/>
        </w:rPr>
        <w:t>日(週一)至12月2</w:t>
      </w:r>
      <w:r w:rsidRPr="00595823">
        <w:rPr>
          <w:rFonts w:ascii="標楷體" w:eastAsia="標楷體" w:hAnsi="標楷體" w:cs="新細明體"/>
          <w:kern w:val="0"/>
          <w:sz w:val="28"/>
          <w:szCs w:val="28"/>
        </w:rPr>
        <w:t>5</w:t>
      </w:r>
      <w:r w:rsidRPr="00595823">
        <w:rPr>
          <w:rFonts w:ascii="標楷體" w:eastAsia="標楷體" w:hAnsi="標楷體" w:cs="新細明體" w:hint="eastAsia"/>
          <w:kern w:val="0"/>
          <w:sz w:val="28"/>
          <w:szCs w:val="28"/>
        </w:rPr>
        <w:t>日(週五)，合計1</w:t>
      </w:r>
      <w:r w:rsidRPr="00595823">
        <w:rPr>
          <w:rFonts w:ascii="標楷體" w:eastAsia="標楷體" w:hAnsi="標楷體" w:cs="新細明體"/>
          <w:kern w:val="0"/>
          <w:sz w:val="28"/>
          <w:szCs w:val="28"/>
        </w:rPr>
        <w:t>2</w:t>
      </w:r>
      <w:r w:rsidRPr="00595823">
        <w:rPr>
          <w:rFonts w:ascii="標楷體" w:eastAsia="標楷體" w:hAnsi="標楷體" w:cs="新細明體" w:hint="eastAsia"/>
          <w:kern w:val="0"/>
          <w:sz w:val="28"/>
          <w:szCs w:val="28"/>
        </w:rPr>
        <w:t>次。</w:t>
      </w:r>
    </w:p>
    <w:p w:rsidR="00E45678" w:rsidRPr="00595823" w:rsidRDefault="00E45678" w:rsidP="00E45678">
      <w:pPr>
        <w:widowControl/>
        <w:spacing w:line="0" w:lineRule="atLeast"/>
        <w:ind w:firstLineChars="200" w:firstLine="560"/>
        <w:rPr>
          <w:rFonts w:ascii="標楷體" w:eastAsia="標楷體" w:hAnsi="標楷體" w:cs="新細明體"/>
          <w:color w:val="0000FF"/>
          <w:kern w:val="0"/>
          <w:sz w:val="28"/>
          <w:szCs w:val="28"/>
        </w:rPr>
      </w:pPr>
      <w:r w:rsidRPr="00595823">
        <w:rPr>
          <w:rFonts w:ascii="標楷體" w:eastAsia="標楷體" w:hAnsi="標楷體" w:cs="新細明體" w:hint="eastAsia"/>
          <w:kern w:val="0"/>
          <w:sz w:val="28"/>
          <w:szCs w:val="28"/>
        </w:rPr>
        <w:t>2.上課時間：</w:t>
      </w:r>
    </w:p>
    <w:p w:rsidR="00E45678" w:rsidRPr="00595823" w:rsidRDefault="00E45678" w:rsidP="00E45678">
      <w:pPr>
        <w:widowControl/>
        <w:spacing w:line="0" w:lineRule="atLeast"/>
        <w:ind w:firstLineChars="200" w:firstLine="561"/>
        <w:rPr>
          <w:rFonts w:ascii="標楷體" w:eastAsia="標楷體" w:hAnsi="標楷體" w:cs="新細明體"/>
          <w:b/>
          <w:kern w:val="0"/>
          <w:sz w:val="28"/>
          <w:szCs w:val="28"/>
        </w:rPr>
      </w:pPr>
      <w:r w:rsidRPr="00595823">
        <w:rPr>
          <w:rFonts w:ascii="標楷體" w:eastAsia="標楷體" w:hAnsi="標楷體" w:cs="新細明體" w:hint="eastAsia"/>
          <w:b/>
          <w:kern w:val="0"/>
          <w:sz w:val="28"/>
          <w:szCs w:val="28"/>
        </w:rPr>
        <w:t xml:space="preserve">  </w:t>
      </w:r>
      <w:r w:rsidRPr="00595823">
        <w:rPr>
          <w:rFonts w:ascii="標楷體" w:eastAsia="標楷體" w:hAnsi="標楷體" w:cs="新細明體" w:hint="eastAsia"/>
          <w:b/>
          <w:kern w:val="0"/>
          <w:sz w:val="28"/>
          <w:szCs w:val="28"/>
        </w:rPr>
        <w:sym w:font="Wingdings 2" w:char="F0A2"/>
      </w:r>
      <w:r w:rsidRPr="00595823">
        <w:rPr>
          <w:rFonts w:ascii="標楷體" w:eastAsia="標楷體" w:hAnsi="標楷體" w:cs="新細明體" w:hint="eastAsia"/>
          <w:b/>
          <w:kern w:val="0"/>
          <w:sz w:val="28"/>
          <w:szCs w:val="28"/>
        </w:rPr>
        <w:t>每週</w:t>
      </w:r>
      <w:r w:rsidRPr="00595823">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四</w:t>
      </w:r>
      <w:r w:rsidRPr="00595823">
        <w:rPr>
          <w:rFonts w:ascii="標楷體" w:eastAsia="標楷體" w:hAnsi="標楷體" w:cs="新細明體" w:hint="eastAsia"/>
          <w:b/>
          <w:kern w:val="0"/>
          <w:sz w:val="28"/>
          <w:szCs w:val="28"/>
          <w:u w:val="single"/>
        </w:rPr>
        <w:t xml:space="preserve">   </w:t>
      </w:r>
      <w:r w:rsidRPr="00595823">
        <w:rPr>
          <w:rFonts w:ascii="標楷體" w:eastAsia="標楷體" w:hAnsi="標楷體" w:cs="新細明體" w:hint="eastAsia"/>
          <w:b/>
          <w:kern w:val="0"/>
          <w:sz w:val="28"/>
          <w:szCs w:val="28"/>
        </w:rPr>
        <w:t>，下午1</w:t>
      </w:r>
      <w:r>
        <w:rPr>
          <w:rFonts w:ascii="標楷體" w:eastAsia="標楷體" w:hAnsi="標楷體" w:cs="新細明體" w:hint="eastAsia"/>
          <w:b/>
          <w:kern w:val="0"/>
          <w:sz w:val="28"/>
          <w:szCs w:val="28"/>
        </w:rPr>
        <w:t>2</w:t>
      </w:r>
      <w:r w:rsidRPr="00595823">
        <w:rPr>
          <w:rFonts w:ascii="標楷體" w:eastAsia="標楷體" w:hAnsi="標楷體" w:cs="新細明體" w:hint="eastAsia"/>
          <w:b/>
          <w:kern w:val="0"/>
          <w:sz w:val="28"/>
          <w:szCs w:val="28"/>
        </w:rPr>
        <w:t>：</w:t>
      </w:r>
      <w:r>
        <w:rPr>
          <w:rFonts w:ascii="標楷體" w:eastAsia="標楷體" w:hAnsi="標楷體" w:cs="新細明體" w:hint="eastAsia"/>
          <w:b/>
          <w:kern w:val="0"/>
          <w:sz w:val="28"/>
          <w:szCs w:val="28"/>
        </w:rPr>
        <w:t>50-14</w:t>
      </w:r>
      <w:r w:rsidRPr="00595823">
        <w:rPr>
          <w:rFonts w:ascii="標楷體" w:eastAsia="標楷體" w:hAnsi="標楷體" w:cs="新細明體" w:hint="eastAsia"/>
          <w:b/>
          <w:kern w:val="0"/>
          <w:sz w:val="28"/>
          <w:szCs w:val="28"/>
        </w:rPr>
        <w:t>：</w:t>
      </w:r>
      <w:r>
        <w:rPr>
          <w:rFonts w:ascii="標楷體" w:eastAsia="標楷體" w:hAnsi="標楷體" w:cs="新細明體" w:hint="eastAsia"/>
          <w:b/>
          <w:kern w:val="0"/>
          <w:sz w:val="28"/>
          <w:szCs w:val="28"/>
        </w:rPr>
        <w:t>2</w:t>
      </w:r>
      <w:r w:rsidRPr="00595823">
        <w:rPr>
          <w:rFonts w:ascii="標楷體" w:eastAsia="標楷體" w:hAnsi="標楷體" w:cs="新細明體" w:hint="eastAsia"/>
          <w:b/>
          <w:kern w:val="0"/>
          <w:sz w:val="28"/>
          <w:szCs w:val="28"/>
        </w:rPr>
        <w:t>0，每次90分鐘。</w:t>
      </w:r>
    </w:p>
    <w:p w:rsidR="00E45678" w:rsidRPr="00595823" w:rsidRDefault="00E45678" w:rsidP="00E45678">
      <w:pPr>
        <w:widowControl/>
        <w:spacing w:line="0" w:lineRule="atLeast"/>
        <w:rPr>
          <w:rFonts w:ascii="標楷體" w:eastAsia="標楷體" w:hAnsi="標楷體"/>
          <w:color w:val="000000" w:themeColor="text1"/>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3.</w:t>
      </w:r>
      <w:r w:rsidRPr="00595823">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1</w:t>
      </w:r>
      <w:r w:rsidRPr="00595823">
        <w:rPr>
          <w:rFonts w:ascii="標楷體" w:eastAsia="標楷體" w:hAnsi="標楷體" w:cs="新細明體"/>
          <w:color w:val="000000" w:themeColor="text1"/>
          <w:kern w:val="0"/>
          <w:sz w:val="28"/>
          <w:szCs w:val="28"/>
        </w:rPr>
        <w:t>-</w:t>
      </w:r>
      <w:r>
        <w:rPr>
          <w:rFonts w:ascii="標楷體" w:eastAsia="標楷體" w:hAnsi="標楷體" w:cs="新細明體" w:hint="eastAsia"/>
          <w:color w:val="000000" w:themeColor="text1"/>
          <w:kern w:val="0"/>
          <w:sz w:val="28"/>
          <w:szCs w:val="28"/>
        </w:rPr>
        <w:t>2</w:t>
      </w:r>
      <w:r w:rsidRPr="00595823">
        <w:rPr>
          <w:rFonts w:ascii="標楷體" w:eastAsia="標楷體" w:hAnsi="標楷體" w:hint="eastAsia"/>
          <w:color w:val="000000" w:themeColor="text1"/>
          <w:sz w:val="28"/>
          <w:szCs w:val="28"/>
        </w:rPr>
        <w:t>年級</w:t>
      </w:r>
    </w:p>
    <w:p w:rsidR="00E45678" w:rsidRPr="00595823" w:rsidRDefault="00E45678" w:rsidP="00E45678">
      <w:pPr>
        <w:widowControl/>
        <w:spacing w:line="0" w:lineRule="atLeast"/>
        <w:rPr>
          <w:rFonts w:ascii="標楷體" w:eastAsia="標楷體" w:hAnsi="標楷體"/>
          <w:color w:val="FF0000"/>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4.人數上限：</w:t>
      </w:r>
      <w:r w:rsidRPr="00595823">
        <w:rPr>
          <w:rFonts w:ascii="標楷體" w:eastAsia="標楷體" w:hAnsi="標楷體"/>
          <w:color w:val="000000" w:themeColor="text1"/>
          <w:sz w:val="28"/>
          <w:szCs w:val="28"/>
        </w:rPr>
        <w:t>2</w:t>
      </w:r>
      <w:r w:rsidRPr="00595823">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人</w:t>
      </w:r>
    </w:p>
    <w:p w:rsidR="00E45678" w:rsidRPr="00595823" w:rsidRDefault="00E45678" w:rsidP="00E45678">
      <w:pPr>
        <w:widowControl/>
        <w:spacing w:line="0" w:lineRule="atLeast"/>
        <w:rPr>
          <w:rFonts w:ascii="標楷體" w:eastAsia="標楷體" w:hAnsi="標楷體"/>
          <w:color w:val="000000" w:themeColor="text1"/>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5.</w:t>
      </w:r>
      <w:r w:rsidRPr="00595823">
        <w:rPr>
          <w:rFonts w:ascii="標楷體" w:eastAsia="標楷體" w:hAnsi="標楷體" w:cs="新細明體" w:hint="eastAsia"/>
          <w:color w:val="000000" w:themeColor="text1"/>
          <w:kern w:val="0"/>
          <w:sz w:val="28"/>
          <w:szCs w:val="28"/>
        </w:rPr>
        <w:t>上課地點：</w:t>
      </w:r>
      <w:r w:rsidRPr="00595823">
        <w:rPr>
          <w:rFonts w:ascii="標楷體" w:eastAsia="標楷體" w:hAnsi="標楷體" w:cs="新細明體"/>
          <w:color w:val="000000" w:themeColor="text1"/>
          <w:kern w:val="0"/>
          <w:sz w:val="28"/>
          <w:szCs w:val="28"/>
        </w:rPr>
        <w:t>室內教室</w:t>
      </w:r>
    </w:p>
    <w:p w:rsidR="00E45678" w:rsidRPr="00595823" w:rsidRDefault="00E45678" w:rsidP="00E45678">
      <w:pPr>
        <w:widowControl/>
        <w:spacing w:line="0" w:lineRule="atLeast"/>
        <w:rPr>
          <w:rFonts w:ascii="標楷體" w:eastAsia="標楷體" w:hAnsi="標楷體"/>
          <w:color w:val="000000" w:themeColor="text1"/>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6.學費：</w:t>
      </w:r>
      <w:r w:rsidRPr="00595823">
        <w:rPr>
          <w:rFonts w:ascii="標楷體" w:eastAsia="標楷體" w:hAnsi="標楷體"/>
          <w:color w:val="000000" w:themeColor="text1"/>
          <w:sz w:val="28"/>
          <w:szCs w:val="28"/>
        </w:rPr>
        <w:t>2000</w:t>
      </w:r>
      <w:r w:rsidRPr="00595823">
        <w:rPr>
          <w:rFonts w:ascii="標楷體" w:eastAsia="標楷體" w:hAnsi="標楷體" w:hint="eastAsia"/>
          <w:color w:val="000000" w:themeColor="text1"/>
          <w:sz w:val="28"/>
          <w:szCs w:val="28"/>
        </w:rPr>
        <w:t xml:space="preserve"> 元</w:t>
      </w:r>
    </w:p>
    <w:p w:rsidR="00E45678" w:rsidRPr="00595823" w:rsidRDefault="00E45678" w:rsidP="00E45678">
      <w:pPr>
        <w:spacing w:line="0" w:lineRule="atLeast"/>
        <w:rPr>
          <w:rFonts w:ascii="標楷體" w:eastAsia="標楷體" w:hAnsi="標楷體" w:cs="新細明體"/>
          <w:color w:val="0000FF"/>
          <w:kern w:val="0"/>
          <w:sz w:val="28"/>
          <w:szCs w:val="28"/>
        </w:rPr>
      </w:pPr>
      <w:r w:rsidRPr="00595823">
        <w:rPr>
          <w:rFonts w:ascii="標楷體" w:eastAsia="標楷體" w:hAnsi="標楷體" w:hint="eastAsia"/>
          <w:color w:val="FF0000"/>
          <w:sz w:val="28"/>
          <w:szCs w:val="28"/>
        </w:rPr>
        <w:t xml:space="preserve">    </w:t>
      </w:r>
      <w:r w:rsidRPr="00595823">
        <w:rPr>
          <w:rFonts w:ascii="標楷體" w:eastAsia="標楷體" w:hAnsi="標楷體" w:hint="eastAsia"/>
          <w:color w:val="000000" w:themeColor="text1"/>
          <w:sz w:val="28"/>
          <w:szCs w:val="28"/>
        </w:rPr>
        <w:t>7.材料費用：</w:t>
      </w:r>
      <w:r>
        <w:rPr>
          <w:rFonts w:ascii="標楷體" w:eastAsia="標楷體" w:hAnsi="標楷體" w:hint="eastAsia"/>
          <w:color w:val="000000" w:themeColor="text1"/>
          <w:sz w:val="28"/>
          <w:szCs w:val="28"/>
        </w:rPr>
        <w:t>無</w:t>
      </w:r>
    </w:p>
    <w:p w:rsidR="00E45678" w:rsidRPr="00595823" w:rsidRDefault="00E45678" w:rsidP="00E45678">
      <w:pPr>
        <w:spacing w:line="0" w:lineRule="atLeast"/>
        <w:ind w:firstLineChars="202" w:firstLine="566"/>
        <w:rPr>
          <w:rFonts w:ascii="標楷體" w:eastAsia="標楷體" w:hAnsi="標楷體"/>
          <w:sz w:val="28"/>
          <w:szCs w:val="28"/>
        </w:rPr>
      </w:pPr>
    </w:p>
    <w:p w:rsidR="00E45678" w:rsidRPr="00595823" w:rsidRDefault="00E45678" w:rsidP="00E45678">
      <w:pPr>
        <w:spacing w:line="0" w:lineRule="atLeast"/>
        <w:rPr>
          <w:rFonts w:ascii="標楷體" w:eastAsia="標楷體" w:hAnsi="標楷體"/>
          <w:color w:val="000000" w:themeColor="text1"/>
          <w:sz w:val="28"/>
          <w:szCs w:val="28"/>
        </w:rPr>
      </w:pPr>
      <w:r w:rsidRPr="00595823">
        <w:rPr>
          <w:rFonts w:ascii="標楷體" w:eastAsia="標楷體" w:hAnsi="標楷體" w:hint="eastAsia"/>
          <w:color w:val="000000" w:themeColor="text1"/>
          <w:sz w:val="28"/>
          <w:szCs w:val="28"/>
        </w:rPr>
        <w:t>參、教學目標：</w:t>
      </w:r>
    </w:p>
    <w:p w:rsidR="00E45678" w:rsidRPr="00595823" w:rsidRDefault="00E45678" w:rsidP="00E45678">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color w:val="000000" w:themeColor="text1"/>
          <w:sz w:val="28"/>
          <w:szCs w:val="28"/>
        </w:rPr>
        <w:t>1.</w:t>
      </w:r>
      <w:r w:rsidRPr="00595823">
        <w:rPr>
          <w:rFonts w:ascii="標楷體" w:eastAsia="標楷體" w:hAnsi="標楷體" w:hint="eastAsia"/>
          <w:color w:val="000000" w:themeColor="text1"/>
          <w:sz w:val="28"/>
          <w:szCs w:val="28"/>
        </w:rPr>
        <w:t>認識時下流行街舞的各類舞風特色及起源。</w:t>
      </w:r>
    </w:p>
    <w:p w:rsidR="00E45678" w:rsidRDefault="00E45678" w:rsidP="00E45678">
      <w:pPr>
        <w:widowControl/>
        <w:spacing w:line="0" w:lineRule="atLeast"/>
        <w:ind w:left="848" w:hangingChars="303" w:hanging="8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2.從學習街舞動作中，訓練學生肢體靈活性、柔軟性、協調性及組織能力。</w:t>
      </w:r>
    </w:p>
    <w:p w:rsidR="00E45678" w:rsidRDefault="00E45678" w:rsidP="00E45678">
      <w:pPr>
        <w:widowControl/>
        <w:spacing w:line="0" w:lineRule="atLeast"/>
        <w:ind w:left="848" w:hangingChars="303" w:hanging="8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3.透過成果發表呈現，讓學生發揮所學，從中得到成就感及增加自信度。</w:t>
      </w:r>
    </w:p>
    <w:p w:rsidR="00E45678" w:rsidRPr="00595823" w:rsidRDefault="00E45678" w:rsidP="00E45678">
      <w:pPr>
        <w:widowControl/>
        <w:spacing w:line="0" w:lineRule="atLeast"/>
        <w:ind w:left="848" w:hangingChars="303" w:hanging="8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95823">
        <w:rPr>
          <w:rFonts w:ascii="標楷體" w:eastAsia="標楷體" w:hAnsi="標楷體" w:hint="eastAsia"/>
          <w:color w:val="000000" w:themeColor="text1"/>
          <w:sz w:val="28"/>
          <w:szCs w:val="28"/>
        </w:rPr>
        <w:t>4.在舞碼排練及成果呈現中，增加學生間的互動力及團結心。</w:t>
      </w:r>
    </w:p>
    <w:p w:rsidR="00E45678" w:rsidRDefault="00E45678" w:rsidP="00E45678">
      <w:pPr>
        <w:widowControl/>
        <w:spacing w:line="0" w:lineRule="atLeast"/>
        <w:rPr>
          <w:rFonts w:ascii="標楷體" w:eastAsia="標楷體" w:hAnsi="標楷體" w:cs="標楷體"/>
          <w:sz w:val="28"/>
          <w:szCs w:val="28"/>
          <w:lang w:val="zh-TW"/>
        </w:rPr>
      </w:pPr>
    </w:p>
    <w:p w:rsidR="00E45678" w:rsidRPr="00595823" w:rsidRDefault="00E45678" w:rsidP="00E45678">
      <w:pPr>
        <w:widowControl/>
        <w:spacing w:line="0" w:lineRule="atLeast"/>
        <w:rPr>
          <w:rFonts w:ascii="標楷體" w:eastAsia="標楷體" w:hAnsi="標楷體" w:cs="標楷體"/>
          <w:sz w:val="28"/>
          <w:szCs w:val="28"/>
          <w:lang w:val="zh-TW"/>
        </w:rPr>
      </w:pPr>
      <w:r w:rsidRPr="00595823">
        <w:rPr>
          <w:rFonts w:ascii="標楷體" w:eastAsia="標楷體" w:hAnsi="標楷體" w:cs="標楷體" w:hint="eastAsia"/>
          <w:sz w:val="28"/>
          <w:szCs w:val="28"/>
          <w:lang w:val="zh-TW"/>
        </w:rPr>
        <w:t>肆、社團活動簡介：</w:t>
      </w:r>
    </w:p>
    <w:p w:rsidR="00E45678" w:rsidRPr="00595823" w:rsidRDefault="00E45678" w:rsidP="00E45678">
      <w:pPr>
        <w:spacing w:line="0" w:lineRule="atLeast"/>
        <w:rPr>
          <w:rFonts w:ascii="標楷體" w:eastAsia="標楷體" w:hAnsi="標楷體"/>
          <w:color w:val="000000" w:themeColor="text1"/>
          <w:sz w:val="28"/>
          <w:szCs w:val="28"/>
        </w:rPr>
      </w:pPr>
      <w:r w:rsidRPr="00595823">
        <w:rPr>
          <w:rFonts w:ascii="標楷體" w:eastAsia="標楷體" w:hAnsi="標楷體" w:hint="eastAsia"/>
          <w:color w:val="000000" w:themeColor="text1"/>
          <w:sz w:val="28"/>
          <w:szCs w:val="28"/>
        </w:rPr>
        <w:t xml:space="preserve">    </w:t>
      </w:r>
      <w:r w:rsidRPr="00595823">
        <w:rPr>
          <w:rFonts w:ascii="標楷體" w:eastAsia="標楷體" w:hAnsi="標楷體" w:hint="eastAsia"/>
          <w:bCs/>
          <w:color w:val="000000" w:themeColor="text1"/>
          <w:sz w:val="28"/>
          <w:szCs w:val="28"/>
          <w:shd w:val="clear" w:color="auto" w:fill="FFFFFF"/>
        </w:rPr>
        <w:t>學習各類街舞風格(Hip Hop.New Jazz.L.A.Ragge.</w:t>
      </w:r>
      <w:r w:rsidRPr="00595823">
        <w:rPr>
          <w:rFonts w:ascii="標楷體" w:eastAsia="標楷體" w:hAnsi="標楷體"/>
          <w:bCs/>
          <w:color w:val="000000" w:themeColor="text1"/>
          <w:sz w:val="28"/>
          <w:szCs w:val="28"/>
          <w:shd w:val="clear" w:color="auto" w:fill="FFFFFF"/>
        </w:rPr>
        <w:t>Free</w:t>
      </w:r>
      <w:r w:rsidRPr="00595823">
        <w:rPr>
          <w:rFonts w:ascii="標楷體" w:eastAsia="標楷體" w:hAnsi="標楷體" w:hint="eastAsia"/>
          <w:bCs/>
          <w:color w:val="000000" w:themeColor="text1"/>
          <w:sz w:val="28"/>
          <w:szCs w:val="28"/>
          <w:shd w:val="clear" w:color="auto" w:fill="FFFFFF"/>
        </w:rPr>
        <w:t xml:space="preserve"> Style)。</w:t>
      </w:r>
      <w:r w:rsidRPr="00595823">
        <w:rPr>
          <w:rFonts w:ascii="標楷體" w:eastAsia="標楷體" w:hAnsi="標楷體" w:hint="eastAsia"/>
          <w:color w:val="000000" w:themeColor="text1"/>
          <w:sz w:val="28"/>
          <w:szCs w:val="28"/>
        </w:rPr>
        <w:t>以活潑有趣的教學方式，引導學生快樂學習多元的街舞舞風，從學習樂趣中促使學生快速學會酷炫的街舞律動及動作，隨著音樂擺動，觸動身體舞魂，讓學生成為一位活力又陽光的肢體藝術家；並配合學校各類展演呈現，讓學生在舞台上發揮所學，享受當舞蹈明星的感覺，展現自信度。</w:t>
      </w:r>
    </w:p>
    <w:p w:rsidR="00E45678" w:rsidRPr="00BB4FD1" w:rsidRDefault="00E45678" w:rsidP="00E45678">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953"/>
        <w:gridCol w:w="1134"/>
      </w:tblGrid>
      <w:tr w:rsidR="00E45678" w:rsidRPr="00C154B9" w:rsidTr="00E45678">
        <w:trPr>
          <w:trHeight w:val="567"/>
          <w:jc w:val="center"/>
        </w:trPr>
        <w:tc>
          <w:tcPr>
            <w:tcW w:w="1177"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953"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134" w:type="dxa"/>
            <w:shd w:val="clear" w:color="auto" w:fill="auto"/>
            <w:vAlign w:val="center"/>
          </w:tcPr>
          <w:p w:rsidR="00E45678" w:rsidRPr="00C154B9" w:rsidRDefault="00E45678" w:rsidP="00E4567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kern w:val="0"/>
                <w:sz w:val="26"/>
                <w:szCs w:val="26"/>
              </w:rPr>
              <w:t>1</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109.10.</w:t>
            </w:r>
            <w:r>
              <w:rPr>
                <w:rFonts w:eastAsia="標楷體" w:hint="eastAsia"/>
                <w:kern w:val="0"/>
                <w:sz w:val="26"/>
                <w:szCs w:val="26"/>
              </w:rPr>
              <w:t>8</w:t>
            </w:r>
          </w:p>
        </w:tc>
        <w:tc>
          <w:tcPr>
            <w:tcW w:w="5953" w:type="dxa"/>
            <w:shd w:val="clear" w:color="auto" w:fill="auto"/>
          </w:tcPr>
          <w:p w:rsidR="00E45678" w:rsidRPr="00595823" w:rsidRDefault="00E45678" w:rsidP="00E45678">
            <w:pPr>
              <w:rPr>
                <w:rFonts w:ascii="標楷體" w:eastAsia="標楷體" w:hAnsi="標楷體"/>
                <w:color w:val="000000" w:themeColor="text1"/>
                <w:sz w:val="26"/>
                <w:szCs w:val="26"/>
              </w:rPr>
            </w:pPr>
            <w:r w:rsidRPr="00595823">
              <w:rPr>
                <w:rFonts w:ascii="標楷體" w:eastAsia="標楷體" w:hAnsi="標楷體" w:hint="eastAsia"/>
                <w:sz w:val="26"/>
                <w:szCs w:val="26"/>
              </w:rPr>
              <w:t>流行街舞各類舞風介紹+基礎律動初體驗。</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kern w:val="0"/>
                <w:sz w:val="26"/>
                <w:szCs w:val="26"/>
              </w:rPr>
              <w:t>2</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109.10.1</w:t>
            </w:r>
            <w:r>
              <w:rPr>
                <w:rFonts w:eastAsia="標楷體" w:hint="eastAsia"/>
                <w:kern w:val="0"/>
                <w:sz w:val="26"/>
                <w:szCs w:val="26"/>
              </w:rPr>
              <w:t>5</w:t>
            </w:r>
          </w:p>
        </w:tc>
        <w:tc>
          <w:tcPr>
            <w:tcW w:w="5953" w:type="dxa"/>
            <w:shd w:val="clear" w:color="auto" w:fill="auto"/>
          </w:tcPr>
          <w:p w:rsidR="00E45678" w:rsidRPr="00595823" w:rsidRDefault="00E45678" w:rsidP="00E45678">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Down</w:t>
            </w:r>
            <w:r w:rsidRPr="00595823">
              <w:rPr>
                <w:rFonts w:ascii="標楷體" w:eastAsia="標楷體" w:hAnsi="標楷體"/>
                <w:sz w:val="26"/>
                <w:szCs w:val="26"/>
              </w:rPr>
              <w:t>-Up</w:t>
            </w:r>
            <w:r w:rsidRPr="00595823">
              <w:rPr>
                <w:rFonts w:ascii="標楷體" w:eastAsia="標楷體" w:hAnsi="標楷體" w:hint="eastAsia"/>
                <w:sz w:val="26"/>
                <w:szCs w:val="26"/>
              </w:rPr>
              <w:t>各種肢體基本律動及組合練習。</w:t>
            </w:r>
          </w:p>
          <w:p w:rsidR="00E45678" w:rsidRPr="00595823" w:rsidRDefault="00E45678" w:rsidP="00E45678">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Before-After</w:t>
            </w:r>
            <w:r w:rsidRPr="00595823">
              <w:rPr>
                <w:rFonts w:ascii="標楷體" w:eastAsia="標楷體" w:hAnsi="標楷體"/>
                <w:sz w:val="26"/>
                <w:szCs w:val="26"/>
              </w:rPr>
              <w:t xml:space="preserve"> </w:t>
            </w:r>
            <w:r w:rsidRPr="00595823">
              <w:rPr>
                <w:rFonts w:ascii="標楷體" w:eastAsia="標楷體" w:hAnsi="標楷體" w:hint="eastAsia"/>
                <w:sz w:val="26"/>
                <w:szCs w:val="26"/>
              </w:rPr>
              <w:t>各種肢體基本律動及組合練習。</w:t>
            </w:r>
          </w:p>
          <w:p w:rsidR="00E45678" w:rsidRPr="00595823" w:rsidRDefault="00E45678" w:rsidP="00E45678">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Left-Right各種肢體基本律動及組合練習。</w:t>
            </w:r>
          </w:p>
          <w:p w:rsidR="00E45678" w:rsidRPr="00595823" w:rsidRDefault="00E45678" w:rsidP="00E45678">
            <w:pPr>
              <w:pStyle w:val="a4"/>
              <w:numPr>
                <w:ilvl w:val="0"/>
                <w:numId w:val="3"/>
              </w:numPr>
              <w:ind w:leftChars="0"/>
              <w:rPr>
                <w:rFonts w:ascii="標楷體" w:eastAsia="標楷體" w:hAnsi="標楷體"/>
                <w:sz w:val="26"/>
                <w:szCs w:val="26"/>
              </w:rPr>
            </w:pPr>
            <w:r w:rsidRPr="00595823">
              <w:rPr>
                <w:rFonts w:ascii="標楷體" w:eastAsia="標楷體" w:hAnsi="標楷體" w:hint="eastAsia"/>
                <w:sz w:val="26"/>
                <w:szCs w:val="26"/>
              </w:rPr>
              <w:t>GO Round 各種肢體基本律動及組合練習。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kern w:val="0"/>
                <w:sz w:val="26"/>
                <w:szCs w:val="26"/>
              </w:rPr>
              <w:t>3</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Pr>
                <w:rFonts w:eastAsia="標楷體" w:hint="eastAsia"/>
                <w:kern w:val="0"/>
                <w:sz w:val="26"/>
                <w:szCs w:val="26"/>
              </w:rPr>
              <w:t>109.10.22</w:t>
            </w:r>
          </w:p>
        </w:tc>
        <w:tc>
          <w:tcPr>
            <w:tcW w:w="5953" w:type="dxa"/>
            <w:shd w:val="clear" w:color="auto" w:fill="auto"/>
          </w:tcPr>
          <w:p w:rsidR="00E45678" w:rsidRPr="00595823" w:rsidRDefault="00E45678" w:rsidP="00E45678">
            <w:pPr>
              <w:rPr>
                <w:rFonts w:ascii="標楷體" w:eastAsia="標楷體" w:hAnsi="標楷體"/>
                <w:sz w:val="26"/>
                <w:szCs w:val="26"/>
              </w:rPr>
            </w:pP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 。</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4</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109.10.2</w:t>
            </w:r>
            <w:r>
              <w:rPr>
                <w:rFonts w:eastAsia="標楷體" w:hint="eastAsia"/>
                <w:kern w:val="0"/>
                <w:sz w:val="26"/>
                <w:szCs w:val="26"/>
              </w:rPr>
              <w:t>9</w:t>
            </w:r>
          </w:p>
        </w:tc>
        <w:tc>
          <w:tcPr>
            <w:tcW w:w="5953" w:type="dxa"/>
            <w:shd w:val="clear" w:color="auto" w:fill="auto"/>
          </w:tcPr>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w:t>
            </w:r>
          </w:p>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2.</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舞曲〈二〉~8個8拍的動作組合小品練習。</w:t>
            </w:r>
          </w:p>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lastRenderedPageBreak/>
              <w:t>3.</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舞曲〈二〉組合串聯練習。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5</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109.11.</w:t>
            </w:r>
            <w:r>
              <w:rPr>
                <w:rFonts w:eastAsia="標楷體" w:hint="eastAsia"/>
                <w:kern w:val="0"/>
                <w:sz w:val="26"/>
                <w:szCs w:val="26"/>
              </w:rPr>
              <w:t>5</w:t>
            </w:r>
          </w:p>
        </w:tc>
        <w:tc>
          <w:tcPr>
            <w:tcW w:w="5953" w:type="dxa"/>
            <w:shd w:val="clear" w:color="auto" w:fill="auto"/>
          </w:tcPr>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HIT IT</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舞曲〈二〉組合串聯練習。</w:t>
            </w:r>
          </w:p>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2.</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舞曲〈三〉~8個8拍的動作組合小品練習。</w:t>
            </w:r>
          </w:p>
          <w:p w:rsidR="00E45678" w:rsidRPr="00595823" w:rsidRDefault="00E45678" w:rsidP="00E45678">
            <w:pPr>
              <w:rPr>
                <w:rFonts w:ascii="標楷體" w:eastAsia="標楷體" w:hAnsi="標楷體"/>
                <w:b/>
                <w:sz w:val="26"/>
                <w:szCs w:val="26"/>
              </w:rPr>
            </w:pPr>
            <w:r w:rsidRPr="00595823">
              <w:rPr>
                <w:rFonts w:ascii="標楷體" w:eastAsia="標楷體" w:hAnsi="標楷體" w:hint="eastAsia"/>
                <w:sz w:val="26"/>
                <w:szCs w:val="26"/>
              </w:rPr>
              <w:t>3.</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 xml:space="preserve">舞曲〈二〉+ </w:t>
            </w: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舞曲〈三〉組合串聯練習。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6</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109.11.</w:t>
            </w:r>
            <w:r>
              <w:rPr>
                <w:rFonts w:eastAsia="標楷體" w:hint="eastAsia"/>
                <w:kern w:val="0"/>
                <w:sz w:val="26"/>
                <w:szCs w:val="26"/>
              </w:rPr>
              <w:t>12</w:t>
            </w:r>
          </w:p>
        </w:tc>
        <w:tc>
          <w:tcPr>
            <w:tcW w:w="5953" w:type="dxa"/>
            <w:shd w:val="clear" w:color="auto" w:fill="auto"/>
          </w:tcPr>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HIT IT</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舞曲〈二〉+ B</w:t>
            </w:r>
            <w:r w:rsidRPr="00595823">
              <w:rPr>
                <w:rFonts w:ascii="標楷體" w:eastAsia="標楷體" w:hAnsi="標楷體"/>
                <w:sz w:val="26"/>
                <w:szCs w:val="26"/>
              </w:rPr>
              <w:t xml:space="preserve">un Up The Dance </w:t>
            </w:r>
            <w:r w:rsidRPr="00595823">
              <w:rPr>
                <w:rFonts w:ascii="標楷體" w:eastAsia="標楷體" w:hAnsi="標楷體" w:hint="eastAsia"/>
                <w:sz w:val="26"/>
                <w:szCs w:val="26"/>
              </w:rPr>
              <w:t>舞曲〈三〉組合串聯練習。</w:t>
            </w:r>
          </w:p>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2.</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舞曲〈四〉~8個8拍的動作組合小品練習。</w:t>
            </w:r>
          </w:p>
          <w:p w:rsidR="00E45678" w:rsidRPr="00595823" w:rsidRDefault="00E45678" w:rsidP="00E45678">
            <w:pPr>
              <w:rPr>
                <w:rFonts w:ascii="標楷體" w:eastAsia="標楷體" w:hAnsi="標楷體"/>
                <w:b/>
                <w:sz w:val="26"/>
                <w:szCs w:val="26"/>
              </w:rPr>
            </w:pPr>
            <w:r w:rsidRPr="00595823">
              <w:rPr>
                <w:rFonts w:ascii="標楷體" w:eastAsia="標楷體" w:hAnsi="標楷體" w:hint="eastAsia"/>
                <w:sz w:val="26"/>
                <w:szCs w:val="26"/>
              </w:rPr>
              <w:t>3.</w:t>
            </w:r>
            <w:r w:rsidRPr="00595823">
              <w:rPr>
                <w:rFonts w:ascii="標楷體" w:eastAsia="標楷體" w:hAnsi="標楷體"/>
                <w:sz w:val="26"/>
                <w:szCs w:val="26"/>
              </w:rPr>
              <w:t xml:space="preserve"> HIT IT </w:t>
            </w:r>
            <w:r w:rsidRPr="00595823">
              <w:rPr>
                <w:rFonts w:ascii="標楷體" w:eastAsia="標楷體" w:hAnsi="標楷體" w:hint="eastAsia"/>
                <w:sz w:val="26"/>
                <w:szCs w:val="26"/>
              </w:rPr>
              <w:t>舞曲完整版練習。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7</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109.11.1</w:t>
            </w:r>
            <w:r>
              <w:rPr>
                <w:rFonts w:eastAsia="標楷體" w:hint="eastAsia"/>
                <w:kern w:val="0"/>
                <w:sz w:val="26"/>
                <w:szCs w:val="26"/>
              </w:rPr>
              <w:t>9</w:t>
            </w:r>
          </w:p>
        </w:tc>
        <w:tc>
          <w:tcPr>
            <w:tcW w:w="5953" w:type="dxa"/>
            <w:shd w:val="clear" w:color="auto" w:fill="auto"/>
          </w:tcPr>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舞曲完整版。</w:t>
            </w:r>
          </w:p>
          <w:p w:rsidR="00E45678" w:rsidRPr="00595823" w:rsidRDefault="00E45678" w:rsidP="00E45678">
            <w:pPr>
              <w:rPr>
                <w:rFonts w:ascii="標楷體" w:eastAsia="標楷體" w:hAnsi="標楷體"/>
                <w:b/>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 。</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8</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109.11.2</w:t>
            </w:r>
            <w:r>
              <w:rPr>
                <w:rFonts w:eastAsia="標楷體" w:hint="eastAsia"/>
                <w:kern w:val="0"/>
                <w:sz w:val="26"/>
                <w:szCs w:val="26"/>
              </w:rPr>
              <w:t>6</w:t>
            </w:r>
          </w:p>
        </w:tc>
        <w:tc>
          <w:tcPr>
            <w:tcW w:w="5953" w:type="dxa"/>
            <w:shd w:val="clear" w:color="auto" w:fill="auto"/>
          </w:tcPr>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Uptown Funk</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〉~16個8拍的動作組合小品練習 。</w:t>
            </w:r>
          </w:p>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Uptown Funk</w:t>
            </w:r>
            <w:r w:rsidRPr="00595823">
              <w:rPr>
                <w:rFonts w:ascii="標楷體" w:eastAsia="標楷體" w:hAnsi="標楷體" w:hint="eastAsia"/>
                <w:sz w:val="26"/>
                <w:szCs w:val="26"/>
              </w:rPr>
              <w:t>舞曲〈二〉~8個8拍的動作組合小品練習。</w:t>
            </w:r>
          </w:p>
          <w:p w:rsidR="00E45678" w:rsidRPr="00595823" w:rsidRDefault="00E45678" w:rsidP="00E45678">
            <w:pPr>
              <w:rPr>
                <w:rFonts w:ascii="標楷體" w:eastAsia="標楷體" w:hAnsi="標楷體"/>
                <w:b/>
                <w:sz w:val="26"/>
                <w:szCs w:val="26"/>
              </w:rPr>
            </w:pPr>
            <w:r w:rsidRPr="00595823">
              <w:rPr>
                <w:rFonts w:ascii="標楷體" w:eastAsia="標楷體" w:hAnsi="標楷體" w:hint="eastAsia"/>
                <w:sz w:val="26"/>
                <w:szCs w:val="26"/>
              </w:rPr>
              <w:t xml:space="preserve">3.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 xml:space="preserve">〉+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舞曲〈二〉組合串聯練習。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9</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Pr>
                <w:rFonts w:eastAsia="標楷體" w:hint="eastAsia"/>
                <w:kern w:val="0"/>
                <w:sz w:val="26"/>
                <w:szCs w:val="26"/>
              </w:rPr>
              <w:t>109.12.3</w:t>
            </w:r>
          </w:p>
        </w:tc>
        <w:tc>
          <w:tcPr>
            <w:tcW w:w="5953" w:type="dxa"/>
            <w:shd w:val="clear" w:color="auto" w:fill="auto"/>
          </w:tcPr>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Uptown Funk </w:t>
            </w:r>
            <w:r w:rsidRPr="00595823">
              <w:rPr>
                <w:rFonts w:ascii="標楷體" w:eastAsia="標楷體" w:hAnsi="標楷體" w:hint="eastAsia"/>
                <w:sz w:val="26"/>
                <w:szCs w:val="26"/>
              </w:rPr>
              <w:t>舞曲〈二〉組合串聯練習。</w:t>
            </w:r>
          </w:p>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舞曲〈三〉~8個8拍的動作組合小品練習。</w:t>
            </w:r>
          </w:p>
          <w:p w:rsidR="00E45678" w:rsidRPr="00595823" w:rsidRDefault="00E45678" w:rsidP="00E45678">
            <w:pPr>
              <w:rPr>
                <w:rFonts w:ascii="標楷體" w:eastAsia="標楷體" w:hAnsi="標楷體"/>
                <w:b/>
                <w:sz w:val="26"/>
                <w:szCs w:val="26"/>
              </w:rPr>
            </w:pPr>
            <w:r w:rsidRPr="00595823">
              <w:rPr>
                <w:rFonts w:ascii="標楷體" w:eastAsia="標楷體" w:hAnsi="標楷體" w:hint="eastAsia"/>
                <w:sz w:val="26"/>
                <w:szCs w:val="26"/>
              </w:rPr>
              <w:t xml:space="preserve">3.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 xml:space="preserve">〉+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舞曲〈二〉+</w:t>
            </w:r>
            <w:r w:rsidRPr="00595823">
              <w:rPr>
                <w:rFonts w:ascii="標楷體" w:eastAsia="標楷體" w:hAnsi="標楷體"/>
                <w:sz w:val="26"/>
                <w:szCs w:val="26"/>
              </w:rPr>
              <w:t xml:space="preserve"> Uptown Funk</w:t>
            </w:r>
            <w:r w:rsidRPr="00595823">
              <w:rPr>
                <w:rFonts w:ascii="標楷體" w:eastAsia="標楷體" w:hAnsi="標楷體" w:hint="eastAsia"/>
                <w:sz w:val="26"/>
                <w:szCs w:val="26"/>
              </w:rPr>
              <w:t>舞曲〈三〉組合串聯練習。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109.12.</w:t>
            </w:r>
            <w:r>
              <w:rPr>
                <w:rFonts w:eastAsia="標楷體" w:hint="eastAsia"/>
                <w:kern w:val="0"/>
                <w:sz w:val="26"/>
                <w:szCs w:val="26"/>
              </w:rPr>
              <w:t>10</w:t>
            </w:r>
          </w:p>
        </w:tc>
        <w:tc>
          <w:tcPr>
            <w:tcW w:w="5953" w:type="dxa"/>
            <w:shd w:val="clear" w:color="auto" w:fill="auto"/>
            <w:vAlign w:val="center"/>
          </w:tcPr>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1.複習</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w:t>
            </w:r>
            <w:r w:rsidRPr="00595823">
              <w:rPr>
                <w:rFonts w:ascii="標楷體" w:eastAsia="標楷體" w:hAnsi="標楷體"/>
                <w:sz w:val="26"/>
                <w:szCs w:val="26"/>
              </w:rPr>
              <w:t>—</w:t>
            </w:r>
            <w:r w:rsidRPr="00595823">
              <w:rPr>
                <w:rFonts w:ascii="標楷體" w:eastAsia="標楷體" w:hAnsi="標楷體" w:hint="eastAsia"/>
                <w:sz w:val="26"/>
                <w:szCs w:val="26"/>
              </w:rPr>
              <w:t>〉+</w:t>
            </w:r>
            <w:r w:rsidRPr="00595823">
              <w:rPr>
                <w:rFonts w:ascii="標楷體" w:eastAsia="標楷體" w:hAnsi="標楷體"/>
                <w:sz w:val="26"/>
                <w:szCs w:val="26"/>
              </w:rPr>
              <w:t xml:space="preserve"> Uptown Funk</w:t>
            </w:r>
            <w:r w:rsidRPr="00595823">
              <w:rPr>
                <w:rFonts w:ascii="標楷體" w:eastAsia="標楷體" w:hAnsi="標楷體" w:hint="eastAsia"/>
                <w:sz w:val="26"/>
                <w:szCs w:val="26"/>
              </w:rPr>
              <w:t xml:space="preserve">舞曲〈二〉+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舞曲〈三〉組合串聯練習。</w:t>
            </w:r>
          </w:p>
          <w:p w:rsidR="00E45678" w:rsidRPr="00595823" w:rsidRDefault="00E45678" w:rsidP="00E45678">
            <w:pPr>
              <w:rPr>
                <w:rFonts w:ascii="標楷體" w:eastAsia="標楷體" w:hAnsi="標楷體"/>
                <w:sz w:val="26"/>
                <w:szCs w:val="26"/>
              </w:rPr>
            </w:pPr>
            <w:r w:rsidRPr="00595823">
              <w:rPr>
                <w:rFonts w:ascii="標楷體" w:eastAsia="標楷體" w:hAnsi="標楷體" w:hint="eastAsia"/>
                <w:sz w:val="26"/>
                <w:szCs w:val="26"/>
              </w:rPr>
              <w:t xml:space="preserve">2. </w:t>
            </w:r>
            <w:r w:rsidRPr="00595823">
              <w:rPr>
                <w:rFonts w:ascii="標楷體" w:eastAsia="標楷體" w:hAnsi="標楷體"/>
                <w:sz w:val="26"/>
                <w:szCs w:val="26"/>
              </w:rPr>
              <w:t>Uptown Funk</w:t>
            </w:r>
            <w:r w:rsidRPr="00595823">
              <w:rPr>
                <w:rFonts w:ascii="標楷體" w:eastAsia="標楷體" w:hAnsi="標楷體" w:hint="eastAsia"/>
                <w:sz w:val="26"/>
                <w:szCs w:val="26"/>
              </w:rPr>
              <w:t>舞曲〈四〉~8個8拍的動作組合小品練習。</w:t>
            </w:r>
          </w:p>
          <w:p w:rsidR="00E45678" w:rsidRPr="00595823" w:rsidRDefault="00E45678" w:rsidP="00E45678">
            <w:pPr>
              <w:rPr>
                <w:rFonts w:ascii="標楷體" w:eastAsia="標楷體" w:hAnsi="標楷體"/>
                <w:b/>
                <w:sz w:val="26"/>
                <w:szCs w:val="26"/>
              </w:rPr>
            </w:pPr>
            <w:r w:rsidRPr="00595823">
              <w:rPr>
                <w:rFonts w:ascii="標楷體" w:eastAsia="標楷體" w:hAnsi="標楷體" w:hint="eastAsia"/>
                <w:sz w:val="26"/>
                <w:szCs w:val="26"/>
              </w:rPr>
              <w:t xml:space="preserve">3. </w:t>
            </w:r>
            <w:r w:rsidRPr="00595823">
              <w:rPr>
                <w:rFonts w:ascii="標楷體" w:eastAsia="標楷體" w:hAnsi="標楷體"/>
                <w:sz w:val="26"/>
                <w:szCs w:val="26"/>
              </w:rPr>
              <w:t xml:space="preserve">Uptown Funk </w:t>
            </w:r>
            <w:r w:rsidRPr="00595823">
              <w:rPr>
                <w:rFonts w:ascii="標楷體" w:eastAsia="標楷體" w:hAnsi="標楷體" w:hint="eastAsia"/>
                <w:sz w:val="26"/>
                <w:szCs w:val="26"/>
              </w:rPr>
              <w:t>舞曲完整版練習。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11</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109.12.1</w:t>
            </w:r>
            <w:r>
              <w:rPr>
                <w:rFonts w:eastAsia="標楷體" w:hint="eastAsia"/>
                <w:kern w:val="0"/>
                <w:sz w:val="26"/>
                <w:szCs w:val="26"/>
              </w:rPr>
              <w:t>17</w:t>
            </w:r>
          </w:p>
        </w:tc>
        <w:tc>
          <w:tcPr>
            <w:tcW w:w="5953" w:type="dxa"/>
            <w:shd w:val="clear" w:color="auto" w:fill="auto"/>
            <w:vAlign w:val="center"/>
          </w:tcPr>
          <w:p w:rsidR="00E45678" w:rsidRPr="00595823" w:rsidRDefault="00E45678" w:rsidP="00E45678">
            <w:pPr>
              <w:rPr>
                <w:rFonts w:ascii="標楷體" w:eastAsia="標楷體" w:hAnsi="標楷體"/>
                <w:b/>
                <w:sz w:val="26"/>
                <w:szCs w:val="26"/>
              </w:rPr>
            </w:pPr>
            <w:r w:rsidRPr="00595823">
              <w:rPr>
                <w:rFonts w:ascii="標楷體" w:eastAsia="標楷體" w:hAnsi="標楷體"/>
                <w:sz w:val="26"/>
                <w:szCs w:val="26"/>
              </w:rPr>
              <w:t xml:space="preserve">HIT IT </w:t>
            </w:r>
            <w:r w:rsidRPr="00595823">
              <w:rPr>
                <w:rFonts w:ascii="標楷體" w:eastAsia="標楷體" w:hAnsi="標楷體" w:hint="eastAsia"/>
                <w:sz w:val="26"/>
                <w:szCs w:val="26"/>
              </w:rPr>
              <w:t>舞曲完整版+</w:t>
            </w:r>
            <w:r w:rsidRPr="00595823">
              <w:rPr>
                <w:rFonts w:ascii="標楷體" w:eastAsia="標楷體" w:hAnsi="標楷體"/>
                <w:sz w:val="26"/>
                <w:szCs w:val="26"/>
              </w:rPr>
              <w:t xml:space="preserve"> Uptown Funk </w:t>
            </w:r>
            <w:r w:rsidRPr="00595823">
              <w:rPr>
                <w:rFonts w:ascii="標楷體" w:eastAsia="標楷體" w:hAnsi="標楷體" w:hint="eastAsia"/>
                <w:sz w:val="26"/>
                <w:szCs w:val="26"/>
              </w:rPr>
              <w:t>舞曲完整版 串聯練習。</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r w:rsidR="00E45678" w:rsidRPr="00C154B9" w:rsidTr="00E45678">
        <w:trPr>
          <w:trHeight w:val="567"/>
          <w:jc w:val="center"/>
        </w:trPr>
        <w:tc>
          <w:tcPr>
            <w:tcW w:w="1177"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12</w:t>
            </w:r>
          </w:p>
        </w:tc>
        <w:tc>
          <w:tcPr>
            <w:tcW w:w="1502" w:type="dxa"/>
            <w:shd w:val="clear" w:color="auto" w:fill="auto"/>
            <w:vAlign w:val="center"/>
          </w:tcPr>
          <w:p w:rsidR="00E45678" w:rsidRPr="00595823" w:rsidRDefault="00E45678" w:rsidP="00E45678">
            <w:pPr>
              <w:widowControl/>
              <w:spacing w:line="240" w:lineRule="atLeast"/>
              <w:jc w:val="center"/>
              <w:rPr>
                <w:rFonts w:eastAsia="標楷體"/>
                <w:kern w:val="0"/>
                <w:sz w:val="26"/>
                <w:szCs w:val="26"/>
              </w:rPr>
            </w:pPr>
            <w:r w:rsidRPr="00595823">
              <w:rPr>
                <w:rFonts w:eastAsia="標楷體" w:hint="eastAsia"/>
                <w:kern w:val="0"/>
                <w:sz w:val="26"/>
                <w:szCs w:val="26"/>
              </w:rPr>
              <w:t>109.12.2</w:t>
            </w:r>
            <w:r>
              <w:rPr>
                <w:rFonts w:eastAsia="標楷體" w:hint="eastAsia"/>
                <w:kern w:val="0"/>
                <w:sz w:val="26"/>
                <w:szCs w:val="26"/>
              </w:rPr>
              <w:t>4</w:t>
            </w:r>
          </w:p>
        </w:tc>
        <w:tc>
          <w:tcPr>
            <w:tcW w:w="5953" w:type="dxa"/>
            <w:shd w:val="clear" w:color="auto" w:fill="auto"/>
            <w:vAlign w:val="center"/>
          </w:tcPr>
          <w:p w:rsidR="00E45678" w:rsidRPr="00595823" w:rsidRDefault="00E45678" w:rsidP="00E45678">
            <w:pPr>
              <w:rPr>
                <w:rFonts w:ascii="標楷體" w:eastAsia="標楷體"/>
                <w:sz w:val="26"/>
                <w:szCs w:val="26"/>
              </w:rPr>
            </w:pPr>
            <w:r w:rsidRPr="00595823">
              <w:rPr>
                <w:rFonts w:ascii="標楷體" w:eastAsia="標楷體" w:hint="eastAsia"/>
                <w:sz w:val="26"/>
                <w:szCs w:val="26"/>
              </w:rPr>
              <w:t>舞碼作品練習及呈現</w:t>
            </w:r>
          </w:p>
        </w:tc>
        <w:tc>
          <w:tcPr>
            <w:tcW w:w="1134" w:type="dxa"/>
            <w:shd w:val="clear" w:color="auto" w:fill="auto"/>
          </w:tcPr>
          <w:p w:rsidR="00E45678" w:rsidRPr="00595823" w:rsidRDefault="00E45678" w:rsidP="00E45678">
            <w:pPr>
              <w:jc w:val="center"/>
              <w:rPr>
                <w:rFonts w:ascii="標楷體" w:eastAsia="標楷體" w:hAnsi="標楷體"/>
                <w:b/>
                <w:sz w:val="26"/>
                <w:szCs w:val="26"/>
              </w:rPr>
            </w:pPr>
          </w:p>
        </w:tc>
      </w:tr>
    </w:tbl>
    <w:p w:rsidR="00E45678" w:rsidRPr="003F7DFA" w:rsidRDefault="00E45678" w:rsidP="00E45678">
      <w:pPr>
        <w:jc w:val="both"/>
        <w:rPr>
          <w:rFonts w:eastAsia="標楷體"/>
        </w:rPr>
      </w:pPr>
    </w:p>
    <w:p w:rsidR="00E45678" w:rsidRPr="003F7DFA" w:rsidRDefault="00E45678" w:rsidP="00E45678">
      <w:pPr>
        <w:jc w:val="both"/>
        <w:rPr>
          <w:rFonts w:eastAsia="標楷體"/>
        </w:rPr>
      </w:pPr>
    </w:p>
    <w:p w:rsidR="00E45678" w:rsidRPr="00595823" w:rsidRDefault="00E45678" w:rsidP="00E45678">
      <w:pPr>
        <w:rPr>
          <w:rFonts w:ascii="標楷體" w:eastAsia="標楷體" w:hAnsi="標楷體"/>
          <w:color w:val="000000" w:themeColor="text1"/>
          <w:sz w:val="28"/>
          <w:szCs w:val="28"/>
        </w:rPr>
      </w:pPr>
    </w:p>
    <w:p w:rsidR="00E45678" w:rsidRDefault="00E45678" w:rsidP="00E45678">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E45678" w:rsidRPr="001C57EB" w:rsidRDefault="00E45678" w:rsidP="00E45678">
      <w:pPr>
        <w:spacing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767E74">
        <w:rPr>
          <w:rFonts w:ascii="標楷體" w:eastAsia="標楷體" w:hAnsi="標楷體" w:hint="eastAsia"/>
          <w:b/>
          <w:color w:val="FF0000"/>
          <w:sz w:val="32"/>
          <w:szCs w:val="32"/>
        </w:rPr>
        <w:t>創客科學社</w:t>
      </w:r>
    </w:p>
    <w:p w:rsidR="00E45678" w:rsidRPr="00A46EB2" w:rsidRDefault="00E45678" w:rsidP="00E45678">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E45678" w:rsidRPr="00E273DD" w:rsidRDefault="00E45678" w:rsidP="00E45678">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E273DD">
        <w:rPr>
          <w:rFonts w:ascii="標楷體" w:eastAsia="標楷體" w:hAnsi="標楷體" w:cs="新細明體" w:hint="eastAsia"/>
          <w:kern w:val="0"/>
          <w:sz w:val="28"/>
          <w:szCs w:val="28"/>
        </w:rPr>
        <w:t>上課日期：109年10月</w:t>
      </w:r>
      <w:r w:rsidRPr="00E273DD">
        <w:rPr>
          <w:rFonts w:ascii="標楷體" w:eastAsia="標楷體" w:hAnsi="標楷體" w:cs="新細明體"/>
          <w:kern w:val="0"/>
          <w:sz w:val="28"/>
          <w:szCs w:val="28"/>
        </w:rPr>
        <w:t>5</w:t>
      </w:r>
      <w:r w:rsidRPr="00E273DD">
        <w:rPr>
          <w:rFonts w:ascii="標楷體" w:eastAsia="標楷體" w:hAnsi="標楷體" w:cs="新細明體" w:hint="eastAsia"/>
          <w:kern w:val="0"/>
          <w:sz w:val="28"/>
          <w:szCs w:val="28"/>
        </w:rPr>
        <w:t>日(週一)至12月2</w:t>
      </w:r>
      <w:r w:rsidRPr="00E273DD">
        <w:rPr>
          <w:rFonts w:ascii="標楷體" w:eastAsia="標楷體" w:hAnsi="標楷體" w:cs="新細明體"/>
          <w:kern w:val="0"/>
          <w:sz w:val="28"/>
          <w:szCs w:val="28"/>
        </w:rPr>
        <w:t>5</w:t>
      </w:r>
      <w:r w:rsidRPr="00E273DD">
        <w:rPr>
          <w:rFonts w:ascii="標楷體" w:eastAsia="標楷體" w:hAnsi="標楷體" w:cs="新細明體" w:hint="eastAsia"/>
          <w:kern w:val="0"/>
          <w:sz w:val="28"/>
          <w:szCs w:val="28"/>
        </w:rPr>
        <w:t>日(週五)，合計1</w:t>
      </w:r>
      <w:r w:rsidRPr="00E273DD">
        <w:rPr>
          <w:rFonts w:ascii="標楷體" w:eastAsia="標楷體" w:hAnsi="標楷體" w:cs="新細明體"/>
          <w:kern w:val="0"/>
          <w:sz w:val="28"/>
          <w:szCs w:val="28"/>
        </w:rPr>
        <w:t>2</w:t>
      </w:r>
      <w:r w:rsidRPr="00E273DD">
        <w:rPr>
          <w:rFonts w:ascii="標楷體" w:eastAsia="標楷體" w:hAnsi="標楷體" w:cs="新細明體" w:hint="eastAsia"/>
          <w:kern w:val="0"/>
          <w:sz w:val="28"/>
          <w:szCs w:val="28"/>
        </w:rPr>
        <w:t>次。</w:t>
      </w:r>
    </w:p>
    <w:p w:rsidR="00E45678" w:rsidRPr="00474912" w:rsidRDefault="00E45678" w:rsidP="00E45678">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E45678" w:rsidRPr="00FF2D24" w:rsidRDefault="00E45678" w:rsidP="00E45678">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sym w:font="Wingdings 2" w:char="F0A2"/>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u w:val="single"/>
        </w:rPr>
        <w:t>四</w:t>
      </w:r>
      <w:r w:rsidRPr="00FF2D24">
        <w:rPr>
          <w:rFonts w:ascii="標楷體" w:eastAsia="標楷體" w:hAnsi="標楷體" w:cs="新細明體" w:hint="eastAsia"/>
          <w:b/>
          <w:kern w:val="0"/>
          <w:sz w:val="28"/>
          <w:szCs w:val="28"/>
        </w:rPr>
        <w:t>，下午15：40-17：10，每次90分鐘。</w:t>
      </w:r>
    </w:p>
    <w:p w:rsidR="00E45678" w:rsidRPr="00FF2D24" w:rsidRDefault="00E45678" w:rsidP="00E45678">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sidRPr="00FF2D24">
        <w:rPr>
          <w:rFonts w:ascii="標楷體" w:eastAsia="標楷體" w:hAnsi="標楷體" w:cs="新細明體"/>
          <w:b/>
          <w:kern w:val="0"/>
          <w:sz w:val="28"/>
          <w:szCs w:val="28"/>
        </w:rPr>
        <w:sym w:font="Webdings" w:char="F063"/>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，下午12：50-14：20，每次90分鐘。</w:t>
      </w:r>
    </w:p>
    <w:p w:rsidR="00E45678" w:rsidRPr="00E04132" w:rsidRDefault="00E45678" w:rsidP="00E45678">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color w:val="000000" w:themeColor="text1"/>
          <w:kern w:val="0"/>
          <w:sz w:val="28"/>
          <w:szCs w:val="28"/>
        </w:rPr>
        <w:t>1-4</w:t>
      </w:r>
      <w:r>
        <w:rPr>
          <w:rFonts w:ascii="標楷體" w:eastAsia="標楷體" w:hAnsi="標楷體" w:cs="新細明體" w:hint="eastAsia"/>
          <w:color w:val="000000" w:themeColor="text1"/>
          <w:kern w:val="0"/>
          <w:sz w:val="28"/>
          <w:szCs w:val="28"/>
        </w:rPr>
        <w:t xml:space="preserve"> </w:t>
      </w:r>
      <w:r w:rsidRPr="00E04132">
        <w:rPr>
          <w:rFonts w:ascii="標楷體" w:eastAsia="標楷體" w:hAnsi="標楷體" w:hint="eastAsia"/>
          <w:color w:val="000000" w:themeColor="text1"/>
          <w:sz w:val="28"/>
          <w:szCs w:val="28"/>
        </w:rPr>
        <w:t>年級</w:t>
      </w:r>
    </w:p>
    <w:p w:rsidR="00E45678" w:rsidRPr="00224AFC" w:rsidRDefault="00E45678" w:rsidP="00E45678">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color w:val="000000" w:themeColor="text1"/>
          <w:sz w:val="28"/>
          <w:szCs w:val="28"/>
        </w:rPr>
        <w:t>25</w:t>
      </w:r>
      <w:r w:rsidRPr="00E04132">
        <w:rPr>
          <w:rFonts w:ascii="標楷體" w:eastAsia="標楷體" w:hAnsi="標楷體" w:hint="eastAsia"/>
          <w:color w:val="000000" w:themeColor="text1"/>
          <w:sz w:val="28"/>
          <w:szCs w:val="28"/>
        </w:rPr>
        <w:t>人</w:t>
      </w:r>
    </w:p>
    <w:p w:rsidR="00E45678" w:rsidRDefault="00E45678" w:rsidP="00E45678">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自然實驗教室（若無則為一般教室）</w:t>
      </w:r>
    </w:p>
    <w:p w:rsidR="00E45678" w:rsidRPr="00712904" w:rsidRDefault="00E45678" w:rsidP="00E45678">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712904">
        <w:rPr>
          <w:rFonts w:ascii="標楷體" w:eastAsia="標楷體" w:hAnsi="標楷體" w:hint="eastAsia"/>
          <w:b/>
          <w:color w:val="000000" w:themeColor="text1"/>
          <w:sz w:val="28"/>
          <w:szCs w:val="28"/>
        </w:rPr>
        <w:t>6.學費：</w:t>
      </w:r>
      <w:r w:rsidRPr="00712904">
        <w:rPr>
          <w:rFonts w:ascii="標楷體" w:eastAsia="標楷體" w:hAnsi="標楷體"/>
          <w:b/>
          <w:color w:val="000000" w:themeColor="text1"/>
          <w:sz w:val="28"/>
          <w:szCs w:val="28"/>
        </w:rPr>
        <w:t>1440</w:t>
      </w:r>
      <w:r w:rsidRPr="00712904">
        <w:rPr>
          <w:rFonts w:ascii="標楷體" w:eastAsia="標楷體" w:hAnsi="標楷體" w:hint="eastAsia"/>
          <w:b/>
          <w:color w:val="000000" w:themeColor="text1"/>
          <w:sz w:val="28"/>
          <w:szCs w:val="28"/>
        </w:rPr>
        <w:t>元</w:t>
      </w:r>
    </w:p>
    <w:p w:rsidR="00E45678" w:rsidRPr="00E45678" w:rsidRDefault="00E45678" w:rsidP="00E45678">
      <w:pPr>
        <w:spacing w:line="0" w:lineRule="atLeast"/>
        <w:rPr>
          <w:rFonts w:ascii="標楷體" w:eastAsia="標楷體" w:hAnsi="標楷體"/>
          <w:color w:val="000000" w:themeColor="text1"/>
          <w:sz w:val="28"/>
          <w:szCs w:val="28"/>
        </w:rPr>
      </w:pPr>
      <w:r w:rsidRPr="00712904">
        <w:rPr>
          <w:rFonts w:ascii="標楷體" w:eastAsia="標楷體" w:hAnsi="標楷體" w:hint="eastAsia"/>
          <w:b/>
          <w:color w:val="FF0000"/>
          <w:sz w:val="28"/>
          <w:szCs w:val="28"/>
        </w:rPr>
        <w:t xml:space="preserve">    </w:t>
      </w:r>
      <w:r w:rsidRPr="00712904">
        <w:rPr>
          <w:rFonts w:ascii="標楷體" w:eastAsia="標楷體" w:hAnsi="標楷體" w:hint="eastAsia"/>
          <w:b/>
          <w:color w:val="000000" w:themeColor="text1"/>
          <w:sz w:val="28"/>
          <w:szCs w:val="28"/>
        </w:rPr>
        <w:t>7.材料費用：</w:t>
      </w:r>
      <w:r w:rsidRPr="00712904">
        <w:rPr>
          <w:rFonts w:ascii="標楷體" w:eastAsia="標楷體" w:hAnsi="標楷體"/>
          <w:b/>
          <w:color w:val="000000" w:themeColor="text1"/>
          <w:sz w:val="28"/>
          <w:szCs w:val="28"/>
        </w:rPr>
        <w:t>1800</w:t>
      </w:r>
      <w:r w:rsidRPr="00712904">
        <w:rPr>
          <w:rFonts w:ascii="標楷體" w:eastAsia="標楷體" w:hAnsi="標楷體" w:hint="eastAsia"/>
          <w:b/>
          <w:color w:val="000000" w:themeColor="text1"/>
          <w:sz w:val="28"/>
          <w:szCs w:val="28"/>
        </w:rPr>
        <w:t>元</w:t>
      </w:r>
      <w:r w:rsidRPr="001C57EB">
        <w:rPr>
          <w:rFonts w:ascii="標楷體" w:eastAsia="標楷體" w:hAnsi="標楷體" w:cs="新細明體" w:hint="eastAsia"/>
          <w:b/>
          <w:color w:val="FF0000"/>
          <w:kern w:val="0"/>
          <w:sz w:val="28"/>
          <w:szCs w:val="28"/>
        </w:rPr>
        <w:t>（學生可帶回</w:t>
      </w:r>
      <w:r>
        <w:rPr>
          <w:rFonts w:ascii="標楷體" w:eastAsia="標楷體" w:hAnsi="標楷體" w:cs="新細明體" w:hint="eastAsia"/>
          <w:b/>
          <w:color w:val="FF0000"/>
          <w:kern w:val="0"/>
          <w:sz w:val="28"/>
          <w:szCs w:val="28"/>
        </w:rPr>
        <w:t>1</w:t>
      </w:r>
      <w:r>
        <w:rPr>
          <w:rFonts w:ascii="標楷體" w:eastAsia="標楷體" w:hAnsi="標楷體" w:cs="新細明體"/>
          <w:b/>
          <w:color w:val="FF0000"/>
          <w:kern w:val="0"/>
          <w:sz w:val="28"/>
          <w:szCs w:val="28"/>
        </w:rPr>
        <w:t>2</w:t>
      </w:r>
      <w:r>
        <w:rPr>
          <w:rFonts w:ascii="標楷體" w:eastAsia="標楷體" w:hAnsi="標楷體" w:cs="新細明體" w:hint="eastAsia"/>
          <w:b/>
          <w:color w:val="FF0000"/>
          <w:kern w:val="0"/>
          <w:sz w:val="28"/>
          <w:szCs w:val="28"/>
        </w:rPr>
        <w:t>項實驗成品+</w:t>
      </w:r>
      <w:r>
        <w:rPr>
          <w:rFonts w:ascii="標楷體" w:eastAsia="標楷體" w:hAnsi="標楷體" w:cs="新細明體"/>
          <w:b/>
          <w:color w:val="FF0000"/>
          <w:kern w:val="0"/>
          <w:sz w:val="28"/>
          <w:szCs w:val="28"/>
        </w:rPr>
        <w:t>12</w:t>
      </w:r>
      <w:r>
        <w:rPr>
          <w:rFonts w:ascii="標楷體" w:eastAsia="標楷體" w:hAnsi="標楷體" w:cs="新細明體" w:hint="eastAsia"/>
          <w:b/>
          <w:color w:val="FF0000"/>
          <w:kern w:val="0"/>
          <w:sz w:val="28"/>
          <w:szCs w:val="28"/>
        </w:rPr>
        <w:t>本全彩課程手冊</w:t>
      </w:r>
      <w:r w:rsidRPr="001C57EB">
        <w:rPr>
          <w:rFonts w:ascii="標楷體" w:eastAsia="標楷體" w:hAnsi="標楷體" w:cs="新細明體" w:hint="eastAsia"/>
          <w:b/>
          <w:color w:val="FF0000"/>
          <w:kern w:val="0"/>
          <w:sz w:val="28"/>
          <w:szCs w:val="28"/>
        </w:rPr>
        <w:t>)</w:t>
      </w:r>
    </w:p>
    <w:p w:rsidR="00767E74" w:rsidRPr="00E04132" w:rsidRDefault="00767E74" w:rsidP="00767E74">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767E74" w:rsidRDefault="00767E74" w:rsidP="00767E74">
      <w:pPr>
        <w:widowControl/>
        <w:spacing w:line="0" w:lineRule="atLeast"/>
        <w:rPr>
          <w:rFonts w:ascii="標楷體" w:eastAsia="標楷體" w:hAnsi="標楷體"/>
          <w:color w:val="000000" w:themeColor="text1"/>
          <w:sz w:val="28"/>
          <w:szCs w:val="28"/>
        </w:rPr>
      </w:pPr>
      <w:r w:rsidRPr="00CE0D05">
        <w:rPr>
          <w:rFonts w:ascii="標楷體" w:eastAsia="標楷體" w:hAnsi="標楷體" w:hint="eastAsia"/>
          <w:color w:val="000000" w:themeColor="text1"/>
          <w:sz w:val="28"/>
          <w:szCs w:val="28"/>
        </w:rPr>
        <w:t>養學童於尋求答案的過程中，學習到相關原理及科學的運用能力。紮實培養「動手做．做中學」之技巧及精神，</w:t>
      </w:r>
      <w:r>
        <w:rPr>
          <w:rFonts w:ascii="標楷體" w:eastAsia="標楷體" w:hAnsi="標楷體" w:hint="eastAsia"/>
          <w:color w:val="000000" w:themeColor="text1"/>
          <w:sz w:val="28"/>
          <w:szCs w:val="28"/>
        </w:rPr>
        <w:t>學會</w:t>
      </w:r>
      <w:r w:rsidRPr="00CE0D05">
        <w:rPr>
          <w:rFonts w:ascii="標楷體" w:eastAsia="標楷體" w:hAnsi="標楷體" w:hint="eastAsia"/>
          <w:color w:val="000000" w:themeColor="text1"/>
          <w:sz w:val="28"/>
          <w:szCs w:val="28"/>
        </w:rPr>
        <w:t>使用生活中的物資為素材，</w:t>
      </w:r>
      <w:r>
        <w:rPr>
          <w:rFonts w:ascii="標楷體" w:eastAsia="標楷體" w:hAnsi="標楷體" w:hint="eastAsia"/>
          <w:color w:val="000000" w:themeColor="text1"/>
          <w:sz w:val="28"/>
          <w:szCs w:val="28"/>
        </w:rPr>
        <w:t>了解</w:t>
      </w:r>
      <w:r w:rsidRPr="00CE0D05">
        <w:rPr>
          <w:rFonts w:ascii="標楷體" w:eastAsia="標楷體" w:hAnsi="標楷體" w:hint="eastAsia"/>
          <w:color w:val="000000" w:themeColor="text1"/>
          <w:sz w:val="28"/>
          <w:szCs w:val="28"/>
        </w:rPr>
        <w:t>生活處處是科學之概念。</w:t>
      </w:r>
    </w:p>
    <w:p w:rsidR="00767E74" w:rsidRDefault="00767E74" w:rsidP="00767E74">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E45678" w:rsidRPr="00767E74" w:rsidRDefault="00767E74" w:rsidP="00767E74">
      <w:pPr>
        <w:spacing w:line="0" w:lineRule="atLeast"/>
        <w:rPr>
          <w:rFonts w:ascii="標楷體" w:eastAsia="標楷體" w:hAnsi="標楷體" w:hint="eastAsia"/>
          <w:b/>
          <w:color w:val="000000" w:themeColor="text1"/>
          <w:sz w:val="28"/>
          <w:szCs w:val="28"/>
        </w:rPr>
      </w:pPr>
      <w:r w:rsidRPr="00CE0D05">
        <w:rPr>
          <w:rFonts w:ascii="標楷體" w:eastAsia="標楷體" w:hAnsi="標楷體" w:hint="eastAsia"/>
          <w:color w:val="000000" w:themeColor="text1"/>
          <w:sz w:val="28"/>
          <w:szCs w:val="28"/>
        </w:rPr>
        <w:t>提供豐富的科學實驗與課程，結合STEAM教育核心價值與手作訓練，讓學童在做中學，寓教於樂！藉由有趣的主題，以實驗室器材及生活素材為主，讓學童擁有實際的實驗室安全操作之概念</w:t>
      </w:r>
      <w:r>
        <w:rPr>
          <w:rFonts w:ascii="標楷體" w:eastAsia="標楷體" w:hAnsi="標楷體" w:hint="eastAsia"/>
          <w:color w:val="000000" w:themeColor="text1"/>
          <w:sz w:val="28"/>
          <w:szCs w:val="28"/>
        </w:rPr>
        <w:t>，</w:t>
      </w:r>
      <w:r w:rsidRPr="00CE0D05">
        <w:rPr>
          <w:rFonts w:ascii="標楷體" w:eastAsia="標楷體" w:hAnsi="標楷體" w:hint="eastAsia"/>
          <w:color w:val="000000" w:themeColor="text1"/>
          <w:sz w:val="28"/>
          <w:szCs w:val="28"/>
        </w:rPr>
        <w:t>紮實培養「動手做．做中學」之技巧及精神</w:t>
      </w:r>
      <w:r>
        <w:rPr>
          <w:rFonts w:ascii="標楷體" w:eastAsia="標楷體" w:hAnsi="標楷體" w:hint="eastAsia"/>
          <w:color w:val="000000" w:themeColor="text1"/>
          <w:sz w:val="28"/>
          <w:szCs w:val="28"/>
        </w:rPr>
        <w:t>。</w:t>
      </w: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Default="00767E74" w:rsidP="00767E74">
      <w:pPr>
        <w:snapToGrid w:val="0"/>
        <w:spacing w:afterLines="50" w:after="180" w:line="340" w:lineRule="exact"/>
        <w:jc w:val="center"/>
        <w:rPr>
          <w:rFonts w:ascii="標楷體" w:eastAsia="標楷體" w:hAnsi="標楷體" w:cs="新細明體"/>
          <w:b/>
          <w:kern w:val="0"/>
          <w:sz w:val="28"/>
          <w:szCs w:val="28"/>
        </w:rPr>
      </w:pPr>
    </w:p>
    <w:p w:rsidR="00767E74" w:rsidRPr="00BB4FD1" w:rsidRDefault="00767E74" w:rsidP="00767E74">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lastRenderedPageBreak/>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767E74" w:rsidRPr="00C154B9" w:rsidTr="00BC0389">
        <w:trPr>
          <w:trHeight w:val="567"/>
        </w:trPr>
        <w:tc>
          <w:tcPr>
            <w:tcW w:w="1177" w:type="dxa"/>
            <w:shd w:val="clear" w:color="auto" w:fill="auto"/>
            <w:vAlign w:val="center"/>
          </w:tcPr>
          <w:p w:rsidR="00767E74" w:rsidRPr="00C154B9" w:rsidRDefault="00767E74" w:rsidP="00767E74">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767E74" w:rsidRPr="00C154B9" w:rsidRDefault="00767E74" w:rsidP="00767E74">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shd w:val="clear" w:color="auto" w:fill="auto"/>
            <w:vAlign w:val="center"/>
          </w:tcPr>
          <w:p w:rsidR="00767E74" w:rsidRPr="00C154B9" w:rsidRDefault="00767E74" w:rsidP="00767E74">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767E74" w:rsidRPr="00C154B9" w:rsidRDefault="00767E74" w:rsidP="00BC0389">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767E74" w:rsidRPr="00C154B9" w:rsidTr="00BC0389">
        <w:trPr>
          <w:trHeight w:val="567"/>
        </w:trPr>
        <w:tc>
          <w:tcPr>
            <w:tcW w:w="1177" w:type="dxa"/>
            <w:shd w:val="clear" w:color="auto" w:fill="auto"/>
            <w:vAlign w:val="center"/>
          </w:tcPr>
          <w:p w:rsidR="00767E74" w:rsidRPr="000C52EF" w:rsidRDefault="00767E74" w:rsidP="00767E74">
            <w:pPr>
              <w:widowControl/>
              <w:spacing w:line="0" w:lineRule="atLeas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10/8</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小小動畫師</w:t>
            </w:r>
            <w:r w:rsidRPr="007948DF">
              <w:rPr>
                <w:rFonts w:eastAsia="標楷體" w:hint="eastAsia"/>
                <w:kern w:val="0"/>
                <w:sz w:val="28"/>
                <w:szCs w:val="28"/>
              </w:rPr>
              <w:t>-</w:t>
            </w:r>
            <w:r w:rsidRPr="007948DF">
              <w:rPr>
                <w:rFonts w:eastAsia="標楷體" w:hint="eastAsia"/>
                <w:kern w:val="0"/>
                <w:sz w:val="28"/>
                <w:szCs w:val="28"/>
              </w:rPr>
              <w:t>視覺暫留</w:t>
            </w:r>
          </w:p>
        </w:tc>
        <w:tc>
          <w:tcPr>
            <w:tcW w:w="1218" w:type="dxa"/>
            <w:vMerge w:val="restart"/>
            <w:shd w:val="clear" w:color="auto" w:fill="auto"/>
            <w:vAlign w:val="center"/>
          </w:tcPr>
          <w:p w:rsidR="00767E74" w:rsidRPr="007948DF" w:rsidRDefault="00767E74" w:rsidP="00BC0389">
            <w:pPr>
              <w:jc w:val="center"/>
              <w:rPr>
                <w:rFonts w:eastAsia="標楷體"/>
                <w:kern w:val="0"/>
                <w:sz w:val="28"/>
                <w:szCs w:val="28"/>
              </w:rPr>
            </w:pPr>
            <w:r w:rsidRPr="007948DF">
              <w:rPr>
                <w:rFonts w:eastAsia="標楷體" w:hint="eastAsia"/>
                <w:kern w:val="0"/>
                <w:sz w:val="28"/>
                <w:szCs w:val="28"/>
              </w:rPr>
              <w:t>幻彩科學</w:t>
            </w:r>
          </w:p>
        </w:tc>
      </w:tr>
      <w:tr w:rsidR="00767E74" w:rsidRPr="00C154B9" w:rsidTr="00BC0389">
        <w:trPr>
          <w:trHeight w:val="567"/>
        </w:trPr>
        <w:tc>
          <w:tcPr>
            <w:tcW w:w="1177" w:type="dxa"/>
            <w:shd w:val="clear" w:color="auto" w:fill="auto"/>
            <w:vAlign w:val="center"/>
          </w:tcPr>
          <w:p w:rsidR="00767E74" w:rsidRPr="000C52EF" w:rsidRDefault="00767E74" w:rsidP="00767E74">
            <w:pPr>
              <w:widowControl/>
              <w:spacing w:line="0" w:lineRule="atLeas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10/15</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眼見不為真</w:t>
            </w:r>
            <w:r w:rsidRPr="007948DF">
              <w:rPr>
                <w:rFonts w:eastAsia="標楷體" w:hint="eastAsia"/>
                <w:kern w:val="0"/>
                <w:sz w:val="28"/>
                <w:szCs w:val="28"/>
              </w:rPr>
              <w:t>-</w:t>
            </w:r>
            <w:r w:rsidRPr="007948DF">
              <w:rPr>
                <w:rFonts w:eastAsia="標楷體" w:hint="eastAsia"/>
                <w:kern w:val="0"/>
                <w:sz w:val="28"/>
                <w:szCs w:val="28"/>
              </w:rPr>
              <w:t>針孔照像機</w:t>
            </w:r>
          </w:p>
        </w:tc>
        <w:tc>
          <w:tcPr>
            <w:tcW w:w="1218" w:type="dxa"/>
            <w:vMerge/>
            <w:shd w:val="clear" w:color="auto" w:fill="auto"/>
            <w:vAlign w:val="center"/>
          </w:tcPr>
          <w:p w:rsidR="00767E74" w:rsidRPr="007948DF" w:rsidRDefault="00767E74" w:rsidP="00BC0389">
            <w:pPr>
              <w:jc w:val="center"/>
              <w:rPr>
                <w:rFonts w:eastAsia="標楷體"/>
                <w:kern w:val="0"/>
                <w:sz w:val="28"/>
                <w:szCs w:val="28"/>
              </w:rPr>
            </w:pPr>
          </w:p>
        </w:tc>
      </w:tr>
      <w:tr w:rsidR="00767E74" w:rsidRPr="00C154B9" w:rsidTr="00BC0389">
        <w:trPr>
          <w:trHeight w:val="567"/>
        </w:trPr>
        <w:tc>
          <w:tcPr>
            <w:tcW w:w="1177" w:type="dxa"/>
            <w:shd w:val="clear" w:color="auto" w:fill="auto"/>
            <w:vAlign w:val="center"/>
          </w:tcPr>
          <w:p w:rsidR="00767E74" w:rsidRPr="000C52EF" w:rsidRDefault="00767E74" w:rsidP="00767E74">
            <w:pPr>
              <w:widowControl/>
              <w:spacing w:line="0" w:lineRule="atLeast"/>
              <w:jc w:val="center"/>
              <w:rPr>
                <w:rFonts w:eastAsia="標楷體"/>
                <w:kern w:val="0"/>
                <w:sz w:val="28"/>
                <w:szCs w:val="28"/>
              </w:rPr>
            </w:pPr>
            <w:r w:rsidRPr="000C52EF">
              <w:rPr>
                <w:rFonts w:eastAsia="標楷體"/>
                <w:kern w:val="0"/>
                <w:sz w:val="28"/>
                <w:szCs w:val="28"/>
              </w:rPr>
              <w:t>3</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10/22</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投影機</w:t>
            </w:r>
            <w:r w:rsidRPr="007948DF">
              <w:rPr>
                <w:rFonts w:eastAsia="標楷體" w:hint="eastAsia"/>
                <w:kern w:val="0"/>
                <w:sz w:val="28"/>
                <w:szCs w:val="28"/>
              </w:rPr>
              <w:t>-</w:t>
            </w:r>
            <w:r w:rsidRPr="007948DF">
              <w:rPr>
                <w:rFonts w:eastAsia="標楷體" w:hint="eastAsia"/>
                <w:kern w:val="0"/>
                <w:sz w:val="28"/>
                <w:szCs w:val="28"/>
              </w:rPr>
              <w:t>自製投影機</w:t>
            </w:r>
          </w:p>
        </w:tc>
        <w:tc>
          <w:tcPr>
            <w:tcW w:w="1218" w:type="dxa"/>
            <w:vMerge/>
            <w:shd w:val="clear" w:color="auto" w:fill="auto"/>
            <w:vAlign w:val="center"/>
          </w:tcPr>
          <w:p w:rsidR="00767E74" w:rsidRPr="007948DF" w:rsidRDefault="00767E74" w:rsidP="00BC0389">
            <w:pPr>
              <w:jc w:val="center"/>
              <w:rPr>
                <w:rFonts w:eastAsia="標楷體"/>
                <w:kern w:val="0"/>
                <w:sz w:val="28"/>
                <w:szCs w:val="28"/>
              </w:rPr>
            </w:pPr>
          </w:p>
        </w:tc>
      </w:tr>
      <w:tr w:rsidR="00767E74" w:rsidRPr="00C154B9" w:rsidTr="00BC0389">
        <w:trPr>
          <w:trHeight w:val="567"/>
        </w:trPr>
        <w:tc>
          <w:tcPr>
            <w:tcW w:w="1177" w:type="dxa"/>
            <w:shd w:val="clear" w:color="auto" w:fill="auto"/>
            <w:vAlign w:val="center"/>
          </w:tcPr>
          <w:p w:rsidR="00767E74" w:rsidRPr="000C52EF" w:rsidRDefault="00767E74" w:rsidP="00767E74">
            <w:pPr>
              <w:widowControl/>
              <w:spacing w:line="0" w:lineRule="atLeas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10/29</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五彩偏光板</w:t>
            </w:r>
            <w:r w:rsidRPr="007948DF">
              <w:rPr>
                <w:rFonts w:eastAsia="標楷體" w:hint="eastAsia"/>
                <w:kern w:val="0"/>
                <w:sz w:val="28"/>
                <w:szCs w:val="28"/>
              </w:rPr>
              <w:t>-</w:t>
            </w:r>
            <w:r w:rsidRPr="007948DF">
              <w:rPr>
                <w:rFonts w:eastAsia="標楷體" w:hint="eastAsia"/>
                <w:kern w:val="0"/>
                <w:sz w:val="28"/>
                <w:szCs w:val="28"/>
              </w:rPr>
              <w:t>光的折射</w:t>
            </w:r>
          </w:p>
        </w:tc>
        <w:tc>
          <w:tcPr>
            <w:tcW w:w="1218" w:type="dxa"/>
            <w:vMerge/>
            <w:shd w:val="clear" w:color="auto" w:fill="auto"/>
            <w:vAlign w:val="center"/>
          </w:tcPr>
          <w:p w:rsidR="00767E74" w:rsidRPr="007948DF" w:rsidRDefault="00767E74" w:rsidP="00BC0389">
            <w:pPr>
              <w:jc w:val="center"/>
              <w:rPr>
                <w:rFonts w:eastAsia="標楷體"/>
                <w:kern w:val="0"/>
                <w:sz w:val="28"/>
                <w:szCs w:val="28"/>
              </w:rPr>
            </w:pPr>
          </w:p>
        </w:tc>
      </w:tr>
      <w:tr w:rsidR="00767E74" w:rsidRPr="00C154B9" w:rsidTr="00BC0389">
        <w:trPr>
          <w:trHeight w:val="567"/>
        </w:trPr>
        <w:tc>
          <w:tcPr>
            <w:tcW w:w="1177" w:type="dxa"/>
            <w:shd w:val="clear" w:color="auto" w:fill="auto"/>
            <w:vAlign w:val="center"/>
          </w:tcPr>
          <w:p w:rsidR="00767E74" w:rsidRPr="000C52EF" w:rsidRDefault="00767E74" w:rsidP="00767E74">
            <w:pPr>
              <w:widowControl/>
              <w:spacing w:line="0" w:lineRule="atLeast"/>
              <w:jc w:val="center"/>
              <w:rPr>
                <w:rFonts w:eastAsia="標楷體"/>
                <w:kern w:val="0"/>
                <w:sz w:val="28"/>
                <w:szCs w:val="28"/>
              </w:rPr>
            </w:pPr>
            <w:r>
              <w:rPr>
                <w:rFonts w:eastAsia="標楷體" w:hint="eastAsia"/>
                <w:kern w:val="0"/>
                <w:sz w:val="28"/>
                <w:szCs w:val="28"/>
              </w:rPr>
              <w:t>5</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11/5</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浮世幻影</w:t>
            </w:r>
            <w:r w:rsidRPr="007948DF">
              <w:rPr>
                <w:rFonts w:eastAsia="標楷體" w:hint="eastAsia"/>
                <w:kern w:val="0"/>
                <w:sz w:val="28"/>
                <w:szCs w:val="28"/>
              </w:rPr>
              <w:t>-</w:t>
            </w:r>
            <w:r w:rsidRPr="007948DF">
              <w:rPr>
                <w:rFonts w:eastAsia="標楷體" w:hint="eastAsia"/>
                <w:kern w:val="0"/>
                <w:sz w:val="28"/>
                <w:szCs w:val="28"/>
              </w:rPr>
              <w:t>自製幻燈機</w:t>
            </w:r>
          </w:p>
        </w:tc>
        <w:tc>
          <w:tcPr>
            <w:tcW w:w="1218" w:type="dxa"/>
            <w:vMerge/>
            <w:shd w:val="clear" w:color="auto" w:fill="auto"/>
            <w:vAlign w:val="center"/>
          </w:tcPr>
          <w:p w:rsidR="00767E74" w:rsidRPr="007948DF" w:rsidRDefault="00767E74" w:rsidP="00BC0389">
            <w:pPr>
              <w:jc w:val="center"/>
              <w:rPr>
                <w:rFonts w:eastAsia="標楷體"/>
                <w:kern w:val="0"/>
                <w:sz w:val="28"/>
                <w:szCs w:val="28"/>
              </w:rPr>
            </w:pPr>
          </w:p>
        </w:tc>
      </w:tr>
      <w:tr w:rsidR="00767E74" w:rsidRPr="00C154B9" w:rsidTr="00BC0389">
        <w:trPr>
          <w:trHeight w:val="567"/>
        </w:trPr>
        <w:tc>
          <w:tcPr>
            <w:tcW w:w="1177" w:type="dxa"/>
            <w:shd w:val="clear" w:color="auto" w:fill="auto"/>
            <w:vAlign w:val="center"/>
          </w:tcPr>
          <w:p w:rsidR="00767E74" w:rsidRDefault="00767E74" w:rsidP="00767E74">
            <w:pPr>
              <w:widowControl/>
              <w:spacing w:line="0" w:lineRule="atLeas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11/12</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幻彩萬花筒</w:t>
            </w:r>
            <w:r w:rsidRPr="007948DF">
              <w:rPr>
                <w:rFonts w:eastAsia="標楷體" w:hint="eastAsia"/>
                <w:kern w:val="0"/>
                <w:sz w:val="28"/>
                <w:szCs w:val="28"/>
              </w:rPr>
              <w:t>-</w:t>
            </w:r>
            <w:r w:rsidRPr="007948DF">
              <w:rPr>
                <w:rFonts w:eastAsia="標楷體" w:hint="eastAsia"/>
                <w:kern w:val="0"/>
                <w:sz w:val="28"/>
                <w:szCs w:val="28"/>
              </w:rPr>
              <w:t>光的反射原理</w:t>
            </w:r>
          </w:p>
        </w:tc>
        <w:tc>
          <w:tcPr>
            <w:tcW w:w="1218" w:type="dxa"/>
            <w:vMerge/>
            <w:shd w:val="clear" w:color="auto" w:fill="auto"/>
            <w:vAlign w:val="center"/>
          </w:tcPr>
          <w:p w:rsidR="00767E74" w:rsidRPr="007948DF" w:rsidRDefault="00767E74" w:rsidP="00BC0389">
            <w:pPr>
              <w:jc w:val="center"/>
              <w:rPr>
                <w:rFonts w:eastAsia="標楷體"/>
                <w:kern w:val="0"/>
                <w:sz w:val="28"/>
                <w:szCs w:val="28"/>
              </w:rPr>
            </w:pPr>
          </w:p>
        </w:tc>
      </w:tr>
      <w:tr w:rsidR="00767E74" w:rsidRPr="00C154B9" w:rsidTr="00BC0389">
        <w:trPr>
          <w:trHeight w:val="567"/>
        </w:trPr>
        <w:tc>
          <w:tcPr>
            <w:tcW w:w="1177" w:type="dxa"/>
            <w:shd w:val="clear" w:color="auto" w:fill="auto"/>
            <w:vAlign w:val="center"/>
          </w:tcPr>
          <w:p w:rsidR="00767E74" w:rsidRDefault="00767E74" w:rsidP="00767E74">
            <w:pPr>
              <w:widowControl/>
              <w:spacing w:line="0" w:lineRule="atLeast"/>
              <w:jc w:val="center"/>
              <w:rPr>
                <w:rFonts w:eastAsia="標楷體"/>
                <w:kern w:val="0"/>
                <w:sz w:val="28"/>
                <w:szCs w:val="28"/>
              </w:rPr>
            </w:pPr>
            <w:r>
              <w:rPr>
                <w:rFonts w:eastAsia="標楷體" w:hint="eastAsia"/>
                <w:kern w:val="0"/>
                <w:sz w:val="28"/>
                <w:szCs w:val="28"/>
              </w:rPr>
              <w:t>7</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11/19</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海底花園</w:t>
            </w:r>
            <w:r w:rsidRPr="007948DF">
              <w:rPr>
                <w:rFonts w:eastAsia="標楷體" w:hint="eastAsia"/>
                <w:kern w:val="0"/>
                <w:sz w:val="28"/>
                <w:szCs w:val="28"/>
              </w:rPr>
              <w:t>-</w:t>
            </w:r>
            <w:r w:rsidRPr="007948DF">
              <w:rPr>
                <w:rFonts w:eastAsia="標楷體" w:hint="eastAsia"/>
                <w:kern w:val="0"/>
                <w:sz w:val="28"/>
                <w:szCs w:val="28"/>
              </w:rPr>
              <w:t>水玻璃與金屬離子反應</w:t>
            </w:r>
          </w:p>
        </w:tc>
        <w:tc>
          <w:tcPr>
            <w:tcW w:w="1218" w:type="dxa"/>
            <w:vMerge w:val="restart"/>
            <w:shd w:val="clear" w:color="auto" w:fill="auto"/>
            <w:vAlign w:val="center"/>
          </w:tcPr>
          <w:p w:rsidR="00767E74" w:rsidRPr="007948DF" w:rsidRDefault="00767E74" w:rsidP="00BC0389">
            <w:pPr>
              <w:jc w:val="center"/>
              <w:rPr>
                <w:rFonts w:eastAsia="標楷體"/>
                <w:kern w:val="0"/>
                <w:sz w:val="28"/>
                <w:szCs w:val="28"/>
              </w:rPr>
            </w:pPr>
            <w:r w:rsidRPr="007948DF">
              <w:rPr>
                <w:rFonts w:eastAsia="標楷體" w:hint="eastAsia"/>
                <w:kern w:val="0"/>
                <w:sz w:val="28"/>
                <w:szCs w:val="28"/>
              </w:rPr>
              <w:t>趣味週期表</w:t>
            </w:r>
          </w:p>
        </w:tc>
      </w:tr>
      <w:tr w:rsidR="00767E74" w:rsidRPr="00C154B9" w:rsidTr="00BC0389">
        <w:trPr>
          <w:trHeight w:val="567"/>
        </w:trPr>
        <w:tc>
          <w:tcPr>
            <w:tcW w:w="1177" w:type="dxa"/>
            <w:shd w:val="clear" w:color="auto" w:fill="auto"/>
            <w:vAlign w:val="center"/>
          </w:tcPr>
          <w:p w:rsidR="00767E74" w:rsidRDefault="00767E74" w:rsidP="00767E74">
            <w:pPr>
              <w:widowControl/>
              <w:spacing w:line="0" w:lineRule="atLeast"/>
              <w:jc w:val="center"/>
              <w:rPr>
                <w:rFonts w:eastAsia="標楷體"/>
                <w:kern w:val="0"/>
                <w:sz w:val="28"/>
                <w:szCs w:val="28"/>
              </w:rPr>
            </w:pPr>
            <w:r>
              <w:rPr>
                <w:rFonts w:eastAsia="標楷體" w:hint="eastAsia"/>
                <w:kern w:val="0"/>
                <w:sz w:val="28"/>
                <w:szCs w:val="28"/>
              </w:rPr>
              <w:t>8</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11/26</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迷你電鍍</w:t>
            </w:r>
            <w:r w:rsidRPr="007948DF">
              <w:rPr>
                <w:rFonts w:eastAsia="標楷體" w:hint="eastAsia"/>
                <w:kern w:val="0"/>
                <w:sz w:val="28"/>
                <w:szCs w:val="28"/>
              </w:rPr>
              <w:t>-</w:t>
            </w:r>
            <w:r w:rsidRPr="007948DF">
              <w:rPr>
                <w:rFonts w:eastAsia="標楷體" w:hint="eastAsia"/>
                <w:kern w:val="0"/>
                <w:sz w:val="28"/>
                <w:szCs w:val="28"/>
              </w:rPr>
              <w:t>電化學的防鏽應用</w:t>
            </w:r>
          </w:p>
        </w:tc>
        <w:tc>
          <w:tcPr>
            <w:tcW w:w="1218" w:type="dxa"/>
            <w:vMerge/>
            <w:shd w:val="clear" w:color="auto" w:fill="auto"/>
          </w:tcPr>
          <w:p w:rsidR="00767E74" w:rsidRPr="00E02812" w:rsidRDefault="00767E74" w:rsidP="00BC0389">
            <w:pPr>
              <w:jc w:val="center"/>
              <w:rPr>
                <w:rFonts w:ascii="標楷體" w:eastAsia="標楷體" w:hAnsi="標楷體"/>
                <w:b/>
              </w:rPr>
            </w:pPr>
          </w:p>
        </w:tc>
      </w:tr>
      <w:tr w:rsidR="00767E74" w:rsidRPr="00C154B9" w:rsidTr="00BC0389">
        <w:trPr>
          <w:trHeight w:val="567"/>
        </w:trPr>
        <w:tc>
          <w:tcPr>
            <w:tcW w:w="1177" w:type="dxa"/>
            <w:shd w:val="clear" w:color="auto" w:fill="auto"/>
            <w:vAlign w:val="center"/>
          </w:tcPr>
          <w:p w:rsidR="00767E74" w:rsidRDefault="00767E74" w:rsidP="00767E74">
            <w:pPr>
              <w:widowControl/>
              <w:spacing w:line="0" w:lineRule="atLeas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12/3</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自製氫氧</w:t>
            </w:r>
            <w:r w:rsidRPr="007948DF">
              <w:rPr>
                <w:rFonts w:eastAsia="標楷體" w:hint="eastAsia"/>
                <w:kern w:val="0"/>
                <w:sz w:val="28"/>
                <w:szCs w:val="28"/>
              </w:rPr>
              <w:t>-</w:t>
            </w:r>
            <w:r w:rsidRPr="007948DF">
              <w:rPr>
                <w:rFonts w:eastAsia="標楷體" w:hint="eastAsia"/>
                <w:kern w:val="0"/>
                <w:sz w:val="28"/>
                <w:szCs w:val="28"/>
              </w:rPr>
              <w:t>氫氧電池的應用</w:t>
            </w:r>
          </w:p>
        </w:tc>
        <w:tc>
          <w:tcPr>
            <w:tcW w:w="1218" w:type="dxa"/>
            <w:vMerge/>
            <w:shd w:val="clear" w:color="auto" w:fill="auto"/>
          </w:tcPr>
          <w:p w:rsidR="00767E74" w:rsidRPr="00E02812" w:rsidRDefault="00767E74" w:rsidP="00BC0389">
            <w:pPr>
              <w:jc w:val="center"/>
              <w:rPr>
                <w:rFonts w:ascii="標楷體" w:eastAsia="標楷體" w:hAnsi="標楷體"/>
                <w:b/>
              </w:rPr>
            </w:pPr>
          </w:p>
        </w:tc>
      </w:tr>
      <w:tr w:rsidR="00767E74" w:rsidRPr="00C154B9" w:rsidTr="00BC0389">
        <w:trPr>
          <w:trHeight w:val="567"/>
        </w:trPr>
        <w:tc>
          <w:tcPr>
            <w:tcW w:w="1177" w:type="dxa"/>
            <w:shd w:val="clear" w:color="auto" w:fill="auto"/>
            <w:vAlign w:val="center"/>
          </w:tcPr>
          <w:p w:rsidR="00767E74" w:rsidRDefault="00767E74" w:rsidP="00767E74">
            <w:pPr>
              <w:widowControl/>
              <w:spacing w:line="0" w:lineRule="atLeas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12/10</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銀光小精靈</w:t>
            </w:r>
            <w:r w:rsidRPr="007948DF">
              <w:rPr>
                <w:rFonts w:eastAsia="標楷體" w:hint="eastAsia"/>
                <w:kern w:val="0"/>
                <w:sz w:val="28"/>
                <w:szCs w:val="28"/>
              </w:rPr>
              <w:t>-</w:t>
            </w:r>
            <w:r w:rsidRPr="007948DF">
              <w:rPr>
                <w:rFonts w:eastAsia="標楷體" w:hint="eastAsia"/>
                <w:kern w:val="0"/>
                <w:sz w:val="28"/>
                <w:szCs w:val="28"/>
              </w:rPr>
              <w:t>認識表面張力</w:t>
            </w:r>
          </w:p>
        </w:tc>
        <w:tc>
          <w:tcPr>
            <w:tcW w:w="1218" w:type="dxa"/>
            <w:vMerge/>
            <w:shd w:val="clear" w:color="auto" w:fill="auto"/>
          </w:tcPr>
          <w:p w:rsidR="00767E74" w:rsidRPr="00E02812" w:rsidRDefault="00767E74" w:rsidP="00BC0389">
            <w:pPr>
              <w:jc w:val="center"/>
              <w:rPr>
                <w:rFonts w:ascii="標楷體" w:eastAsia="標楷體" w:hAnsi="標楷體"/>
                <w:b/>
              </w:rPr>
            </w:pPr>
          </w:p>
        </w:tc>
      </w:tr>
      <w:tr w:rsidR="00767E74" w:rsidRPr="00C154B9" w:rsidTr="00BC0389">
        <w:trPr>
          <w:trHeight w:val="567"/>
        </w:trPr>
        <w:tc>
          <w:tcPr>
            <w:tcW w:w="1177" w:type="dxa"/>
            <w:shd w:val="clear" w:color="auto" w:fill="auto"/>
            <w:vAlign w:val="center"/>
          </w:tcPr>
          <w:p w:rsidR="00767E74" w:rsidRDefault="00767E74" w:rsidP="00767E74">
            <w:pPr>
              <w:widowControl/>
              <w:spacing w:line="0" w:lineRule="atLeas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12/17</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點石成金</w:t>
            </w:r>
            <w:r w:rsidRPr="007948DF">
              <w:rPr>
                <w:rFonts w:eastAsia="標楷體" w:hint="eastAsia"/>
                <w:kern w:val="0"/>
                <w:sz w:val="28"/>
                <w:szCs w:val="28"/>
              </w:rPr>
              <w:t>-</w:t>
            </w:r>
            <w:r w:rsidRPr="007948DF">
              <w:rPr>
                <w:rFonts w:eastAsia="標楷體" w:hint="eastAsia"/>
                <w:kern w:val="0"/>
                <w:sz w:val="28"/>
                <w:szCs w:val="28"/>
              </w:rPr>
              <w:t>銅的合金</w:t>
            </w:r>
          </w:p>
        </w:tc>
        <w:tc>
          <w:tcPr>
            <w:tcW w:w="1218" w:type="dxa"/>
            <w:vMerge/>
            <w:shd w:val="clear" w:color="auto" w:fill="auto"/>
          </w:tcPr>
          <w:p w:rsidR="00767E74" w:rsidRPr="00E02812" w:rsidRDefault="00767E74" w:rsidP="00BC0389">
            <w:pPr>
              <w:jc w:val="center"/>
              <w:rPr>
                <w:rFonts w:ascii="標楷體" w:eastAsia="標楷體" w:hAnsi="標楷體"/>
                <w:b/>
              </w:rPr>
            </w:pPr>
          </w:p>
        </w:tc>
      </w:tr>
      <w:tr w:rsidR="00767E74" w:rsidRPr="00C154B9" w:rsidTr="00BC0389">
        <w:trPr>
          <w:trHeight w:val="567"/>
        </w:trPr>
        <w:tc>
          <w:tcPr>
            <w:tcW w:w="1177" w:type="dxa"/>
            <w:shd w:val="clear" w:color="auto" w:fill="auto"/>
            <w:vAlign w:val="center"/>
          </w:tcPr>
          <w:p w:rsidR="00767E74" w:rsidRDefault="00767E74" w:rsidP="00767E74">
            <w:pPr>
              <w:widowControl/>
              <w:spacing w:line="0" w:lineRule="atLeas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12/24</w:t>
            </w:r>
          </w:p>
        </w:tc>
        <w:tc>
          <w:tcPr>
            <w:tcW w:w="5367" w:type="dxa"/>
            <w:shd w:val="clear" w:color="auto" w:fill="auto"/>
            <w:vAlign w:val="center"/>
          </w:tcPr>
          <w:p w:rsidR="00767E74" w:rsidRPr="007948DF" w:rsidRDefault="00767E74" w:rsidP="00767E74">
            <w:pPr>
              <w:widowControl/>
              <w:spacing w:line="0" w:lineRule="atLeast"/>
              <w:jc w:val="center"/>
              <w:rPr>
                <w:rFonts w:eastAsia="標楷體"/>
                <w:kern w:val="0"/>
                <w:sz w:val="28"/>
                <w:szCs w:val="28"/>
              </w:rPr>
            </w:pPr>
            <w:r w:rsidRPr="007948DF">
              <w:rPr>
                <w:rFonts w:eastAsia="標楷體" w:hint="eastAsia"/>
                <w:kern w:val="0"/>
                <w:sz w:val="28"/>
                <w:szCs w:val="28"/>
              </w:rPr>
              <w:t>火焰天書</w:t>
            </w:r>
            <w:r w:rsidRPr="007948DF">
              <w:rPr>
                <w:rFonts w:eastAsia="標楷體" w:hint="eastAsia"/>
                <w:kern w:val="0"/>
                <w:sz w:val="28"/>
                <w:szCs w:val="28"/>
              </w:rPr>
              <w:t>-</w:t>
            </w:r>
            <w:r w:rsidRPr="007948DF">
              <w:rPr>
                <w:rFonts w:eastAsia="標楷體" w:hint="eastAsia"/>
                <w:kern w:val="0"/>
                <w:sz w:val="28"/>
                <w:szCs w:val="28"/>
              </w:rPr>
              <w:t>認識硝酸鉀</w:t>
            </w:r>
          </w:p>
        </w:tc>
        <w:tc>
          <w:tcPr>
            <w:tcW w:w="1218" w:type="dxa"/>
            <w:vMerge/>
            <w:shd w:val="clear" w:color="auto" w:fill="auto"/>
          </w:tcPr>
          <w:p w:rsidR="00767E74" w:rsidRPr="00E02812" w:rsidRDefault="00767E74" w:rsidP="00BC0389">
            <w:pPr>
              <w:jc w:val="center"/>
              <w:rPr>
                <w:rFonts w:ascii="標楷體" w:eastAsia="標楷體" w:hAnsi="標楷體"/>
                <w:b/>
              </w:rPr>
            </w:pPr>
          </w:p>
        </w:tc>
      </w:tr>
    </w:tbl>
    <w:p w:rsidR="00767E74" w:rsidRPr="003F7DFA" w:rsidRDefault="00767E74" w:rsidP="00767E74">
      <w:pPr>
        <w:jc w:val="both"/>
        <w:rPr>
          <w:rFonts w:eastAsia="標楷體"/>
        </w:rPr>
      </w:pPr>
    </w:p>
    <w:p w:rsidR="00E45678" w:rsidRDefault="00E45678" w:rsidP="00E45678">
      <w:pPr>
        <w:rPr>
          <w:rFonts w:ascii="標楷體" w:eastAsia="標楷體" w:hAnsi="標楷體"/>
          <w:color w:val="000000" w:themeColor="text1"/>
          <w:sz w:val="28"/>
          <w:szCs w:val="28"/>
        </w:rPr>
      </w:pPr>
    </w:p>
    <w:p w:rsidR="00E45678" w:rsidRPr="00E45678" w:rsidRDefault="00E45678" w:rsidP="00E45678">
      <w:pPr>
        <w:rPr>
          <w:rFonts w:ascii="標楷體" w:eastAsia="標楷體" w:hAnsi="標楷體" w:hint="eastAsia"/>
          <w:color w:val="000000" w:themeColor="text1"/>
          <w:sz w:val="28"/>
          <w:szCs w:val="28"/>
        </w:rPr>
      </w:pPr>
    </w:p>
    <w:p w:rsidR="00E45678" w:rsidRDefault="00E45678"/>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rsidP="00767E74">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桃園市龍岡</w:t>
      </w:r>
      <w:r w:rsidRPr="00D20386">
        <w:rPr>
          <w:rFonts w:ascii="標楷體" w:eastAsia="標楷體" w:hAnsi="標楷體" w:hint="eastAsia"/>
          <w:sz w:val="32"/>
          <w:szCs w:val="32"/>
        </w:rPr>
        <w:t>國民小學10</w:t>
      </w:r>
      <w:r>
        <w:rPr>
          <w:rFonts w:ascii="標楷體" w:eastAsia="標楷體" w:hAnsi="標楷體" w:hint="eastAsia"/>
          <w:sz w:val="32"/>
          <w:szCs w:val="32"/>
        </w:rPr>
        <w:t>9學年度第一學期社團申請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67E74" w:rsidRPr="00D13576" w:rsidRDefault="00767E74" w:rsidP="00767E74">
      <w:pPr>
        <w:pStyle w:val="a4"/>
        <w:numPr>
          <w:ilvl w:val="0"/>
          <w:numId w:val="20"/>
        </w:numPr>
        <w:spacing w:line="0" w:lineRule="atLeast"/>
        <w:ind w:leftChars="0"/>
        <w:rPr>
          <w:rFonts w:ascii="標楷體" w:eastAsia="標楷體" w:hAnsi="標楷體"/>
          <w:sz w:val="28"/>
          <w:szCs w:val="28"/>
        </w:rPr>
      </w:pPr>
      <w:r w:rsidRPr="00D13576">
        <w:rPr>
          <w:rFonts w:ascii="標楷體" w:eastAsia="標楷體" w:hAnsi="標楷體" w:hint="eastAsia"/>
          <w:sz w:val="28"/>
          <w:szCs w:val="28"/>
        </w:rPr>
        <w:t>社團名稱：</w:t>
      </w:r>
      <w:r w:rsidRPr="00767E74">
        <w:rPr>
          <w:rFonts w:ascii="標楷體" w:eastAsia="標楷體" w:hAnsi="標楷體" w:hint="eastAsia"/>
          <w:color w:val="FF0000"/>
          <w:sz w:val="32"/>
          <w:szCs w:val="32"/>
        </w:rPr>
        <w:t>跆拳道社</w:t>
      </w:r>
      <w:r w:rsidRPr="00767E74">
        <w:rPr>
          <w:rFonts w:ascii="標楷體" w:eastAsia="標楷體" w:hAnsi="標楷體"/>
          <w:color w:val="FF0000"/>
          <w:sz w:val="32"/>
          <w:szCs w:val="32"/>
        </w:rPr>
        <w:t xml:space="preserve"> </w:t>
      </w:r>
    </w:p>
    <w:p w:rsidR="00767E74" w:rsidRPr="00A46EB2" w:rsidRDefault="00767E74" w:rsidP="00767E74">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767E74" w:rsidRDefault="00767E74" w:rsidP="00767E74">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1.上課日期：10</w:t>
      </w:r>
      <w:r>
        <w:rPr>
          <w:rFonts w:ascii="標楷體" w:eastAsia="標楷體" w:hAnsi="標楷體" w:cs="新細明體"/>
          <w:kern w:val="0"/>
          <w:sz w:val="28"/>
          <w:szCs w:val="28"/>
        </w:rPr>
        <w:t>9</w:t>
      </w:r>
      <w:r>
        <w:rPr>
          <w:rFonts w:ascii="標楷體" w:eastAsia="標楷體" w:hAnsi="標楷體" w:cs="新細明體" w:hint="eastAsia"/>
          <w:kern w:val="0"/>
          <w:sz w:val="28"/>
          <w:szCs w:val="28"/>
        </w:rPr>
        <w:t>年10月5日(週一)至12月25日(週五)，共計</w:t>
      </w:r>
      <w:r>
        <w:rPr>
          <w:rFonts w:ascii="標楷體" w:eastAsia="標楷體" w:hAnsi="標楷體" w:cs="新細明體"/>
          <w:kern w:val="0"/>
          <w:sz w:val="28"/>
          <w:szCs w:val="28"/>
        </w:rPr>
        <w:t>1</w:t>
      </w:r>
      <w:r>
        <w:rPr>
          <w:rFonts w:ascii="標楷體" w:eastAsia="標楷體" w:hAnsi="標楷體" w:cs="新細明體" w:hint="eastAsia"/>
          <w:kern w:val="0"/>
          <w:sz w:val="28"/>
          <w:szCs w:val="28"/>
        </w:rPr>
        <w:t>2次。</w:t>
      </w:r>
    </w:p>
    <w:p w:rsidR="00767E74" w:rsidRDefault="00767E74" w:rsidP="00767E74">
      <w:pPr>
        <w:widowControl/>
        <w:spacing w:line="0" w:lineRule="atLeast"/>
        <w:ind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2.上課時間：</w:t>
      </w:r>
    </w:p>
    <w:p w:rsidR="00767E74" w:rsidRPr="00224AFC" w:rsidRDefault="00767E74" w:rsidP="00767E74">
      <w:pPr>
        <w:widowControl/>
        <w:spacing w:line="0" w:lineRule="atLeast"/>
        <w:ind w:firstLineChars="300" w:firstLine="840"/>
        <w:rPr>
          <w:rFonts w:ascii="標楷體" w:eastAsia="標楷體" w:hAnsi="標楷體" w:cs="新細明體"/>
          <w:color w:val="FF0000"/>
          <w:kern w:val="0"/>
          <w:sz w:val="28"/>
          <w:szCs w:val="28"/>
        </w:rPr>
      </w:pPr>
      <w:r>
        <w:rPr>
          <w:rFonts w:ascii="標楷體" w:eastAsia="標楷體" w:hAnsi="標楷體" w:cs="新細明體" w:hint="eastAsia"/>
          <w:kern w:val="0"/>
          <w:sz w:val="28"/>
          <w:szCs w:val="28"/>
        </w:rPr>
        <w:t>■</w:t>
      </w:r>
      <w:r w:rsidRPr="00DF7588">
        <w:rPr>
          <w:rFonts w:ascii="標楷體" w:eastAsia="標楷體" w:hAnsi="標楷體" w:cs="新細明體" w:hint="eastAsia"/>
          <w:b/>
          <w:kern w:val="0"/>
          <w:sz w:val="28"/>
          <w:szCs w:val="28"/>
          <w:u w:val="single"/>
        </w:rPr>
        <w:t>每週</w:t>
      </w:r>
      <w:r>
        <w:rPr>
          <w:rFonts w:ascii="標楷體" w:eastAsia="標楷體" w:hAnsi="標楷體" w:cs="新細明體" w:hint="eastAsia"/>
          <w:b/>
          <w:kern w:val="0"/>
          <w:sz w:val="28"/>
          <w:szCs w:val="28"/>
          <w:u w:val="single"/>
        </w:rPr>
        <w:t>四</w:t>
      </w:r>
      <w:r>
        <w:rPr>
          <w:rFonts w:ascii="標楷體" w:eastAsia="標楷體" w:hAnsi="標楷體" w:hint="eastAsia"/>
          <w:b/>
          <w:color w:val="000000" w:themeColor="text1"/>
          <w:sz w:val="28"/>
          <w:szCs w:val="28"/>
          <w:u w:val="single"/>
        </w:rPr>
        <w:t>，15</w:t>
      </w:r>
      <w:r w:rsidRPr="00C03559">
        <w:rPr>
          <w:rFonts w:ascii="標楷體" w:eastAsia="標楷體" w:hAnsi="標楷體" w:hint="eastAsia"/>
          <w:b/>
          <w:color w:val="000000" w:themeColor="text1"/>
          <w:sz w:val="28"/>
          <w:szCs w:val="28"/>
          <w:u w:val="single"/>
        </w:rPr>
        <w:t>時</w:t>
      </w:r>
      <w:r>
        <w:rPr>
          <w:rFonts w:ascii="標楷體" w:eastAsia="標楷體" w:hAnsi="標楷體" w:hint="eastAsia"/>
          <w:b/>
          <w:color w:val="000000" w:themeColor="text1"/>
          <w:sz w:val="28"/>
          <w:szCs w:val="28"/>
          <w:u w:val="single"/>
        </w:rPr>
        <w:t xml:space="preserve"> 40</w:t>
      </w:r>
      <w:r w:rsidRPr="00C03559">
        <w:rPr>
          <w:rFonts w:ascii="標楷體" w:eastAsia="標楷體" w:hAnsi="標楷體" w:hint="eastAsia"/>
          <w:b/>
          <w:color w:val="000000" w:themeColor="text1"/>
          <w:sz w:val="28"/>
          <w:szCs w:val="28"/>
          <w:u w:val="single"/>
        </w:rPr>
        <w:t>分至</w:t>
      </w:r>
      <w:r>
        <w:rPr>
          <w:rFonts w:ascii="標楷體" w:eastAsia="標楷體" w:hAnsi="標楷體" w:hint="eastAsia"/>
          <w:b/>
          <w:color w:val="000000" w:themeColor="text1"/>
          <w:sz w:val="28"/>
          <w:szCs w:val="28"/>
          <w:u w:val="single"/>
        </w:rPr>
        <w:t xml:space="preserve"> 17</w:t>
      </w:r>
      <w:r w:rsidRPr="00C03559">
        <w:rPr>
          <w:rFonts w:ascii="標楷體" w:eastAsia="標楷體" w:hAnsi="標楷體" w:hint="eastAsia"/>
          <w:b/>
          <w:color w:val="000000" w:themeColor="text1"/>
          <w:sz w:val="28"/>
          <w:szCs w:val="28"/>
          <w:u w:val="single"/>
        </w:rPr>
        <w:t>時</w:t>
      </w:r>
      <w:r>
        <w:rPr>
          <w:rFonts w:ascii="標楷體" w:eastAsia="標楷體" w:hAnsi="標楷體" w:hint="eastAsia"/>
          <w:b/>
          <w:color w:val="000000" w:themeColor="text1"/>
          <w:sz w:val="28"/>
          <w:szCs w:val="28"/>
          <w:u w:val="single"/>
        </w:rPr>
        <w:t xml:space="preserve"> 20</w:t>
      </w:r>
      <w:r w:rsidRPr="00C03559">
        <w:rPr>
          <w:rFonts w:ascii="標楷體" w:eastAsia="標楷體" w:hAnsi="標楷體" w:hint="eastAsia"/>
          <w:b/>
          <w:color w:val="000000" w:themeColor="text1"/>
          <w:sz w:val="28"/>
          <w:szCs w:val="28"/>
          <w:u w:val="single"/>
        </w:rPr>
        <w:t>分，每次1.5小時</w:t>
      </w:r>
      <w:r w:rsidRPr="00C03559">
        <w:rPr>
          <w:rFonts w:ascii="標楷體" w:eastAsia="標楷體" w:hAnsi="標楷體" w:hint="eastAsia"/>
          <w:color w:val="000000" w:themeColor="text1"/>
          <w:sz w:val="28"/>
          <w:szCs w:val="28"/>
        </w:rPr>
        <w:t>。</w:t>
      </w:r>
    </w:p>
    <w:p w:rsidR="00767E74" w:rsidRPr="00E04132" w:rsidRDefault="00767E74" w:rsidP="00767E74">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1~6</w:t>
      </w:r>
      <w:r w:rsidRPr="00E04132">
        <w:rPr>
          <w:rFonts w:ascii="標楷體" w:eastAsia="標楷體" w:hAnsi="標楷體" w:hint="eastAsia"/>
          <w:color w:val="000000" w:themeColor="text1"/>
          <w:sz w:val="28"/>
          <w:szCs w:val="28"/>
        </w:rPr>
        <w:t>年級</w:t>
      </w:r>
    </w:p>
    <w:p w:rsidR="00767E74" w:rsidRPr="00224AFC" w:rsidRDefault="00767E74" w:rsidP="00767E74">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25</w:t>
      </w:r>
      <w:r w:rsidRPr="00E04132">
        <w:rPr>
          <w:rFonts w:ascii="標楷體" w:eastAsia="標楷體" w:hAnsi="標楷體" w:hint="eastAsia"/>
          <w:color w:val="000000" w:themeColor="text1"/>
          <w:sz w:val="28"/>
          <w:szCs w:val="28"/>
        </w:rPr>
        <w:t>人</w:t>
      </w:r>
    </w:p>
    <w:p w:rsidR="00767E74" w:rsidRDefault="00767E74" w:rsidP="00767E74">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舞蹈教室</w:t>
      </w:r>
    </w:p>
    <w:p w:rsidR="00767E74" w:rsidRPr="00431692" w:rsidRDefault="00767E74" w:rsidP="00767E74">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431692">
        <w:rPr>
          <w:rFonts w:ascii="標楷體" w:eastAsia="標楷體" w:hAnsi="標楷體" w:hint="eastAsia"/>
          <w:b/>
          <w:color w:val="FF0000"/>
          <w:sz w:val="28"/>
          <w:szCs w:val="28"/>
        </w:rPr>
        <w:t xml:space="preserve"> </w:t>
      </w:r>
      <w:r w:rsidRPr="00431692">
        <w:rPr>
          <w:rFonts w:ascii="標楷體" w:eastAsia="標楷體" w:hAnsi="標楷體" w:hint="eastAsia"/>
          <w:b/>
          <w:color w:val="000000" w:themeColor="text1"/>
          <w:sz w:val="28"/>
          <w:szCs w:val="28"/>
        </w:rPr>
        <w:t>6.學費：</w:t>
      </w:r>
      <w:r w:rsidRPr="00431692">
        <w:rPr>
          <w:rFonts w:ascii="標楷體" w:eastAsia="標楷體" w:hAnsi="標楷體"/>
          <w:b/>
          <w:color w:val="000000" w:themeColor="text1"/>
          <w:sz w:val="28"/>
          <w:szCs w:val="28"/>
        </w:rPr>
        <w:t>1800</w:t>
      </w:r>
      <w:r w:rsidRPr="00431692">
        <w:rPr>
          <w:rFonts w:ascii="標楷體" w:eastAsia="標楷體" w:hAnsi="標楷體" w:hint="eastAsia"/>
          <w:b/>
          <w:color w:val="000000" w:themeColor="text1"/>
          <w:sz w:val="28"/>
          <w:szCs w:val="28"/>
        </w:rPr>
        <w:t>元</w:t>
      </w:r>
    </w:p>
    <w:p w:rsidR="00767E74" w:rsidRPr="00431692" w:rsidRDefault="00767E74" w:rsidP="00767E74">
      <w:pPr>
        <w:spacing w:line="0" w:lineRule="atLeast"/>
        <w:ind w:firstLineChars="202" w:firstLine="566"/>
        <w:rPr>
          <w:rFonts w:ascii="標楷體" w:eastAsia="標楷體" w:hAnsi="標楷體"/>
          <w:b/>
          <w:sz w:val="28"/>
          <w:szCs w:val="28"/>
        </w:rPr>
      </w:pPr>
      <w:r w:rsidRPr="00431692">
        <w:rPr>
          <w:rFonts w:ascii="標楷體" w:eastAsia="標楷體" w:hAnsi="標楷體" w:hint="eastAsia"/>
          <w:b/>
          <w:sz w:val="28"/>
          <w:szCs w:val="28"/>
        </w:rPr>
        <w:t>7.材料:</w:t>
      </w:r>
      <w:r>
        <w:rPr>
          <w:rFonts w:ascii="標楷體" w:eastAsia="標楷體" w:hAnsi="標楷體" w:hint="eastAsia"/>
          <w:b/>
          <w:sz w:val="28"/>
          <w:szCs w:val="28"/>
        </w:rPr>
        <w:t>請自備道服，亦可請教練代購(</w:t>
      </w:r>
      <w:r w:rsidRPr="00431692">
        <w:rPr>
          <w:rFonts w:ascii="標楷體" w:eastAsia="標楷體" w:hAnsi="標楷體" w:hint="eastAsia"/>
          <w:b/>
          <w:sz w:val="28"/>
          <w:szCs w:val="28"/>
        </w:rPr>
        <w:t>道服1000元</w:t>
      </w:r>
      <w:r>
        <w:rPr>
          <w:rFonts w:ascii="標楷體" w:eastAsia="標楷體" w:hAnsi="標楷體" w:hint="eastAsia"/>
          <w:b/>
          <w:sz w:val="28"/>
          <w:szCs w:val="28"/>
        </w:rPr>
        <w:t>)</w:t>
      </w:r>
    </w:p>
    <w:p w:rsidR="00767E74" w:rsidRPr="00E04132" w:rsidRDefault="00767E74" w:rsidP="00767E74">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767E74" w:rsidRDefault="00767E74" w:rsidP="00767E74">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1.強健體魄</w:t>
      </w:r>
    </w:p>
    <w:p w:rsidR="00767E74" w:rsidRDefault="00767E74" w:rsidP="00767E74">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2.培養尊師重道禮儀</w:t>
      </w:r>
    </w:p>
    <w:p w:rsidR="00767E74" w:rsidRDefault="00767E74" w:rsidP="00767E74">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3.培養學生自信與勇氣</w:t>
      </w:r>
    </w:p>
    <w:p w:rsidR="00767E74" w:rsidRDefault="00767E74" w:rsidP="00767E74">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4.提升保護自我能力</w:t>
      </w:r>
    </w:p>
    <w:p w:rsidR="00767E74" w:rsidRPr="00C50EF7" w:rsidRDefault="00767E74" w:rsidP="00767E74">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5.學拳、學禮、學做人</w:t>
      </w:r>
    </w:p>
    <w:p w:rsidR="00767E74" w:rsidRPr="00BB4FD1" w:rsidRDefault="00767E74" w:rsidP="00767E74">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59"/>
        <w:gridCol w:w="1134"/>
        <w:gridCol w:w="5953"/>
        <w:gridCol w:w="1218"/>
      </w:tblGrid>
      <w:tr w:rsidR="00767E74" w:rsidRPr="00431692" w:rsidTr="00BC0389">
        <w:trPr>
          <w:trHeight w:val="851"/>
          <w:jc w:val="center"/>
        </w:trPr>
        <w:tc>
          <w:tcPr>
            <w:tcW w:w="959" w:type="dxa"/>
            <w:shd w:val="clear" w:color="auto" w:fill="auto"/>
            <w:vAlign w:val="center"/>
          </w:tcPr>
          <w:p w:rsidR="00767E74" w:rsidRPr="00431692" w:rsidRDefault="00767E74" w:rsidP="00767E74">
            <w:pPr>
              <w:spacing w:line="0" w:lineRule="atLeast"/>
              <w:jc w:val="center"/>
              <w:rPr>
                <w:rFonts w:ascii="標楷體" w:eastAsia="標楷體" w:hAnsi="標楷體"/>
                <w:sz w:val="28"/>
                <w:szCs w:val="28"/>
              </w:rPr>
            </w:pPr>
            <w:r w:rsidRPr="00431692">
              <w:rPr>
                <w:rFonts w:ascii="標楷體" w:eastAsia="標楷體" w:hAnsi="標楷體" w:hint="eastAsia"/>
                <w:sz w:val="28"/>
                <w:szCs w:val="28"/>
              </w:rPr>
              <w:t>次數</w:t>
            </w:r>
          </w:p>
        </w:tc>
        <w:tc>
          <w:tcPr>
            <w:tcW w:w="1134" w:type="dxa"/>
            <w:shd w:val="clear" w:color="auto" w:fill="auto"/>
            <w:vAlign w:val="center"/>
          </w:tcPr>
          <w:p w:rsidR="00767E74" w:rsidRPr="00431692" w:rsidRDefault="00767E74" w:rsidP="00767E74">
            <w:pPr>
              <w:spacing w:line="0" w:lineRule="atLeast"/>
              <w:jc w:val="center"/>
              <w:rPr>
                <w:rFonts w:ascii="標楷體" w:eastAsia="標楷體" w:hAnsi="標楷體"/>
                <w:sz w:val="28"/>
                <w:szCs w:val="28"/>
              </w:rPr>
            </w:pPr>
            <w:r w:rsidRPr="00431692">
              <w:rPr>
                <w:rFonts w:ascii="標楷體" w:eastAsia="標楷體" w:hAnsi="標楷體" w:hint="eastAsia"/>
                <w:sz w:val="28"/>
                <w:szCs w:val="28"/>
              </w:rPr>
              <w:t>日期</w:t>
            </w:r>
          </w:p>
        </w:tc>
        <w:tc>
          <w:tcPr>
            <w:tcW w:w="5953" w:type="dxa"/>
            <w:shd w:val="clear" w:color="auto" w:fill="auto"/>
            <w:vAlign w:val="center"/>
          </w:tcPr>
          <w:p w:rsidR="00767E74" w:rsidRPr="00431692" w:rsidRDefault="00767E74" w:rsidP="00767E74">
            <w:pPr>
              <w:spacing w:line="0" w:lineRule="atLeast"/>
              <w:jc w:val="center"/>
              <w:rPr>
                <w:rFonts w:ascii="標楷體" w:eastAsia="標楷體" w:hAnsi="標楷體"/>
                <w:sz w:val="28"/>
                <w:szCs w:val="28"/>
              </w:rPr>
            </w:pPr>
            <w:r w:rsidRPr="00431692">
              <w:rPr>
                <w:rFonts w:ascii="標楷體" w:eastAsia="標楷體" w:hAnsi="標楷體" w:hint="eastAsia"/>
                <w:sz w:val="28"/>
                <w:szCs w:val="28"/>
              </w:rPr>
              <w:t>授課內容</w:t>
            </w:r>
          </w:p>
        </w:tc>
        <w:tc>
          <w:tcPr>
            <w:tcW w:w="1218" w:type="dxa"/>
            <w:shd w:val="clear" w:color="auto" w:fill="auto"/>
            <w:vAlign w:val="center"/>
          </w:tcPr>
          <w:p w:rsidR="00767E74" w:rsidRPr="00431692" w:rsidRDefault="00767E74" w:rsidP="00BC0389">
            <w:pPr>
              <w:jc w:val="center"/>
              <w:rPr>
                <w:rFonts w:ascii="標楷體" w:eastAsia="標楷體" w:hAnsi="標楷體"/>
                <w:sz w:val="28"/>
                <w:szCs w:val="28"/>
              </w:rPr>
            </w:pPr>
            <w:r w:rsidRPr="00431692">
              <w:rPr>
                <w:rFonts w:ascii="標楷體" w:eastAsia="標楷體" w:hAnsi="標楷體" w:hint="eastAsia"/>
                <w:sz w:val="28"/>
                <w:szCs w:val="28"/>
              </w:rPr>
              <w:t>備註</w:t>
            </w: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kern w:val="0"/>
                <w:sz w:val="28"/>
                <w:szCs w:val="28"/>
              </w:rPr>
              <w:t>1</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10/08</w:t>
            </w:r>
          </w:p>
        </w:tc>
        <w:tc>
          <w:tcPr>
            <w:tcW w:w="5953" w:type="dxa"/>
            <w:shd w:val="clear" w:color="auto" w:fill="auto"/>
            <w:vAlign w:val="center"/>
          </w:tcPr>
          <w:p w:rsidR="00767E74" w:rsidRPr="00431692" w:rsidRDefault="00767E74" w:rsidP="00767E74">
            <w:pPr>
              <w:spacing w:line="0" w:lineRule="atLeast"/>
              <w:jc w:val="both"/>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學員基本認識</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平行姿勢</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馬步正全</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基本體能運動</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kern w:val="0"/>
                <w:sz w:val="28"/>
                <w:szCs w:val="28"/>
              </w:rPr>
              <w:t>2</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10/15</w:t>
            </w:r>
          </w:p>
        </w:tc>
        <w:tc>
          <w:tcPr>
            <w:tcW w:w="5953" w:type="dxa"/>
            <w:shd w:val="clear" w:color="auto" w:fill="auto"/>
            <w:vAlign w:val="center"/>
          </w:tcPr>
          <w:p w:rsidR="00767E74" w:rsidRPr="00431692" w:rsidRDefault="00767E74" w:rsidP="00767E74">
            <w:pPr>
              <w:spacing w:line="0" w:lineRule="atLeast"/>
              <w:ind w:left="4645" w:hangingChars="1659" w:hanging="4645"/>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平行姿勢</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前跆腳</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體能運動</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kern w:val="0"/>
                <w:sz w:val="28"/>
                <w:szCs w:val="28"/>
              </w:rPr>
              <w:t>3</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10/22</w:t>
            </w:r>
          </w:p>
        </w:tc>
        <w:tc>
          <w:tcPr>
            <w:tcW w:w="5953" w:type="dxa"/>
            <w:shd w:val="clear" w:color="auto" w:fill="auto"/>
            <w:vAlign w:val="center"/>
          </w:tcPr>
          <w:p w:rsidR="00767E74" w:rsidRPr="00431692" w:rsidRDefault="00767E74" w:rsidP="00767E74">
            <w:pPr>
              <w:spacing w:line="0" w:lineRule="atLeast"/>
              <w:ind w:left="1"/>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平行姿勢</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前跆腳</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基本步法練習(前行步，弓步，三七步)</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4</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10/29</w:t>
            </w:r>
          </w:p>
        </w:tc>
        <w:tc>
          <w:tcPr>
            <w:tcW w:w="5953" w:type="dxa"/>
            <w:shd w:val="clear" w:color="auto" w:fill="auto"/>
            <w:vAlign w:val="center"/>
          </w:tcPr>
          <w:p w:rsidR="00767E74" w:rsidRPr="00431692" w:rsidRDefault="00767E74" w:rsidP="00767E74">
            <w:pPr>
              <w:spacing w:line="0" w:lineRule="atLeast"/>
              <w:ind w:left="4645" w:hangingChars="1659" w:hanging="4645"/>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平行姿勢</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前跆腳</w:t>
            </w:r>
            <w:r>
              <w:rPr>
                <w:rFonts w:ascii="標楷體" w:eastAsia="標楷體" w:hAnsi="標楷體" w:hint="eastAsia"/>
                <w:color w:val="000000" w:themeColor="text1"/>
                <w:sz w:val="28"/>
                <w:szCs w:val="28"/>
              </w:rPr>
              <w:t>/</w:t>
            </w:r>
          </w:p>
          <w:p w:rsidR="00767E74" w:rsidRPr="00431692" w:rsidRDefault="00767E74" w:rsidP="00767E74">
            <w:pPr>
              <w:spacing w:line="0" w:lineRule="atLeast"/>
              <w:rPr>
                <w:rFonts w:ascii="標楷體" w:eastAsia="標楷體" w:hAnsi="標楷體"/>
                <w:b/>
                <w:sz w:val="28"/>
                <w:szCs w:val="28"/>
              </w:rPr>
            </w:pPr>
            <w:r w:rsidRPr="00431692">
              <w:rPr>
                <w:rFonts w:ascii="標楷體" w:eastAsia="標楷體" w:hAnsi="標楷體" w:hint="eastAsia"/>
                <w:color w:val="000000" w:themeColor="text1"/>
                <w:sz w:val="28"/>
                <w:szCs w:val="28"/>
              </w:rPr>
              <w:t>基本步法練習(前行步，弓步，三七步)</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5</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11/05</w:t>
            </w:r>
          </w:p>
        </w:tc>
        <w:tc>
          <w:tcPr>
            <w:tcW w:w="5953" w:type="dxa"/>
            <w:shd w:val="clear" w:color="auto" w:fill="auto"/>
            <w:vAlign w:val="center"/>
          </w:tcPr>
          <w:p w:rsidR="00767E74" w:rsidRPr="00431692" w:rsidRDefault="00767E74" w:rsidP="00767E74">
            <w:pPr>
              <w:spacing w:line="0" w:lineRule="atLeast"/>
              <w:ind w:left="4645" w:hangingChars="1659" w:hanging="4645"/>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前跆腳、旋踢</w:t>
            </w:r>
            <w:r>
              <w:rPr>
                <w:rFonts w:ascii="標楷體" w:eastAsia="標楷體" w:hAnsi="標楷體" w:hint="eastAsia"/>
                <w:color w:val="000000" w:themeColor="text1"/>
                <w:sz w:val="28"/>
                <w:szCs w:val="28"/>
              </w:rPr>
              <w:t>/</w:t>
            </w:r>
            <w:r w:rsidRPr="00431692">
              <w:rPr>
                <w:rFonts w:ascii="標楷體" w:eastAsia="標楷體" w:hAnsi="標楷體" w:hint="eastAsia"/>
                <w:sz w:val="28"/>
                <w:szCs w:val="28"/>
              </w:rPr>
              <w:t>基本型場動作</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6</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11/12</w:t>
            </w:r>
          </w:p>
        </w:tc>
        <w:tc>
          <w:tcPr>
            <w:tcW w:w="5953" w:type="dxa"/>
            <w:shd w:val="clear" w:color="auto" w:fill="auto"/>
            <w:vAlign w:val="center"/>
          </w:tcPr>
          <w:p w:rsidR="00767E74" w:rsidRPr="00431692" w:rsidRDefault="00767E74" w:rsidP="00767E74">
            <w:pPr>
              <w:spacing w:line="0" w:lineRule="atLeast"/>
              <w:ind w:left="4645" w:hangingChars="1659" w:hanging="4645"/>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前跆腳、旋踢</w:t>
            </w:r>
            <w:r w:rsidRPr="00431692">
              <w:rPr>
                <w:rFonts w:ascii="標楷體" w:eastAsia="標楷體" w:hAnsi="標楷體" w:hint="eastAsia"/>
                <w:sz w:val="28"/>
                <w:szCs w:val="28"/>
              </w:rPr>
              <w:t>(</w:t>
            </w:r>
            <w:r w:rsidRPr="00431692">
              <w:rPr>
                <w:rFonts w:ascii="標楷體" w:eastAsia="標楷體" w:hAnsi="標楷體" w:hint="eastAsia"/>
                <w:color w:val="000000" w:themeColor="text1"/>
                <w:sz w:val="28"/>
                <w:szCs w:val="28"/>
              </w:rPr>
              <w:t>各級數踢擊動作)</w:t>
            </w:r>
          </w:p>
          <w:p w:rsidR="00767E74" w:rsidRPr="00431692" w:rsidRDefault="00767E74" w:rsidP="00767E74">
            <w:pPr>
              <w:spacing w:line="0" w:lineRule="atLeast"/>
              <w:rPr>
                <w:rFonts w:ascii="標楷體" w:eastAsia="標楷體" w:hAnsi="標楷體"/>
                <w:b/>
                <w:sz w:val="28"/>
                <w:szCs w:val="28"/>
              </w:rPr>
            </w:pPr>
            <w:r>
              <w:rPr>
                <w:rFonts w:ascii="標楷體" w:eastAsia="標楷體" w:hAnsi="標楷體" w:hint="eastAsia"/>
                <w:sz w:val="28"/>
                <w:szCs w:val="28"/>
              </w:rPr>
              <w:t>/</w:t>
            </w:r>
            <w:r w:rsidRPr="00431692">
              <w:rPr>
                <w:rFonts w:ascii="標楷體" w:eastAsia="標楷體" w:hAnsi="標楷體" w:hint="eastAsia"/>
                <w:sz w:val="28"/>
                <w:szCs w:val="28"/>
              </w:rPr>
              <w:t>基本型場動作</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7</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11/19</w:t>
            </w:r>
          </w:p>
        </w:tc>
        <w:tc>
          <w:tcPr>
            <w:tcW w:w="5953" w:type="dxa"/>
            <w:shd w:val="clear" w:color="auto" w:fill="auto"/>
            <w:vAlign w:val="center"/>
          </w:tcPr>
          <w:p w:rsidR="00767E74" w:rsidRPr="00431692" w:rsidRDefault="00767E74" w:rsidP="00767E74">
            <w:pPr>
              <w:spacing w:line="0" w:lineRule="atLeast"/>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前跆腳、旋踢</w:t>
            </w:r>
            <w:r>
              <w:rPr>
                <w:rFonts w:ascii="標楷體" w:eastAsia="標楷體" w:hAnsi="標楷體" w:hint="eastAsia"/>
                <w:color w:val="000000" w:themeColor="text1"/>
                <w:sz w:val="28"/>
                <w:szCs w:val="28"/>
              </w:rPr>
              <w:t>/</w:t>
            </w:r>
            <w:r w:rsidRPr="00431692">
              <w:rPr>
                <w:rFonts w:ascii="標楷體" w:eastAsia="標楷體" w:hAnsi="標楷體" w:hint="eastAsia"/>
                <w:sz w:val="28"/>
                <w:szCs w:val="28"/>
              </w:rPr>
              <w:t>基本型場動作</w:t>
            </w:r>
            <w:r>
              <w:rPr>
                <w:rFonts w:ascii="標楷體" w:eastAsia="標楷體" w:hAnsi="標楷體" w:hint="eastAsia"/>
                <w:sz w:val="28"/>
                <w:szCs w:val="28"/>
              </w:rPr>
              <w:t>/</w:t>
            </w:r>
            <w:r w:rsidRPr="00431692">
              <w:rPr>
                <w:rFonts w:ascii="標楷體" w:eastAsia="標楷體" w:hAnsi="標楷體" w:hint="eastAsia"/>
                <w:sz w:val="28"/>
                <w:szCs w:val="28"/>
              </w:rPr>
              <w:t>踢擊練習(</w:t>
            </w:r>
            <w:r w:rsidRPr="00431692">
              <w:rPr>
                <w:rFonts w:ascii="標楷體" w:eastAsia="標楷體" w:hAnsi="標楷體" w:hint="eastAsia"/>
                <w:color w:val="000000" w:themeColor="text1"/>
                <w:sz w:val="28"/>
                <w:szCs w:val="28"/>
              </w:rPr>
              <w:t>各級數踢擊動作)</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lastRenderedPageBreak/>
              <w:t>8</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11/26</w:t>
            </w:r>
          </w:p>
        </w:tc>
        <w:tc>
          <w:tcPr>
            <w:tcW w:w="5953" w:type="dxa"/>
            <w:shd w:val="clear" w:color="auto" w:fill="auto"/>
            <w:vAlign w:val="center"/>
          </w:tcPr>
          <w:p w:rsidR="00767E74" w:rsidRPr="003A152A" w:rsidRDefault="00767E74" w:rsidP="00767E74">
            <w:pPr>
              <w:spacing w:line="0" w:lineRule="atLeast"/>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下端防禦、手刀攻擊</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中端防禦</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上端防禦</w:t>
            </w:r>
            <w:r w:rsidRPr="00431692">
              <w:rPr>
                <w:rFonts w:ascii="標楷體" w:eastAsia="標楷體" w:hAnsi="標楷體" w:hint="eastAsia"/>
                <w:sz w:val="28"/>
                <w:szCs w:val="28"/>
              </w:rPr>
              <w:t>基本型場動作</w:t>
            </w:r>
            <w:r>
              <w:rPr>
                <w:rFonts w:ascii="標楷體" w:eastAsia="標楷體" w:hAnsi="標楷體" w:hint="eastAsia"/>
                <w:color w:val="000000" w:themeColor="text1"/>
                <w:sz w:val="28"/>
                <w:szCs w:val="28"/>
              </w:rPr>
              <w:t>/</w:t>
            </w:r>
            <w:r w:rsidRPr="00431692">
              <w:rPr>
                <w:rFonts w:ascii="標楷體" w:eastAsia="標楷體" w:hAnsi="標楷體" w:hint="eastAsia"/>
                <w:sz w:val="28"/>
                <w:szCs w:val="28"/>
              </w:rPr>
              <w:t>踢擊練習(</w:t>
            </w:r>
            <w:r w:rsidRPr="00431692">
              <w:rPr>
                <w:rFonts w:ascii="標楷體" w:eastAsia="標楷體" w:hAnsi="標楷體" w:hint="eastAsia"/>
                <w:color w:val="000000" w:themeColor="text1"/>
                <w:sz w:val="28"/>
                <w:szCs w:val="28"/>
              </w:rPr>
              <w:t>各級數踢擊動作)</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9</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12/03</w:t>
            </w:r>
          </w:p>
        </w:tc>
        <w:tc>
          <w:tcPr>
            <w:tcW w:w="5953" w:type="dxa"/>
            <w:shd w:val="clear" w:color="auto" w:fill="auto"/>
            <w:vAlign w:val="center"/>
          </w:tcPr>
          <w:p w:rsidR="00767E74" w:rsidRPr="003A152A" w:rsidRDefault="00767E74" w:rsidP="00767E74">
            <w:pPr>
              <w:spacing w:line="0" w:lineRule="atLeast"/>
              <w:rPr>
                <w:rFonts w:ascii="標楷體" w:eastAsia="標楷體" w:hAnsi="標楷體"/>
                <w:color w:val="000000" w:themeColor="text1"/>
                <w:sz w:val="28"/>
                <w:szCs w:val="28"/>
              </w:rPr>
            </w:pPr>
            <w:r w:rsidRPr="00431692">
              <w:rPr>
                <w:rFonts w:ascii="標楷體" w:eastAsia="標楷體" w:hAnsi="標楷體" w:hint="eastAsia"/>
                <w:color w:val="000000" w:themeColor="text1"/>
                <w:sz w:val="28"/>
                <w:szCs w:val="28"/>
              </w:rPr>
              <w:t>下端防禦、手刀攻擊</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中端防禦</w:t>
            </w:r>
            <w:r>
              <w:rPr>
                <w:rFonts w:ascii="標楷體" w:eastAsia="標楷體" w:hAnsi="標楷體" w:hint="eastAsia"/>
                <w:color w:val="000000" w:themeColor="text1"/>
                <w:sz w:val="28"/>
                <w:szCs w:val="28"/>
              </w:rPr>
              <w:t>/</w:t>
            </w:r>
            <w:r w:rsidRPr="00431692">
              <w:rPr>
                <w:rFonts w:ascii="標楷體" w:eastAsia="標楷體" w:hAnsi="標楷體" w:hint="eastAsia"/>
                <w:color w:val="000000" w:themeColor="text1"/>
                <w:sz w:val="28"/>
                <w:szCs w:val="28"/>
              </w:rPr>
              <w:t>上端防禦、</w:t>
            </w:r>
            <w:r w:rsidRPr="00431692">
              <w:rPr>
                <w:rFonts w:ascii="標楷體" w:eastAsia="標楷體" w:hAnsi="標楷體" w:hint="eastAsia"/>
                <w:sz w:val="28"/>
                <w:szCs w:val="28"/>
              </w:rPr>
              <w:t>基本型場動作</w:t>
            </w:r>
            <w:r>
              <w:rPr>
                <w:rFonts w:ascii="標楷體" w:eastAsia="標楷體" w:hAnsi="標楷體" w:hint="eastAsia"/>
                <w:color w:val="000000" w:themeColor="text1"/>
                <w:sz w:val="28"/>
                <w:szCs w:val="28"/>
              </w:rPr>
              <w:t>/</w:t>
            </w:r>
            <w:r w:rsidRPr="00431692">
              <w:rPr>
                <w:rFonts w:ascii="標楷體" w:eastAsia="標楷體" w:hAnsi="標楷體" w:hint="eastAsia"/>
                <w:sz w:val="28"/>
                <w:szCs w:val="28"/>
              </w:rPr>
              <w:t>踢擊練習(</w:t>
            </w:r>
            <w:r w:rsidRPr="00431692">
              <w:rPr>
                <w:rFonts w:ascii="標楷體" w:eastAsia="標楷體" w:hAnsi="標楷體" w:hint="eastAsia"/>
                <w:color w:val="000000" w:themeColor="text1"/>
                <w:sz w:val="28"/>
                <w:szCs w:val="28"/>
              </w:rPr>
              <w:t>各級數踢擊動作</w:t>
            </w:r>
            <w:r>
              <w:rPr>
                <w:rFonts w:ascii="標楷體" w:eastAsia="標楷體" w:hAnsi="標楷體" w:hint="eastAsia"/>
                <w:color w:val="000000" w:themeColor="text1"/>
                <w:sz w:val="28"/>
                <w:szCs w:val="28"/>
              </w:rPr>
              <w:t>)</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10</w:t>
            </w:r>
          </w:p>
        </w:tc>
        <w:tc>
          <w:tcPr>
            <w:tcW w:w="1134" w:type="dxa"/>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12/10</w:t>
            </w:r>
          </w:p>
        </w:tc>
        <w:tc>
          <w:tcPr>
            <w:tcW w:w="5953" w:type="dxa"/>
            <w:shd w:val="clear" w:color="auto" w:fill="auto"/>
            <w:vAlign w:val="center"/>
          </w:tcPr>
          <w:p w:rsidR="00767E74" w:rsidRPr="00431692" w:rsidRDefault="00767E74" w:rsidP="00767E74">
            <w:pPr>
              <w:spacing w:line="0" w:lineRule="atLeast"/>
              <w:rPr>
                <w:rFonts w:ascii="標楷體" w:eastAsia="標楷體" w:hAnsi="標楷體"/>
                <w:sz w:val="28"/>
                <w:szCs w:val="28"/>
              </w:rPr>
            </w:pPr>
            <w:r w:rsidRPr="00431692">
              <w:rPr>
                <w:rFonts w:ascii="標楷體" w:eastAsia="標楷體" w:hAnsi="標楷體" w:hint="eastAsia"/>
                <w:sz w:val="28"/>
                <w:szCs w:val="28"/>
              </w:rPr>
              <w:t>學期末動作測驗總複習</w:t>
            </w:r>
            <w:r>
              <w:rPr>
                <w:rFonts w:ascii="標楷體" w:eastAsia="標楷體" w:hAnsi="標楷體" w:hint="eastAsia"/>
                <w:sz w:val="28"/>
                <w:szCs w:val="28"/>
              </w:rPr>
              <w:t>/</w:t>
            </w:r>
            <w:r w:rsidRPr="00431692">
              <w:rPr>
                <w:rFonts w:ascii="標楷體" w:eastAsia="標楷體" w:hAnsi="標楷體" w:hint="eastAsia"/>
                <w:sz w:val="28"/>
                <w:szCs w:val="28"/>
              </w:rPr>
              <w:t>基本型場動作</w:t>
            </w:r>
            <w:r>
              <w:rPr>
                <w:rFonts w:ascii="標楷體" w:eastAsia="標楷體" w:hAnsi="標楷體" w:hint="eastAsia"/>
                <w:sz w:val="28"/>
                <w:szCs w:val="28"/>
              </w:rPr>
              <w:t>/</w:t>
            </w:r>
            <w:r w:rsidRPr="00431692">
              <w:rPr>
                <w:rFonts w:ascii="標楷體" w:eastAsia="標楷體" w:hAnsi="標楷體" w:hint="eastAsia"/>
                <w:sz w:val="28"/>
                <w:szCs w:val="28"/>
              </w:rPr>
              <w:t>踢擊練習(</w:t>
            </w:r>
            <w:r w:rsidRPr="00431692">
              <w:rPr>
                <w:rFonts w:ascii="標楷體" w:eastAsia="標楷體" w:hAnsi="標楷體" w:hint="eastAsia"/>
                <w:color w:val="000000" w:themeColor="text1"/>
                <w:sz w:val="28"/>
                <w:szCs w:val="28"/>
              </w:rPr>
              <w:t>各級數踢擊動作</w:t>
            </w:r>
            <w:r>
              <w:rPr>
                <w:rFonts w:ascii="標楷體" w:eastAsia="標楷體" w:hAnsi="標楷體" w:hint="eastAsia"/>
                <w:color w:val="000000" w:themeColor="text1"/>
                <w:sz w:val="28"/>
                <w:szCs w:val="28"/>
              </w:rPr>
              <w:t>)</w:t>
            </w:r>
          </w:p>
        </w:tc>
        <w:tc>
          <w:tcPr>
            <w:tcW w:w="1218" w:type="dxa"/>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tcBorders>
              <w:top w:val="single" w:sz="4" w:space="0" w:color="auto"/>
              <w:left w:val="double" w:sz="4" w:space="0" w:color="auto"/>
              <w:bottom w:val="single" w:sz="4" w:space="0" w:color="auto"/>
              <w:right w:val="single" w:sz="4" w:space="0" w:color="auto"/>
            </w:tcBorders>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kern w:val="0"/>
                <w:sz w:val="28"/>
                <w:szCs w:val="28"/>
              </w:rPr>
              <w:t>1</w:t>
            </w:r>
            <w:r w:rsidRPr="00431692">
              <w:rPr>
                <w:rFonts w:ascii="標楷體" w:eastAsia="標楷體" w:hAnsi="標楷體" w:hint="eastAsia"/>
                <w:kern w:val="0"/>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12/17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67E74" w:rsidRPr="00431692" w:rsidRDefault="00767E74" w:rsidP="00767E74">
            <w:pPr>
              <w:spacing w:line="0" w:lineRule="atLeast"/>
              <w:rPr>
                <w:rFonts w:ascii="標楷體" w:eastAsia="標楷體" w:hAnsi="標楷體"/>
                <w:sz w:val="28"/>
                <w:szCs w:val="28"/>
              </w:rPr>
            </w:pPr>
            <w:r w:rsidRPr="00431692">
              <w:rPr>
                <w:rFonts w:ascii="標楷體" w:eastAsia="標楷體" w:hAnsi="標楷體" w:hint="eastAsia"/>
                <w:sz w:val="28"/>
                <w:szCs w:val="28"/>
              </w:rPr>
              <w:t>晉級測驗</w:t>
            </w:r>
          </w:p>
        </w:tc>
        <w:tc>
          <w:tcPr>
            <w:tcW w:w="1218" w:type="dxa"/>
            <w:tcBorders>
              <w:top w:val="single" w:sz="4" w:space="0" w:color="auto"/>
              <w:left w:val="single" w:sz="4" w:space="0" w:color="auto"/>
              <w:bottom w:val="single" w:sz="4" w:space="0" w:color="auto"/>
              <w:right w:val="double" w:sz="4" w:space="0" w:color="auto"/>
            </w:tcBorders>
            <w:shd w:val="clear" w:color="auto" w:fill="auto"/>
            <w:vAlign w:val="center"/>
          </w:tcPr>
          <w:p w:rsidR="00767E74" w:rsidRPr="00431692" w:rsidRDefault="00767E74" w:rsidP="00BC0389">
            <w:pPr>
              <w:jc w:val="center"/>
              <w:rPr>
                <w:rFonts w:ascii="標楷體" w:eastAsia="標楷體" w:hAnsi="標楷體"/>
                <w:b/>
                <w:sz w:val="28"/>
                <w:szCs w:val="28"/>
              </w:rPr>
            </w:pPr>
          </w:p>
        </w:tc>
      </w:tr>
      <w:tr w:rsidR="00767E74" w:rsidRPr="00431692" w:rsidTr="00BC0389">
        <w:trPr>
          <w:trHeight w:val="851"/>
          <w:jc w:val="center"/>
        </w:trPr>
        <w:tc>
          <w:tcPr>
            <w:tcW w:w="959" w:type="dxa"/>
            <w:tcBorders>
              <w:top w:val="single" w:sz="4" w:space="0" w:color="auto"/>
              <w:left w:val="double" w:sz="4" w:space="0" w:color="auto"/>
              <w:bottom w:val="single" w:sz="4" w:space="0" w:color="auto"/>
              <w:right w:val="single" w:sz="4" w:space="0" w:color="auto"/>
            </w:tcBorders>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w:t>
            </w:r>
            <w:r w:rsidRPr="00431692">
              <w:rPr>
                <w:rFonts w:ascii="標楷體" w:eastAsia="標楷體" w:hAnsi="標楷體"/>
                <w:kern w:val="0"/>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7E74" w:rsidRPr="00431692" w:rsidRDefault="00767E74" w:rsidP="00767E74">
            <w:pPr>
              <w:widowControl/>
              <w:spacing w:line="0" w:lineRule="atLeast"/>
              <w:jc w:val="center"/>
              <w:rPr>
                <w:rFonts w:ascii="標楷體" w:eastAsia="標楷體" w:hAnsi="標楷體"/>
                <w:kern w:val="0"/>
                <w:sz w:val="28"/>
                <w:szCs w:val="28"/>
              </w:rPr>
            </w:pPr>
            <w:r w:rsidRPr="00431692">
              <w:rPr>
                <w:rFonts w:ascii="標楷體" w:eastAsia="標楷體" w:hAnsi="標楷體" w:hint="eastAsia"/>
                <w:kern w:val="0"/>
                <w:sz w:val="28"/>
                <w:szCs w:val="28"/>
              </w:rPr>
              <w:t>12/24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67E74" w:rsidRPr="00431692" w:rsidRDefault="00767E74" w:rsidP="00767E74">
            <w:pPr>
              <w:spacing w:line="0" w:lineRule="atLeast"/>
              <w:rPr>
                <w:rFonts w:ascii="標楷體" w:eastAsia="標楷體" w:hAnsi="標楷體"/>
                <w:sz w:val="28"/>
                <w:szCs w:val="28"/>
              </w:rPr>
            </w:pPr>
            <w:r w:rsidRPr="00431692">
              <w:rPr>
                <w:rFonts w:ascii="標楷體" w:eastAsia="標楷體" w:hAnsi="標楷體" w:hint="eastAsia"/>
                <w:sz w:val="28"/>
                <w:szCs w:val="28"/>
              </w:rPr>
              <w:t>第二次補測驗</w:t>
            </w:r>
            <w:r>
              <w:rPr>
                <w:rFonts w:ascii="標楷體" w:eastAsia="標楷體" w:hAnsi="標楷體" w:hint="eastAsia"/>
                <w:sz w:val="28"/>
                <w:szCs w:val="28"/>
              </w:rPr>
              <w:t>/</w:t>
            </w:r>
            <w:r w:rsidRPr="00431692">
              <w:rPr>
                <w:rFonts w:ascii="標楷體" w:eastAsia="標楷體" w:hAnsi="標楷體" w:hint="eastAsia"/>
                <w:sz w:val="28"/>
                <w:szCs w:val="28"/>
              </w:rPr>
              <w:t>擊破測驗</w:t>
            </w:r>
            <w:r>
              <w:rPr>
                <w:rFonts w:ascii="標楷體" w:eastAsia="標楷體" w:hAnsi="標楷體" w:hint="eastAsia"/>
                <w:sz w:val="28"/>
                <w:szCs w:val="28"/>
              </w:rPr>
              <w:t>/</w:t>
            </w:r>
            <w:r w:rsidRPr="00431692">
              <w:rPr>
                <w:rFonts w:ascii="標楷體" w:eastAsia="標楷體" w:hAnsi="標楷體" w:hint="eastAsia"/>
                <w:sz w:val="28"/>
                <w:szCs w:val="28"/>
              </w:rPr>
              <w:t>同樂會</w:t>
            </w:r>
            <w:r>
              <w:rPr>
                <w:rFonts w:ascii="標楷體" w:eastAsia="標楷體" w:hAnsi="標楷體" w:hint="eastAsia"/>
                <w:sz w:val="28"/>
                <w:szCs w:val="28"/>
              </w:rPr>
              <w:t>/</w:t>
            </w:r>
            <w:r w:rsidRPr="00431692">
              <w:rPr>
                <w:rFonts w:ascii="標楷體" w:eastAsia="標楷體" w:hAnsi="標楷體" w:hint="eastAsia"/>
                <w:sz w:val="28"/>
                <w:szCs w:val="28"/>
              </w:rPr>
              <w:t>頒發晉級道帶</w:t>
            </w:r>
          </w:p>
        </w:tc>
        <w:tc>
          <w:tcPr>
            <w:tcW w:w="1218" w:type="dxa"/>
            <w:tcBorders>
              <w:top w:val="single" w:sz="4" w:space="0" w:color="auto"/>
              <w:left w:val="single" w:sz="4" w:space="0" w:color="auto"/>
              <w:bottom w:val="single" w:sz="4" w:space="0" w:color="auto"/>
              <w:right w:val="double" w:sz="4" w:space="0" w:color="auto"/>
            </w:tcBorders>
            <w:shd w:val="clear" w:color="auto" w:fill="auto"/>
            <w:vAlign w:val="center"/>
          </w:tcPr>
          <w:p w:rsidR="00767E74" w:rsidRPr="00431692" w:rsidRDefault="00767E74" w:rsidP="00BC0389">
            <w:pPr>
              <w:jc w:val="center"/>
              <w:rPr>
                <w:rFonts w:ascii="標楷體" w:eastAsia="標楷體" w:hAnsi="標楷體"/>
                <w:b/>
                <w:sz w:val="28"/>
                <w:szCs w:val="28"/>
              </w:rPr>
            </w:pPr>
          </w:p>
        </w:tc>
      </w:tr>
    </w:tbl>
    <w:p w:rsidR="00767E74" w:rsidRP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p w:rsidR="00767E74" w:rsidRDefault="00767E74" w:rsidP="00767E74">
      <w:pPr>
        <w:spacing w:afterLines="50" w:after="18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67E74" w:rsidRPr="00F01A61" w:rsidRDefault="00767E74" w:rsidP="00767E74">
      <w:pPr>
        <w:spacing w:line="0" w:lineRule="atLeast"/>
        <w:rPr>
          <w:rFonts w:ascii="標楷體" w:eastAsia="標楷體" w:hAnsi="標楷體"/>
          <w:b/>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767E74">
        <w:rPr>
          <w:rFonts w:ascii="標楷體" w:eastAsia="標楷體" w:hAnsi="標楷體" w:hint="eastAsia"/>
          <w:b/>
          <w:color w:val="FF0000"/>
          <w:sz w:val="32"/>
          <w:szCs w:val="32"/>
        </w:rPr>
        <w:t>扯鈴社</w:t>
      </w:r>
    </w:p>
    <w:p w:rsidR="00767E74" w:rsidRPr="00A46EB2" w:rsidRDefault="00767E74" w:rsidP="00767E74">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767E74" w:rsidRDefault="00767E74" w:rsidP="00767E74">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FF2D24">
        <w:rPr>
          <w:rFonts w:ascii="標楷體" w:eastAsia="標楷體" w:hAnsi="標楷體" w:cs="新細明體" w:hint="eastAsia"/>
          <w:b/>
          <w:kern w:val="0"/>
          <w:sz w:val="28"/>
          <w:szCs w:val="28"/>
        </w:rPr>
        <w:t>上課日期：</w:t>
      </w:r>
      <w:r>
        <w:rPr>
          <w:rFonts w:ascii="標楷體" w:eastAsia="標楷體" w:hAnsi="標楷體" w:cs="新細明體" w:hint="eastAsia"/>
          <w:b/>
          <w:kern w:val="0"/>
          <w:sz w:val="28"/>
          <w:szCs w:val="28"/>
        </w:rPr>
        <w:t>109</w:t>
      </w:r>
      <w:r w:rsidRPr="00FF2D24">
        <w:rPr>
          <w:rFonts w:ascii="標楷體" w:eastAsia="標楷體" w:hAnsi="標楷體" w:cs="新細明體" w:hint="eastAsia"/>
          <w:b/>
          <w:kern w:val="0"/>
          <w:sz w:val="28"/>
          <w:szCs w:val="28"/>
        </w:rPr>
        <w:t>年</w:t>
      </w:r>
      <w:r>
        <w:rPr>
          <w:rFonts w:ascii="標楷體" w:eastAsia="標楷體" w:hAnsi="標楷體" w:cs="新細明體" w:hint="eastAsia"/>
          <w:b/>
          <w:kern w:val="0"/>
          <w:sz w:val="28"/>
          <w:szCs w:val="28"/>
        </w:rPr>
        <w:t>10</w:t>
      </w:r>
      <w:r w:rsidRPr="00FF2D24">
        <w:rPr>
          <w:rFonts w:ascii="標楷體" w:eastAsia="標楷體" w:hAnsi="標楷體" w:cs="新細明體" w:hint="eastAsia"/>
          <w:b/>
          <w:kern w:val="0"/>
          <w:sz w:val="28"/>
          <w:szCs w:val="28"/>
        </w:rPr>
        <w:t>月</w:t>
      </w:r>
      <w:r>
        <w:rPr>
          <w:rFonts w:ascii="標楷體" w:eastAsia="標楷體" w:hAnsi="標楷體" w:cs="新細明體"/>
          <w:b/>
          <w:kern w:val="0"/>
          <w:sz w:val="28"/>
          <w:szCs w:val="28"/>
        </w:rPr>
        <w:t>5</w:t>
      </w:r>
      <w:r w:rsidRPr="00FF2D24">
        <w:rPr>
          <w:rFonts w:ascii="標楷體" w:eastAsia="標楷體" w:hAnsi="標楷體" w:cs="新細明體" w:hint="eastAsia"/>
          <w:b/>
          <w:kern w:val="0"/>
          <w:sz w:val="28"/>
          <w:szCs w:val="28"/>
        </w:rPr>
        <w:t>日(週一)至12月2</w:t>
      </w:r>
      <w:r>
        <w:rPr>
          <w:rFonts w:ascii="標楷體" w:eastAsia="標楷體" w:hAnsi="標楷體" w:cs="新細明體"/>
          <w:b/>
          <w:kern w:val="0"/>
          <w:sz w:val="28"/>
          <w:szCs w:val="28"/>
        </w:rPr>
        <w:t>5</w:t>
      </w:r>
      <w:r w:rsidRPr="00FF2D24">
        <w:rPr>
          <w:rFonts w:ascii="標楷體" w:eastAsia="標楷體" w:hAnsi="標楷體" w:cs="新細明體" w:hint="eastAsia"/>
          <w:b/>
          <w:kern w:val="0"/>
          <w:sz w:val="28"/>
          <w:szCs w:val="28"/>
        </w:rPr>
        <w:t>日(週五)，</w:t>
      </w:r>
      <w:r>
        <w:rPr>
          <w:rFonts w:ascii="標楷體" w:eastAsia="標楷體" w:hAnsi="標楷體" w:cs="新細明體" w:hint="eastAsia"/>
          <w:b/>
          <w:kern w:val="0"/>
          <w:sz w:val="28"/>
          <w:szCs w:val="28"/>
        </w:rPr>
        <w:t>合</w:t>
      </w:r>
      <w:r w:rsidRPr="00FF2D24">
        <w:rPr>
          <w:rFonts w:ascii="標楷體" w:eastAsia="標楷體" w:hAnsi="標楷體" w:cs="新細明體" w:hint="eastAsia"/>
          <w:b/>
          <w:kern w:val="0"/>
          <w:sz w:val="28"/>
          <w:szCs w:val="28"/>
        </w:rPr>
        <w:t>計1</w:t>
      </w:r>
      <w:r>
        <w:rPr>
          <w:rFonts w:ascii="標楷體" w:eastAsia="標楷體" w:hAnsi="標楷體" w:cs="新細明體"/>
          <w:b/>
          <w:kern w:val="0"/>
          <w:sz w:val="28"/>
          <w:szCs w:val="28"/>
        </w:rPr>
        <w:t>2</w:t>
      </w:r>
      <w:r w:rsidRPr="00FF2D24">
        <w:rPr>
          <w:rFonts w:ascii="標楷體" w:eastAsia="標楷體" w:hAnsi="標楷體" w:cs="新細明體" w:hint="eastAsia"/>
          <w:b/>
          <w:kern w:val="0"/>
          <w:sz w:val="28"/>
          <w:szCs w:val="28"/>
        </w:rPr>
        <w:t>次</w:t>
      </w:r>
      <w:r>
        <w:rPr>
          <w:rFonts w:ascii="標楷體" w:eastAsia="標楷體" w:hAnsi="標楷體" w:cs="新細明體" w:hint="eastAsia"/>
          <w:kern w:val="0"/>
          <w:sz w:val="28"/>
          <w:szCs w:val="28"/>
        </w:rPr>
        <w:t>。</w:t>
      </w:r>
    </w:p>
    <w:p w:rsidR="00767E74" w:rsidRPr="00474912" w:rsidRDefault="00767E74" w:rsidP="00767E74">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767E74" w:rsidRPr="00FF2D24" w:rsidRDefault="00767E74" w:rsidP="00767E74">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t>■</w:t>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四</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，下午15：40-17：10，每次90分鐘。</w:t>
      </w:r>
    </w:p>
    <w:p w:rsidR="00767E74" w:rsidRPr="00E04132" w:rsidRDefault="00767E74" w:rsidP="00767E74">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 xml:space="preserve">  1-6  </w:t>
      </w:r>
      <w:r w:rsidRPr="00E04132">
        <w:rPr>
          <w:rFonts w:ascii="標楷體" w:eastAsia="標楷體" w:hAnsi="標楷體" w:hint="eastAsia"/>
          <w:color w:val="000000" w:themeColor="text1"/>
          <w:sz w:val="28"/>
          <w:szCs w:val="28"/>
        </w:rPr>
        <w:t>年級</w:t>
      </w:r>
    </w:p>
    <w:p w:rsidR="00767E74" w:rsidRPr="00224AFC" w:rsidRDefault="00767E74" w:rsidP="00767E74">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 xml:space="preserve">  25  </w:t>
      </w:r>
      <w:r w:rsidRPr="00E04132">
        <w:rPr>
          <w:rFonts w:ascii="標楷體" w:eastAsia="標楷體" w:hAnsi="標楷體" w:hint="eastAsia"/>
          <w:color w:val="000000" w:themeColor="text1"/>
          <w:sz w:val="28"/>
          <w:szCs w:val="28"/>
        </w:rPr>
        <w:t>人</w:t>
      </w:r>
    </w:p>
    <w:p w:rsidR="00767E74" w:rsidRDefault="00767E74" w:rsidP="00767E74">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中廊</w:t>
      </w:r>
    </w:p>
    <w:p w:rsidR="00767E74" w:rsidRPr="00F01A61" w:rsidRDefault="00767E74" w:rsidP="00767E74">
      <w:pPr>
        <w:widowControl/>
        <w:spacing w:line="0" w:lineRule="atLeast"/>
        <w:rPr>
          <w:rFonts w:ascii="標楷體" w:eastAsia="標楷體" w:hAnsi="標楷體"/>
          <w:b/>
          <w:color w:val="000000" w:themeColor="text1"/>
          <w:sz w:val="28"/>
          <w:szCs w:val="28"/>
        </w:rPr>
      </w:pPr>
      <w:r w:rsidRPr="00F01A61">
        <w:rPr>
          <w:rFonts w:ascii="標楷體" w:eastAsia="標楷體" w:hAnsi="標楷體" w:hint="eastAsia"/>
          <w:b/>
          <w:color w:val="FF0000"/>
          <w:sz w:val="28"/>
          <w:szCs w:val="28"/>
        </w:rPr>
        <w:t xml:space="preserve">    </w:t>
      </w:r>
      <w:r w:rsidRPr="00F01A61">
        <w:rPr>
          <w:rFonts w:ascii="標楷體" w:eastAsia="標楷體" w:hAnsi="標楷體" w:hint="eastAsia"/>
          <w:b/>
          <w:color w:val="000000" w:themeColor="text1"/>
          <w:sz w:val="28"/>
          <w:szCs w:val="28"/>
        </w:rPr>
        <w:t>6.學費：  1500     元</w:t>
      </w:r>
    </w:p>
    <w:p w:rsidR="00767E74" w:rsidRPr="00D4125C" w:rsidRDefault="00767E74" w:rsidP="00767E74">
      <w:pPr>
        <w:spacing w:line="0" w:lineRule="atLeast"/>
        <w:ind w:left="848" w:hangingChars="303" w:hanging="848"/>
        <w:rPr>
          <w:rFonts w:ascii="標楷體" w:eastAsia="標楷體" w:hAnsi="標楷體" w:cs="新細明體"/>
          <w:kern w:val="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7</w:t>
      </w:r>
      <w:r w:rsidRPr="00E04132">
        <w:rPr>
          <w:rFonts w:ascii="標楷體" w:eastAsia="標楷體" w:hAnsi="標楷體" w:hint="eastAsia"/>
          <w:color w:val="000000" w:themeColor="text1"/>
          <w:sz w:val="28"/>
          <w:szCs w:val="28"/>
        </w:rPr>
        <w:t>.材料費用：</w:t>
      </w:r>
      <w:r>
        <w:rPr>
          <w:rFonts w:ascii="標楷體" w:eastAsia="標楷體" w:hAnsi="標楷體" w:hint="eastAsia"/>
          <w:color w:val="000000" w:themeColor="text1"/>
          <w:sz w:val="28"/>
          <w:szCs w:val="28"/>
        </w:rPr>
        <w:t>請自備扯鈴，如無亦可請教練代購(700</w:t>
      </w:r>
      <w:r w:rsidRPr="00E04132">
        <w:rPr>
          <w:rFonts w:ascii="標楷體" w:eastAsia="標楷體" w:hAnsi="標楷體" w:hint="eastAsia"/>
          <w:color w:val="000000" w:themeColor="text1"/>
          <w:sz w:val="28"/>
          <w:szCs w:val="28"/>
        </w:rPr>
        <w:t>元</w:t>
      </w:r>
      <w:r>
        <w:rPr>
          <w:rFonts w:ascii="標楷體" w:eastAsia="標楷體" w:hAnsi="標楷體" w:hint="eastAsia"/>
          <w:color w:val="000000" w:themeColor="text1"/>
          <w:sz w:val="28"/>
          <w:szCs w:val="28"/>
        </w:rPr>
        <w:t>/個)</w:t>
      </w:r>
      <w:r w:rsidRPr="00F01A61">
        <w:rPr>
          <w:rFonts w:ascii="標楷體" w:eastAsia="標楷體" w:hAnsi="標楷體" w:cs="新細明體" w:hint="eastAsia"/>
          <w:kern w:val="0"/>
          <w:sz w:val="28"/>
          <w:szCs w:val="28"/>
        </w:rPr>
        <w:t xml:space="preserve"> </w:t>
      </w:r>
      <w:r w:rsidRPr="00D4125C">
        <w:rPr>
          <w:rFonts w:ascii="標楷體" w:eastAsia="標楷體" w:hAnsi="標楷體" w:cs="新細明體" w:hint="eastAsia"/>
          <w:kern w:val="0"/>
          <w:sz w:val="28"/>
          <w:szCs w:val="28"/>
        </w:rPr>
        <w:t>已有扯鈴可以不用買，教練也有準備公用鈴</w:t>
      </w:r>
    </w:p>
    <w:p w:rsidR="00767E74" w:rsidRPr="00E04132" w:rsidRDefault="00767E74" w:rsidP="00767E74">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767E74" w:rsidRPr="00767E74" w:rsidRDefault="00767E74" w:rsidP="00767E74">
      <w:pPr>
        <w:widowControl/>
        <w:spacing w:line="0" w:lineRule="atLeast"/>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w:t>
      </w:r>
      <w:r w:rsidRPr="004D69E4">
        <w:rPr>
          <w:rFonts w:ascii="標楷體" w:eastAsia="標楷體" w:hAnsi="標楷體" w:hint="eastAsia"/>
          <w:color w:val="000000" w:themeColor="text1"/>
          <w:sz w:val="28"/>
          <w:szCs w:val="28"/>
        </w:rPr>
        <w:t>學習基本扯鈴技巧，學習扯鈴表演招式及團體扯鈴表演。</w:t>
      </w:r>
    </w:p>
    <w:p w:rsidR="00767E74" w:rsidRDefault="00767E74" w:rsidP="00767E74">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767E74" w:rsidRPr="00F01A61" w:rsidRDefault="00767E74" w:rsidP="00767E74">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01A61">
        <w:rPr>
          <w:rFonts w:ascii="標楷體" w:eastAsia="標楷體" w:hAnsi="標楷體" w:hint="eastAsia"/>
          <w:color w:val="000000" w:themeColor="text1"/>
          <w:sz w:val="28"/>
          <w:szCs w:val="28"/>
        </w:rPr>
        <w:t>扯鈴在中國具有悠久的歷史，早在三國時期，曹植即寫過一首詩《扯鈴賦》；在課堂中不僅能學習到扯鈴的招式同時也能鍛鍊體力及培養團隊默契。</w:t>
      </w:r>
    </w:p>
    <w:p w:rsidR="00767E74" w:rsidRPr="00BB4FD1" w:rsidRDefault="00767E74" w:rsidP="00767E74">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767E74" w:rsidRPr="00F01A61" w:rsidTr="00767E74">
        <w:trPr>
          <w:trHeight w:val="567"/>
          <w:jc w:val="center"/>
        </w:trPr>
        <w:tc>
          <w:tcPr>
            <w:tcW w:w="1177" w:type="dxa"/>
            <w:shd w:val="clear" w:color="auto" w:fill="auto"/>
            <w:vAlign w:val="center"/>
          </w:tcPr>
          <w:p w:rsidR="00767E74" w:rsidRPr="00F01A61" w:rsidRDefault="00767E74" w:rsidP="00767E74">
            <w:pPr>
              <w:spacing w:line="0" w:lineRule="atLeast"/>
              <w:jc w:val="center"/>
              <w:rPr>
                <w:rFonts w:ascii="標楷體" w:eastAsia="標楷體" w:hAnsi="標楷體"/>
                <w:sz w:val="28"/>
                <w:szCs w:val="28"/>
              </w:rPr>
            </w:pPr>
            <w:r w:rsidRPr="00F01A61">
              <w:rPr>
                <w:rFonts w:ascii="標楷體" w:eastAsia="標楷體" w:hAnsi="標楷體" w:hint="eastAsia"/>
                <w:sz w:val="28"/>
                <w:szCs w:val="28"/>
              </w:rPr>
              <w:t>次數</w:t>
            </w:r>
          </w:p>
        </w:tc>
        <w:tc>
          <w:tcPr>
            <w:tcW w:w="1502" w:type="dxa"/>
            <w:shd w:val="clear" w:color="auto" w:fill="auto"/>
            <w:vAlign w:val="center"/>
          </w:tcPr>
          <w:p w:rsidR="00767E74" w:rsidRPr="00F01A61" w:rsidRDefault="00767E74" w:rsidP="00767E74">
            <w:pPr>
              <w:spacing w:line="0" w:lineRule="atLeast"/>
              <w:jc w:val="center"/>
              <w:rPr>
                <w:rFonts w:ascii="標楷體" w:eastAsia="標楷體" w:hAnsi="標楷體"/>
                <w:sz w:val="28"/>
                <w:szCs w:val="28"/>
              </w:rPr>
            </w:pPr>
            <w:r w:rsidRPr="00F01A61">
              <w:rPr>
                <w:rFonts w:ascii="標楷體" w:eastAsia="標楷體" w:hAnsi="標楷體" w:hint="eastAsia"/>
                <w:sz w:val="28"/>
                <w:szCs w:val="28"/>
              </w:rPr>
              <w:t>日期</w:t>
            </w:r>
          </w:p>
        </w:tc>
        <w:tc>
          <w:tcPr>
            <w:tcW w:w="5367" w:type="dxa"/>
            <w:shd w:val="clear" w:color="auto" w:fill="auto"/>
            <w:vAlign w:val="center"/>
          </w:tcPr>
          <w:p w:rsidR="00767E74" w:rsidRPr="00F01A61" w:rsidRDefault="00767E74" w:rsidP="00767E74">
            <w:pPr>
              <w:spacing w:line="0" w:lineRule="atLeast"/>
              <w:jc w:val="center"/>
              <w:rPr>
                <w:rFonts w:ascii="標楷體" w:eastAsia="標楷體" w:hAnsi="標楷體"/>
                <w:sz w:val="28"/>
                <w:szCs w:val="28"/>
              </w:rPr>
            </w:pPr>
            <w:r w:rsidRPr="00F01A61">
              <w:rPr>
                <w:rFonts w:ascii="標楷體" w:eastAsia="標楷體" w:hAnsi="標楷體" w:hint="eastAsia"/>
                <w:sz w:val="28"/>
                <w:szCs w:val="28"/>
              </w:rPr>
              <w:t>授課內容</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sz w:val="28"/>
                <w:szCs w:val="28"/>
              </w:rPr>
            </w:pPr>
            <w:r w:rsidRPr="00F01A61">
              <w:rPr>
                <w:rFonts w:ascii="標楷體" w:eastAsia="標楷體" w:hAnsi="標楷體" w:hint="eastAsia"/>
                <w:sz w:val="28"/>
                <w:szCs w:val="28"/>
              </w:rPr>
              <w:t>備註</w:t>
            </w: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kern w:val="0"/>
                <w:sz w:val="28"/>
                <w:szCs w:val="28"/>
              </w:rPr>
              <w:t>1</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10/8</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color w:val="000000" w:themeColor="text1"/>
                <w:sz w:val="28"/>
                <w:szCs w:val="28"/>
              </w:rPr>
            </w:pPr>
            <w:r w:rsidRPr="00F01A61">
              <w:rPr>
                <w:rFonts w:ascii="標楷體" w:eastAsia="標楷體" w:hAnsi="標楷體" w:hint="eastAsia"/>
                <w:sz w:val="28"/>
                <w:szCs w:val="28"/>
              </w:rPr>
              <w:t>開線運鈴/分班</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kern w:val="0"/>
                <w:sz w:val="28"/>
                <w:szCs w:val="28"/>
              </w:rPr>
              <w:t>2</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10/15</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sz w:val="28"/>
                <w:szCs w:val="28"/>
              </w:rPr>
            </w:pPr>
            <w:r w:rsidRPr="00F01A61">
              <w:rPr>
                <w:rFonts w:ascii="標楷體" w:eastAsia="標楷體" w:hAnsi="標楷體" w:hint="eastAsia"/>
                <w:sz w:val="28"/>
                <w:szCs w:val="28"/>
              </w:rPr>
              <w:t>金蟬脫殼/金雞上架</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kern w:val="0"/>
                <w:sz w:val="28"/>
                <w:szCs w:val="28"/>
              </w:rPr>
              <w:t>3</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10/22</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sz w:val="28"/>
                <w:szCs w:val="28"/>
              </w:rPr>
            </w:pPr>
            <w:r w:rsidRPr="00F01A61">
              <w:rPr>
                <w:rFonts w:ascii="標楷體" w:eastAsia="標楷體" w:hAnsi="標楷體" w:hint="eastAsia"/>
                <w:sz w:val="28"/>
                <w:szCs w:val="28"/>
              </w:rPr>
              <w:t>複習/蜻蜓點水/疊棉被/鳳凰離手</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4</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10/29</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複習/小迴旋/蜘蛛結網</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5</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11/5</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w:t>
            </w:r>
            <w:r w:rsidRPr="00F01A61">
              <w:rPr>
                <w:rFonts w:ascii="標楷體" w:eastAsia="標楷體" w:hAnsi="標楷體" w:hint="eastAsia"/>
                <w:b/>
                <w:sz w:val="28"/>
                <w:szCs w:val="28"/>
              </w:rPr>
              <w:t xml:space="preserve"> </w:t>
            </w:r>
            <w:r w:rsidRPr="00F01A61">
              <w:rPr>
                <w:rFonts w:ascii="標楷體" w:eastAsia="標楷體" w:hAnsi="標楷體" w:hint="eastAsia"/>
                <w:sz w:val="28"/>
                <w:szCs w:val="28"/>
              </w:rPr>
              <w:t>抬頭望月/左右調鈴/原地拋鈴</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6</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11/12</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複習/大輪迴/仰觀星斗/過河拆橋</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7</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11/19</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複習/背書包一/背書包二/背書包三</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8</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11/26</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複習/背書包一/背書包二/背書包三</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9</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12/3</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複習/提燈籠/左右甩鈴/鐘擺</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10</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12/10</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複習/小蜘蛛/反套鈴/十字架</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11</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12/17</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複習/地球自轉/交叉拋鈴/小圓拋</w:t>
            </w:r>
            <w:r w:rsidRPr="00F01A61">
              <w:rPr>
                <w:rFonts w:ascii="標楷體" w:eastAsia="標楷體" w:hAnsi="標楷體"/>
                <w:sz w:val="28"/>
                <w:szCs w:val="28"/>
              </w:rPr>
              <w:t xml:space="preserve"> </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r w:rsidR="00767E74" w:rsidRPr="00F01A61" w:rsidTr="00767E74">
        <w:trPr>
          <w:trHeight w:val="567"/>
          <w:jc w:val="center"/>
        </w:trPr>
        <w:tc>
          <w:tcPr>
            <w:tcW w:w="1177"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12</w:t>
            </w:r>
          </w:p>
        </w:tc>
        <w:tc>
          <w:tcPr>
            <w:tcW w:w="1502" w:type="dxa"/>
            <w:shd w:val="clear" w:color="auto" w:fill="auto"/>
            <w:vAlign w:val="center"/>
          </w:tcPr>
          <w:p w:rsidR="00767E74" w:rsidRPr="00F01A61" w:rsidRDefault="00767E74" w:rsidP="00767E74">
            <w:pPr>
              <w:widowControl/>
              <w:spacing w:line="0" w:lineRule="atLeast"/>
              <w:jc w:val="center"/>
              <w:rPr>
                <w:rFonts w:ascii="標楷體" w:eastAsia="標楷體" w:hAnsi="標楷體"/>
                <w:kern w:val="0"/>
                <w:sz w:val="28"/>
                <w:szCs w:val="28"/>
              </w:rPr>
            </w:pPr>
            <w:r w:rsidRPr="00F01A61">
              <w:rPr>
                <w:rFonts w:ascii="標楷體" w:eastAsia="標楷體" w:hAnsi="標楷體" w:hint="eastAsia"/>
                <w:kern w:val="0"/>
                <w:sz w:val="28"/>
                <w:szCs w:val="28"/>
              </w:rPr>
              <w:t>12/24</w:t>
            </w:r>
          </w:p>
        </w:tc>
        <w:tc>
          <w:tcPr>
            <w:tcW w:w="5367" w:type="dxa"/>
            <w:shd w:val="clear" w:color="auto" w:fill="auto"/>
            <w:vAlign w:val="center"/>
          </w:tcPr>
          <w:p w:rsidR="00767E74" w:rsidRPr="00F01A61" w:rsidRDefault="00767E74" w:rsidP="00767E74">
            <w:pPr>
              <w:spacing w:line="0" w:lineRule="atLeast"/>
              <w:rPr>
                <w:rFonts w:ascii="標楷體" w:eastAsia="標楷體" w:hAnsi="標楷體"/>
                <w:b/>
                <w:sz w:val="28"/>
                <w:szCs w:val="28"/>
              </w:rPr>
            </w:pPr>
            <w:r w:rsidRPr="00F01A61">
              <w:rPr>
                <w:rFonts w:ascii="標楷體" w:eastAsia="標楷體" w:hAnsi="標楷體" w:hint="eastAsia"/>
                <w:sz w:val="28"/>
                <w:szCs w:val="28"/>
              </w:rPr>
              <w:t>複習/繞腳10下繞手10下</w:t>
            </w:r>
          </w:p>
        </w:tc>
        <w:tc>
          <w:tcPr>
            <w:tcW w:w="1218" w:type="dxa"/>
            <w:shd w:val="clear" w:color="auto" w:fill="auto"/>
            <w:vAlign w:val="center"/>
          </w:tcPr>
          <w:p w:rsidR="00767E74" w:rsidRPr="00F01A61" w:rsidRDefault="00767E74" w:rsidP="00767E74">
            <w:pPr>
              <w:spacing w:line="0" w:lineRule="atLeast"/>
              <w:jc w:val="center"/>
              <w:rPr>
                <w:rFonts w:ascii="標楷體" w:eastAsia="標楷體" w:hAnsi="標楷體"/>
                <w:b/>
                <w:sz w:val="28"/>
                <w:szCs w:val="28"/>
              </w:rPr>
            </w:pPr>
          </w:p>
        </w:tc>
      </w:tr>
    </w:tbl>
    <w:p w:rsidR="00767E74" w:rsidRDefault="00767E74" w:rsidP="00767E74">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67E74" w:rsidRPr="00767E74" w:rsidRDefault="00767E74" w:rsidP="00767E74">
      <w:pPr>
        <w:spacing w:line="0" w:lineRule="atLeast"/>
        <w:rPr>
          <w:rFonts w:ascii="標楷體" w:eastAsia="標楷體" w:hAnsi="標楷體"/>
          <w:b/>
          <w:color w:val="FF0000"/>
          <w:sz w:val="32"/>
          <w:szCs w:val="32"/>
        </w:rPr>
      </w:pPr>
      <w:r w:rsidRPr="00281409">
        <w:rPr>
          <w:rFonts w:ascii="標楷體" w:eastAsia="標楷體" w:hAnsi="標楷體" w:hint="eastAsia"/>
          <w:sz w:val="28"/>
          <w:szCs w:val="28"/>
        </w:rPr>
        <w:t>壹、社團名稱：</w:t>
      </w:r>
      <w:r w:rsidRPr="00767E74">
        <w:rPr>
          <w:rFonts w:ascii="標楷體" w:eastAsia="標楷體" w:hAnsi="標楷體" w:hint="eastAsia"/>
          <w:b/>
          <w:color w:val="FF0000"/>
          <w:sz w:val="32"/>
          <w:szCs w:val="32"/>
        </w:rPr>
        <w:t>金頭腦益智社(中級)</w:t>
      </w:r>
    </w:p>
    <w:p w:rsidR="00767E74" w:rsidRPr="00281409" w:rsidRDefault="00767E74" w:rsidP="00767E74">
      <w:pPr>
        <w:spacing w:line="0" w:lineRule="atLeast"/>
        <w:rPr>
          <w:rFonts w:ascii="標楷體" w:eastAsia="標楷體" w:hAnsi="標楷體"/>
        </w:rPr>
      </w:pPr>
      <w:r w:rsidRPr="00281409">
        <w:rPr>
          <w:rFonts w:ascii="標楷體" w:eastAsia="標楷體" w:hAnsi="標楷體" w:cs="新細明體" w:hint="eastAsia"/>
          <w:kern w:val="0"/>
          <w:sz w:val="28"/>
          <w:szCs w:val="28"/>
        </w:rPr>
        <w:t>貳、實施要點：</w:t>
      </w:r>
    </w:p>
    <w:p w:rsidR="00767E74" w:rsidRPr="00E06DD4" w:rsidRDefault="00767E74" w:rsidP="00767E74">
      <w:pPr>
        <w:spacing w:line="0" w:lineRule="atLeast"/>
        <w:rPr>
          <w:rFonts w:ascii="標楷體" w:eastAsia="標楷體" w:hAnsi="標楷體" w:cs="新細明體"/>
          <w:kern w:val="0"/>
          <w:sz w:val="28"/>
          <w:szCs w:val="28"/>
        </w:rPr>
      </w:pPr>
      <w:r w:rsidRPr="00281409">
        <w:rPr>
          <w:rFonts w:ascii="標楷體" w:eastAsia="標楷體" w:hAnsi="標楷體" w:cs="新細明體" w:hint="eastAsia"/>
          <w:kern w:val="0"/>
          <w:sz w:val="28"/>
          <w:szCs w:val="28"/>
        </w:rPr>
        <w:t xml:space="preserve">  </w:t>
      </w:r>
      <w:r w:rsidRPr="00E06DD4">
        <w:rPr>
          <w:rFonts w:ascii="標楷體" w:eastAsia="標楷體" w:hAnsi="標楷體" w:cs="新細明體" w:hint="eastAsia"/>
          <w:kern w:val="0"/>
          <w:sz w:val="28"/>
          <w:szCs w:val="28"/>
        </w:rPr>
        <w:t xml:space="preserve">  1.上課日期：109年10月9日(週五)至12月25日(週五)，合計1</w:t>
      </w:r>
      <w:r w:rsidRPr="00E06DD4">
        <w:rPr>
          <w:rFonts w:ascii="標楷體" w:eastAsia="標楷體" w:hAnsi="標楷體" w:cs="新細明體"/>
          <w:kern w:val="0"/>
          <w:sz w:val="28"/>
          <w:szCs w:val="28"/>
        </w:rPr>
        <w:t>2</w:t>
      </w:r>
      <w:r w:rsidRPr="00E06DD4">
        <w:rPr>
          <w:rFonts w:ascii="標楷體" w:eastAsia="標楷體" w:hAnsi="標楷體" w:cs="新細明體" w:hint="eastAsia"/>
          <w:kern w:val="0"/>
          <w:sz w:val="28"/>
          <w:szCs w:val="28"/>
        </w:rPr>
        <w:t>次。</w:t>
      </w:r>
    </w:p>
    <w:p w:rsidR="00767E74" w:rsidRPr="00E06DD4" w:rsidRDefault="00767E74" w:rsidP="00767E74">
      <w:pPr>
        <w:spacing w:line="0" w:lineRule="atLeast"/>
        <w:ind w:firstLine="48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 xml:space="preserve"> </w:t>
      </w:r>
      <w:r w:rsidRPr="00281409">
        <w:rPr>
          <w:rFonts w:ascii="標楷體" w:eastAsia="標楷體" w:hAnsi="標楷體" w:cs="新細明體" w:hint="eastAsia"/>
          <w:kern w:val="0"/>
          <w:sz w:val="28"/>
          <w:szCs w:val="28"/>
        </w:rPr>
        <w:t>2.上課時間：</w:t>
      </w:r>
    </w:p>
    <w:p w:rsidR="00767E74" w:rsidRPr="00281409" w:rsidRDefault="00767E74" w:rsidP="00767E74">
      <w:pPr>
        <w:spacing w:line="0" w:lineRule="atLeast"/>
        <w:rPr>
          <w:rFonts w:ascii="標楷體" w:eastAsia="標楷體" w:hAnsi="標楷體" w:cs="新細明體"/>
          <w:b/>
          <w:kern w:val="0"/>
          <w:sz w:val="28"/>
          <w:szCs w:val="28"/>
        </w:rPr>
      </w:pPr>
      <w:r w:rsidRPr="00281409">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tab/>
        <w:t xml:space="preserve">   ■</w:t>
      </w:r>
      <w:r w:rsidRPr="00281409">
        <w:rPr>
          <w:rFonts w:ascii="標楷體" w:eastAsia="標楷體" w:hAnsi="標楷體" w:cs="新細明體" w:hint="eastAsia"/>
          <w:b/>
          <w:kern w:val="0"/>
          <w:sz w:val="28"/>
          <w:szCs w:val="28"/>
        </w:rPr>
        <w:t>每週</w:t>
      </w:r>
      <w:r w:rsidRPr="00281409">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五</w:t>
      </w:r>
      <w:r w:rsidRPr="00281409">
        <w:rPr>
          <w:rFonts w:ascii="標楷體" w:eastAsia="標楷體" w:hAnsi="標楷體" w:cs="新細明體" w:hint="eastAsia"/>
          <w:b/>
          <w:kern w:val="0"/>
          <w:sz w:val="28"/>
          <w:szCs w:val="28"/>
          <w:u w:val="single"/>
        </w:rPr>
        <w:t xml:space="preserve">  </w:t>
      </w:r>
      <w:r w:rsidRPr="00281409">
        <w:rPr>
          <w:rFonts w:ascii="標楷體" w:eastAsia="標楷體" w:hAnsi="標楷體" w:cs="新細明體" w:hint="eastAsia"/>
          <w:b/>
          <w:kern w:val="0"/>
          <w:sz w:val="28"/>
          <w:szCs w:val="28"/>
        </w:rPr>
        <w:t>，下午12：50-14：20，每次90分鐘。</w:t>
      </w:r>
    </w:p>
    <w:p w:rsidR="00767E74" w:rsidRPr="00281409" w:rsidRDefault="00767E74" w:rsidP="00767E74">
      <w:pPr>
        <w:spacing w:line="0" w:lineRule="atLeast"/>
        <w:rPr>
          <w:rFonts w:ascii="標楷體" w:eastAsia="標楷體" w:hAnsi="標楷體"/>
          <w:color w:val="000000" w:themeColor="text1"/>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3.</w:t>
      </w:r>
      <w:r w:rsidRPr="00281409">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 xml:space="preserve"> 3</w:t>
      </w:r>
      <w:r w:rsidRPr="00281409">
        <w:rPr>
          <w:rFonts w:ascii="標楷體" w:eastAsia="標楷體" w:hAnsi="標楷體" w:cs="新細明體" w:hint="eastAsia"/>
          <w:color w:val="000000" w:themeColor="text1"/>
          <w:kern w:val="0"/>
          <w:sz w:val="28"/>
          <w:szCs w:val="28"/>
        </w:rPr>
        <w:t>、</w:t>
      </w:r>
      <w:r>
        <w:rPr>
          <w:rFonts w:ascii="標楷體" w:eastAsia="標楷體" w:hAnsi="標楷體" w:cs="新細明體" w:hint="eastAsia"/>
          <w:color w:val="000000" w:themeColor="text1"/>
          <w:kern w:val="0"/>
          <w:sz w:val="28"/>
          <w:szCs w:val="28"/>
        </w:rPr>
        <w:t>4</w:t>
      </w:r>
      <w:r w:rsidRPr="00281409">
        <w:rPr>
          <w:rFonts w:ascii="標楷體" w:eastAsia="標楷體" w:hAnsi="標楷體" w:hint="eastAsia"/>
          <w:color w:val="000000" w:themeColor="text1"/>
          <w:sz w:val="28"/>
          <w:szCs w:val="28"/>
        </w:rPr>
        <w:t>年級</w:t>
      </w:r>
    </w:p>
    <w:p w:rsidR="00767E74" w:rsidRPr="00281409" w:rsidRDefault="00767E74" w:rsidP="00767E74">
      <w:pPr>
        <w:spacing w:line="0" w:lineRule="atLeast"/>
        <w:rPr>
          <w:rFonts w:ascii="標楷體" w:eastAsia="標楷體" w:hAnsi="標楷體"/>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4.人數上限：  15人</w:t>
      </w:r>
    </w:p>
    <w:p w:rsidR="00767E74" w:rsidRPr="00281409" w:rsidRDefault="00767E74" w:rsidP="00767E74">
      <w:pPr>
        <w:spacing w:line="0" w:lineRule="atLeast"/>
        <w:rPr>
          <w:rFonts w:ascii="標楷體" w:eastAsia="標楷體" w:hAnsi="標楷體"/>
          <w:color w:val="000000" w:themeColor="text1"/>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5.</w:t>
      </w:r>
      <w:r w:rsidRPr="00281409">
        <w:rPr>
          <w:rFonts w:ascii="標楷體" w:eastAsia="標楷體" w:hAnsi="標楷體" w:cs="新細明體" w:hint="eastAsia"/>
          <w:color w:val="000000" w:themeColor="text1"/>
          <w:kern w:val="0"/>
          <w:sz w:val="28"/>
          <w:szCs w:val="28"/>
        </w:rPr>
        <w:t>上課地點：一般教室</w:t>
      </w:r>
    </w:p>
    <w:p w:rsidR="00767E74" w:rsidRPr="00281409" w:rsidRDefault="00767E74" w:rsidP="00767E74">
      <w:pPr>
        <w:spacing w:line="0" w:lineRule="atLeast"/>
        <w:rPr>
          <w:rFonts w:ascii="標楷體" w:eastAsia="標楷體" w:hAnsi="標楷體"/>
          <w:color w:val="000000" w:themeColor="text1"/>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6.學費：1800 元</w:t>
      </w:r>
    </w:p>
    <w:p w:rsidR="00767E74" w:rsidRPr="00E06DD4" w:rsidRDefault="00767E74" w:rsidP="00767E74">
      <w:pPr>
        <w:spacing w:line="0" w:lineRule="atLeast"/>
        <w:rPr>
          <w:rFonts w:ascii="標楷體" w:eastAsia="標楷體" w:hAnsi="標楷體" w:cs="新細明體"/>
          <w:color w:val="0000FF"/>
          <w:kern w:val="0"/>
          <w:sz w:val="28"/>
          <w:szCs w:val="28"/>
        </w:rPr>
      </w:pPr>
      <w:r w:rsidRPr="00281409">
        <w:rPr>
          <w:rFonts w:ascii="標楷體" w:eastAsia="標楷體" w:hAnsi="標楷體" w:hint="eastAsia"/>
          <w:sz w:val="28"/>
          <w:szCs w:val="28"/>
        </w:rPr>
        <w:t xml:space="preserve">    </w:t>
      </w:r>
      <w:r w:rsidRPr="00281409">
        <w:rPr>
          <w:rFonts w:ascii="標楷體" w:eastAsia="標楷體" w:hAnsi="標楷體" w:hint="eastAsia"/>
          <w:color w:val="000000" w:themeColor="text1"/>
          <w:sz w:val="28"/>
          <w:szCs w:val="28"/>
        </w:rPr>
        <w:t>7.材料費用：  0 元</w:t>
      </w:r>
    </w:p>
    <w:p w:rsidR="00767E74" w:rsidRPr="00281409" w:rsidRDefault="00767E74" w:rsidP="00767E74">
      <w:pPr>
        <w:spacing w:line="0" w:lineRule="atLeast"/>
        <w:rPr>
          <w:rFonts w:ascii="標楷體" w:eastAsia="標楷體" w:hAnsi="標楷體"/>
          <w:color w:val="000000" w:themeColor="text1"/>
          <w:sz w:val="28"/>
          <w:szCs w:val="28"/>
        </w:rPr>
      </w:pPr>
      <w:r w:rsidRPr="00281409">
        <w:rPr>
          <w:rFonts w:ascii="標楷體" w:eastAsia="標楷體" w:hAnsi="標楷體" w:hint="eastAsia"/>
          <w:color w:val="000000" w:themeColor="text1"/>
          <w:sz w:val="28"/>
          <w:szCs w:val="28"/>
        </w:rPr>
        <w:t>參、教學目標：</w:t>
      </w:r>
    </w:p>
    <w:p w:rsidR="00767E74" w:rsidRPr="00281409" w:rsidRDefault="00767E74" w:rsidP="00767E74">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281409">
        <w:rPr>
          <w:rFonts w:ascii="標楷體" w:eastAsia="標楷體" w:hAnsi="標楷體" w:hint="eastAsia"/>
          <w:sz w:val="28"/>
          <w:szCs w:val="28"/>
        </w:rPr>
        <w:t>透過分組討論問題，訓練孩子對於獨立思考，解決問題的能力</w:t>
      </w:r>
    </w:p>
    <w:p w:rsidR="00767E74" w:rsidRPr="00281409" w:rsidRDefault="00767E74" w:rsidP="00767E74">
      <w:pPr>
        <w:spacing w:line="0" w:lineRule="atLeast"/>
        <w:rPr>
          <w:rFonts w:ascii="標楷體" w:eastAsia="標楷體" w:hAnsi="標楷體" w:cs="標楷體"/>
          <w:sz w:val="28"/>
          <w:szCs w:val="28"/>
          <w:lang w:val="zh-TW"/>
        </w:rPr>
      </w:pPr>
      <w:r w:rsidRPr="00281409">
        <w:rPr>
          <w:rFonts w:ascii="標楷體" w:eastAsia="標楷體" w:hAnsi="標楷體" w:cs="標楷體" w:hint="eastAsia"/>
          <w:sz w:val="28"/>
          <w:szCs w:val="28"/>
          <w:lang w:val="zh-TW"/>
        </w:rPr>
        <w:t>肆、社團活動簡介：</w:t>
      </w:r>
    </w:p>
    <w:p w:rsidR="00767E74" w:rsidRDefault="00767E74" w:rsidP="00767E74">
      <w:pPr>
        <w:spacing w:line="0" w:lineRule="atLeas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Pr="00281409">
        <w:rPr>
          <w:rFonts w:ascii="標楷體" w:eastAsia="標楷體" w:hAnsi="標楷體" w:hint="eastAsia"/>
          <w:sz w:val="28"/>
          <w:szCs w:val="28"/>
        </w:rPr>
        <w:t>透過輕鬆有趣的方式，帶孩子討論一些數學相關的問題</w:t>
      </w:r>
      <w:r w:rsidRPr="00281409">
        <w:rPr>
          <w:rFonts w:ascii="標楷體" w:eastAsia="標楷體" w:hAnsi="標楷體" w:hint="eastAsia"/>
          <w:sz w:val="28"/>
          <w:szCs w:val="26"/>
        </w:rPr>
        <w:t>，訓練學生的思考與邏輯，提升獨立解題的能力。</w:t>
      </w:r>
    </w:p>
    <w:p w:rsidR="00767E74" w:rsidRPr="00767E74" w:rsidRDefault="00767E74" w:rsidP="00767E74">
      <w:pPr>
        <w:jc w:val="both"/>
        <w:rPr>
          <w:rFonts w:eastAsia="標楷體"/>
        </w:rPr>
      </w:pPr>
    </w:p>
    <w:p w:rsidR="00767E74" w:rsidRPr="00BB4FD1" w:rsidRDefault="00767E74" w:rsidP="00767E74">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218"/>
        <w:gridCol w:w="2972"/>
        <w:gridCol w:w="4194"/>
      </w:tblGrid>
      <w:tr w:rsidR="00767E74" w:rsidRPr="00C154B9" w:rsidTr="00BC0389">
        <w:trPr>
          <w:trHeight w:val="626"/>
          <w:jc w:val="center"/>
        </w:trPr>
        <w:tc>
          <w:tcPr>
            <w:tcW w:w="1177" w:type="dxa"/>
            <w:shd w:val="clear" w:color="auto" w:fill="auto"/>
            <w:vAlign w:val="center"/>
          </w:tcPr>
          <w:p w:rsidR="00767E74" w:rsidRPr="00C154B9" w:rsidRDefault="00767E74" w:rsidP="00BC0389">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218" w:type="dxa"/>
            <w:shd w:val="clear" w:color="auto" w:fill="auto"/>
            <w:vAlign w:val="center"/>
          </w:tcPr>
          <w:p w:rsidR="00767E74" w:rsidRPr="00C154B9" w:rsidRDefault="00767E74" w:rsidP="00BC0389">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2972" w:type="dxa"/>
            <w:shd w:val="clear" w:color="auto" w:fill="auto"/>
            <w:vAlign w:val="center"/>
          </w:tcPr>
          <w:p w:rsidR="00767E74" w:rsidRPr="00C154B9" w:rsidRDefault="00767E74" w:rsidP="00BC0389">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4194" w:type="dxa"/>
            <w:shd w:val="clear" w:color="auto" w:fill="auto"/>
            <w:vAlign w:val="center"/>
          </w:tcPr>
          <w:p w:rsidR="00767E74" w:rsidRPr="00C154B9" w:rsidRDefault="00767E74" w:rsidP="00BC0389">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備註</w:t>
            </w:r>
          </w:p>
        </w:tc>
      </w:tr>
      <w:tr w:rsidR="00767E74" w:rsidRPr="00C154B9" w:rsidTr="00BC0389">
        <w:trPr>
          <w:trHeight w:val="802"/>
          <w:jc w:val="center"/>
        </w:trPr>
        <w:tc>
          <w:tcPr>
            <w:tcW w:w="1177" w:type="dxa"/>
            <w:shd w:val="clear" w:color="auto" w:fill="auto"/>
            <w:vAlign w:val="center"/>
          </w:tcPr>
          <w:p w:rsidR="00767E74" w:rsidRPr="000C52EF" w:rsidRDefault="00767E74" w:rsidP="00BC0389">
            <w:pPr>
              <w:widowControl/>
              <w:spacing w:line="0" w:lineRule="atLeast"/>
              <w:jc w:val="center"/>
              <w:rPr>
                <w:rFonts w:eastAsia="標楷體"/>
                <w:kern w:val="0"/>
                <w:sz w:val="28"/>
                <w:szCs w:val="28"/>
              </w:rPr>
            </w:pPr>
            <w:r w:rsidRPr="000C52EF">
              <w:rPr>
                <w:rFonts w:eastAsia="標楷體"/>
                <w:kern w:val="0"/>
                <w:sz w:val="28"/>
                <w:szCs w:val="28"/>
              </w:rPr>
              <w:t>1</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10/9</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sidRPr="001F2D3B">
              <w:rPr>
                <w:rFonts w:ascii="標楷體" w:eastAsia="標楷體" w:hAnsi="標楷體" w:hint="eastAsia"/>
                <w:sz w:val="28"/>
                <w:szCs w:val="28"/>
              </w:rPr>
              <w:t>大家來找碴</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利用單一重複圖案的圖形去找出其中的端倪或是兩組相似的圖片讓大家來找碴，透過觀察圖形，訓練右腦</w:t>
            </w:r>
          </w:p>
        </w:tc>
      </w:tr>
      <w:tr w:rsidR="00767E74" w:rsidRPr="00C154B9" w:rsidTr="00BC0389">
        <w:trPr>
          <w:trHeight w:val="859"/>
          <w:jc w:val="center"/>
        </w:trPr>
        <w:tc>
          <w:tcPr>
            <w:tcW w:w="1177" w:type="dxa"/>
            <w:shd w:val="clear" w:color="auto" w:fill="auto"/>
            <w:vAlign w:val="center"/>
          </w:tcPr>
          <w:p w:rsidR="00767E74" w:rsidRPr="000C52EF" w:rsidRDefault="00767E74" w:rsidP="00BC0389">
            <w:pPr>
              <w:widowControl/>
              <w:spacing w:line="0" w:lineRule="atLeast"/>
              <w:jc w:val="center"/>
              <w:rPr>
                <w:rFonts w:eastAsia="標楷體"/>
                <w:kern w:val="0"/>
                <w:sz w:val="28"/>
                <w:szCs w:val="28"/>
              </w:rPr>
            </w:pPr>
            <w:r w:rsidRPr="000C52EF">
              <w:rPr>
                <w:rFonts w:eastAsia="標楷體"/>
                <w:kern w:val="0"/>
                <w:sz w:val="28"/>
                <w:szCs w:val="28"/>
              </w:rPr>
              <w:t>2</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10/16</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sidRPr="001F2D3B">
              <w:rPr>
                <w:rFonts w:ascii="標楷體" w:eastAsia="標楷體" w:hAnsi="標楷體" w:hint="eastAsia"/>
                <w:sz w:val="28"/>
                <w:szCs w:val="28"/>
              </w:rPr>
              <w:t>神奇迷陣</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認識迷宮的由來，並解出迷宮的問題，最後在紙上嘗試自己設計迷宮。</w:t>
            </w:r>
          </w:p>
        </w:tc>
      </w:tr>
      <w:tr w:rsidR="00767E74" w:rsidRPr="00C154B9" w:rsidTr="00BC0389">
        <w:trPr>
          <w:trHeight w:val="828"/>
          <w:jc w:val="center"/>
        </w:trPr>
        <w:tc>
          <w:tcPr>
            <w:tcW w:w="1177" w:type="dxa"/>
            <w:shd w:val="clear" w:color="auto" w:fill="auto"/>
            <w:vAlign w:val="center"/>
          </w:tcPr>
          <w:p w:rsidR="00767E74" w:rsidRPr="000C52EF" w:rsidRDefault="00767E74" w:rsidP="00BC0389">
            <w:pPr>
              <w:widowControl/>
              <w:spacing w:line="0" w:lineRule="atLeast"/>
              <w:jc w:val="center"/>
              <w:rPr>
                <w:rFonts w:eastAsia="標楷體"/>
                <w:kern w:val="0"/>
                <w:sz w:val="28"/>
                <w:szCs w:val="28"/>
              </w:rPr>
            </w:pPr>
            <w:r w:rsidRPr="000C52EF">
              <w:rPr>
                <w:rFonts w:eastAsia="標楷體"/>
                <w:kern w:val="0"/>
                <w:sz w:val="28"/>
                <w:szCs w:val="28"/>
              </w:rPr>
              <w:t>3</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10/23</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sidRPr="001F2D3B">
              <w:rPr>
                <w:rFonts w:ascii="標楷體" w:eastAsia="標楷體" w:hAnsi="標楷體" w:hint="eastAsia"/>
                <w:sz w:val="28"/>
                <w:szCs w:val="28"/>
              </w:rPr>
              <w:t>圖形序列</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利用一組圖形的規則，進而推理下一步的圖形該怎麼呈現，訓練孩子的推理能力。</w:t>
            </w:r>
          </w:p>
        </w:tc>
      </w:tr>
      <w:tr w:rsidR="00767E74" w:rsidRPr="00C154B9" w:rsidTr="00BC0389">
        <w:trPr>
          <w:trHeight w:val="743"/>
          <w:jc w:val="center"/>
        </w:trPr>
        <w:tc>
          <w:tcPr>
            <w:tcW w:w="1177" w:type="dxa"/>
            <w:shd w:val="clear" w:color="auto" w:fill="auto"/>
            <w:vAlign w:val="center"/>
          </w:tcPr>
          <w:p w:rsidR="00767E74" w:rsidRPr="000C52EF" w:rsidRDefault="00767E74" w:rsidP="00BC0389">
            <w:pPr>
              <w:widowControl/>
              <w:spacing w:line="0" w:lineRule="atLeast"/>
              <w:jc w:val="center"/>
              <w:rPr>
                <w:rFonts w:eastAsia="標楷體"/>
                <w:kern w:val="0"/>
                <w:sz w:val="28"/>
                <w:szCs w:val="28"/>
              </w:rPr>
            </w:pPr>
            <w:r>
              <w:rPr>
                <w:rFonts w:eastAsia="標楷體" w:hint="eastAsia"/>
                <w:kern w:val="0"/>
                <w:sz w:val="28"/>
                <w:szCs w:val="28"/>
              </w:rPr>
              <w:t>4</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10/30</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sidRPr="001F2D3B">
              <w:rPr>
                <w:rFonts w:ascii="標楷體" w:eastAsia="標楷體" w:hAnsi="標楷體" w:hint="eastAsia"/>
                <w:sz w:val="28"/>
                <w:szCs w:val="28"/>
              </w:rPr>
              <w:t>魔鬼藏在細節裡</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利用短片或是動畫，考驗在數秒內動畫中的細節，訓練孩子的記憶力。</w:t>
            </w:r>
          </w:p>
        </w:tc>
      </w:tr>
      <w:tr w:rsidR="00767E74" w:rsidRPr="00C154B9" w:rsidTr="00BC0389">
        <w:trPr>
          <w:trHeight w:val="1168"/>
          <w:jc w:val="center"/>
        </w:trPr>
        <w:tc>
          <w:tcPr>
            <w:tcW w:w="1177" w:type="dxa"/>
            <w:shd w:val="clear" w:color="auto" w:fill="auto"/>
            <w:vAlign w:val="center"/>
          </w:tcPr>
          <w:p w:rsidR="00767E74" w:rsidRPr="000C52EF" w:rsidRDefault="00767E74" w:rsidP="00BC0389">
            <w:pPr>
              <w:widowControl/>
              <w:spacing w:line="0" w:lineRule="atLeast"/>
              <w:jc w:val="center"/>
              <w:rPr>
                <w:rFonts w:eastAsia="標楷體"/>
                <w:kern w:val="0"/>
                <w:sz w:val="28"/>
                <w:szCs w:val="28"/>
              </w:rPr>
            </w:pPr>
            <w:r>
              <w:rPr>
                <w:rFonts w:eastAsia="標楷體" w:hint="eastAsia"/>
                <w:kern w:val="0"/>
                <w:sz w:val="28"/>
                <w:szCs w:val="28"/>
              </w:rPr>
              <w:t>5</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11/6</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Pr>
                <w:rFonts w:ascii="標楷體" w:eastAsia="標楷體" w:hAnsi="標楷體" w:hint="eastAsia"/>
                <w:sz w:val="28"/>
                <w:szCs w:val="28"/>
              </w:rPr>
              <w:t>數字的規律</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介紹ㄧ些數字的速算巧算規律，讓學生學會對於冗長算式的化簡，還有觀察數列的規律，推理整個完整數列。</w:t>
            </w:r>
          </w:p>
        </w:tc>
      </w:tr>
      <w:tr w:rsidR="00767E74" w:rsidRPr="00C154B9" w:rsidTr="00BC0389">
        <w:trPr>
          <w:trHeight w:val="784"/>
          <w:jc w:val="center"/>
        </w:trPr>
        <w:tc>
          <w:tcPr>
            <w:tcW w:w="1177" w:type="dxa"/>
            <w:shd w:val="clear" w:color="auto" w:fill="auto"/>
            <w:vAlign w:val="center"/>
          </w:tcPr>
          <w:p w:rsidR="00767E74" w:rsidRDefault="00767E74" w:rsidP="00BC0389">
            <w:pPr>
              <w:widowControl/>
              <w:spacing w:line="0" w:lineRule="atLeast"/>
              <w:jc w:val="center"/>
              <w:rPr>
                <w:rFonts w:eastAsia="標楷體"/>
                <w:kern w:val="0"/>
                <w:sz w:val="28"/>
                <w:szCs w:val="28"/>
              </w:rPr>
            </w:pPr>
            <w:r>
              <w:rPr>
                <w:rFonts w:eastAsia="標楷體" w:hint="eastAsia"/>
                <w:kern w:val="0"/>
                <w:sz w:val="28"/>
                <w:szCs w:val="28"/>
              </w:rPr>
              <w:t>6</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11/13</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sidRPr="00DD25E9">
              <w:rPr>
                <w:rFonts w:ascii="標楷體" w:eastAsia="標楷體" w:hAnsi="標楷體" w:hint="eastAsia"/>
                <w:sz w:val="28"/>
                <w:szCs w:val="28"/>
              </w:rPr>
              <w:t>不等與排序</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先讓學生認識大於&gt;小於&lt;，符號的意義，再依據題目的條件讓孩子思考數字排序、大小排序、條件排序</w:t>
            </w:r>
          </w:p>
        </w:tc>
      </w:tr>
      <w:tr w:rsidR="00767E74" w:rsidRPr="00C154B9" w:rsidTr="00BC0389">
        <w:trPr>
          <w:trHeight w:val="826"/>
          <w:jc w:val="center"/>
        </w:trPr>
        <w:tc>
          <w:tcPr>
            <w:tcW w:w="1177" w:type="dxa"/>
            <w:shd w:val="clear" w:color="auto" w:fill="auto"/>
            <w:vAlign w:val="center"/>
          </w:tcPr>
          <w:p w:rsidR="00767E74" w:rsidRDefault="00767E74" w:rsidP="00BC0389">
            <w:pPr>
              <w:widowControl/>
              <w:spacing w:line="0" w:lineRule="atLeast"/>
              <w:jc w:val="center"/>
              <w:rPr>
                <w:rFonts w:eastAsia="標楷體"/>
                <w:kern w:val="0"/>
                <w:sz w:val="28"/>
                <w:szCs w:val="28"/>
              </w:rPr>
            </w:pPr>
            <w:r>
              <w:rPr>
                <w:rFonts w:eastAsia="標楷體" w:hint="eastAsia"/>
                <w:kern w:val="0"/>
                <w:sz w:val="28"/>
                <w:szCs w:val="28"/>
              </w:rPr>
              <w:t>7</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11/20</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sidRPr="001F2D3B">
              <w:rPr>
                <w:rFonts w:ascii="標楷體" w:eastAsia="標楷體" w:hAnsi="標楷體" w:hint="eastAsia"/>
                <w:sz w:val="28"/>
                <w:szCs w:val="28"/>
              </w:rPr>
              <w:t>積木疊疊樂</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介紹積木的構造(形狀、卡榫位置等等)，讓孩子依據題目或是個人創意組合成圖形。</w:t>
            </w:r>
          </w:p>
        </w:tc>
      </w:tr>
      <w:tr w:rsidR="00767E74" w:rsidRPr="00C154B9" w:rsidTr="00BC0389">
        <w:trPr>
          <w:trHeight w:val="1025"/>
          <w:jc w:val="center"/>
        </w:trPr>
        <w:tc>
          <w:tcPr>
            <w:tcW w:w="1177" w:type="dxa"/>
            <w:shd w:val="clear" w:color="auto" w:fill="auto"/>
            <w:vAlign w:val="center"/>
          </w:tcPr>
          <w:p w:rsidR="00767E74" w:rsidRDefault="00767E74" w:rsidP="00BC0389">
            <w:pPr>
              <w:widowControl/>
              <w:spacing w:line="0" w:lineRule="atLeast"/>
              <w:jc w:val="center"/>
              <w:rPr>
                <w:rFonts w:eastAsia="標楷體"/>
                <w:kern w:val="0"/>
                <w:sz w:val="28"/>
                <w:szCs w:val="28"/>
              </w:rPr>
            </w:pPr>
            <w:r>
              <w:rPr>
                <w:rFonts w:eastAsia="標楷體" w:hint="eastAsia"/>
                <w:kern w:val="0"/>
                <w:sz w:val="28"/>
                <w:szCs w:val="28"/>
              </w:rPr>
              <w:lastRenderedPageBreak/>
              <w:t>8</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11/27</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sidRPr="00457FB0">
              <w:rPr>
                <w:rFonts w:ascii="標楷體" w:eastAsia="標楷體" w:hAnsi="標楷體" w:hint="eastAsia"/>
                <w:sz w:val="28"/>
                <w:szCs w:val="28"/>
              </w:rPr>
              <w:t>七巧大比拼</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認識七巧板的構造，利用色紙剪出七巧板的構造，利用七巧板教具解出七巧板的題目。</w:t>
            </w:r>
          </w:p>
        </w:tc>
      </w:tr>
      <w:tr w:rsidR="00767E74" w:rsidRPr="00C154B9" w:rsidTr="00BC0389">
        <w:trPr>
          <w:trHeight w:val="827"/>
          <w:jc w:val="center"/>
        </w:trPr>
        <w:tc>
          <w:tcPr>
            <w:tcW w:w="1177" w:type="dxa"/>
            <w:shd w:val="clear" w:color="auto" w:fill="auto"/>
            <w:vAlign w:val="center"/>
          </w:tcPr>
          <w:p w:rsidR="00767E74" w:rsidRDefault="00767E74" w:rsidP="00BC0389">
            <w:pPr>
              <w:widowControl/>
              <w:spacing w:line="0" w:lineRule="atLeast"/>
              <w:jc w:val="center"/>
              <w:rPr>
                <w:rFonts w:eastAsia="標楷體"/>
                <w:kern w:val="0"/>
                <w:sz w:val="28"/>
                <w:szCs w:val="28"/>
              </w:rPr>
            </w:pPr>
            <w:r>
              <w:rPr>
                <w:rFonts w:eastAsia="標楷體" w:hint="eastAsia"/>
                <w:kern w:val="0"/>
                <w:sz w:val="28"/>
                <w:szCs w:val="28"/>
              </w:rPr>
              <w:t>9</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12/04</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Pr>
                <w:rFonts w:ascii="標楷體" w:eastAsia="標楷體" w:hAnsi="標楷體" w:hint="eastAsia"/>
                <w:sz w:val="28"/>
                <w:szCs w:val="28"/>
              </w:rPr>
              <w:t>桌遊時間(一)-誰是牛頭王</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利用誰是牛頭王這款桌遊訓練學生數字大小排列、以及出牌的策略模擬。</w:t>
            </w:r>
          </w:p>
        </w:tc>
      </w:tr>
      <w:tr w:rsidR="00767E74" w:rsidRPr="00C154B9" w:rsidTr="00BC0389">
        <w:trPr>
          <w:trHeight w:val="1168"/>
          <w:jc w:val="center"/>
        </w:trPr>
        <w:tc>
          <w:tcPr>
            <w:tcW w:w="1177" w:type="dxa"/>
            <w:shd w:val="clear" w:color="auto" w:fill="auto"/>
            <w:vAlign w:val="center"/>
          </w:tcPr>
          <w:p w:rsidR="00767E74" w:rsidRDefault="00767E74" w:rsidP="00BC0389">
            <w:pPr>
              <w:widowControl/>
              <w:spacing w:line="0" w:lineRule="atLeast"/>
              <w:jc w:val="center"/>
              <w:rPr>
                <w:rFonts w:eastAsia="標楷體"/>
                <w:kern w:val="0"/>
                <w:sz w:val="28"/>
                <w:szCs w:val="28"/>
              </w:rPr>
            </w:pPr>
            <w:r>
              <w:rPr>
                <w:rFonts w:eastAsia="標楷體" w:hint="eastAsia"/>
                <w:kern w:val="0"/>
                <w:sz w:val="28"/>
                <w:szCs w:val="28"/>
              </w:rPr>
              <w:t>10</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12/11</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Pr>
                <w:rFonts w:ascii="標楷體" w:eastAsia="標楷體" w:hAnsi="標楷體" w:hint="eastAsia"/>
                <w:sz w:val="28"/>
                <w:szCs w:val="28"/>
              </w:rPr>
              <w:t>火柴棒遊戲</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介紹常見的數學競賽題型，裡面有利用火柴棒排列的數字或圖形，介紹其中的變化讓孩子嘗試解題。</w:t>
            </w:r>
          </w:p>
        </w:tc>
      </w:tr>
      <w:tr w:rsidR="00767E74" w:rsidRPr="00C154B9" w:rsidTr="00BC0389">
        <w:trPr>
          <w:trHeight w:val="1168"/>
          <w:jc w:val="center"/>
        </w:trPr>
        <w:tc>
          <w:tcPr>
            <w:tcW w:w="1177" w:type="dxa"/>
            <w:shd w:val="clear" w:color="auto" w:fill="auto"/>
            <w:vAlign w:val="center"/>
          </w:tcPr>
          <w:p w:rsidR="00767E74" w:rsidRDefault="00767E74" w:rsidP="00BC0389">
            <w:pPr>
              <w:widowControl/>
              <w:spacing w:line="0" w:lineRule="atLeast"/>
              <w:jc w:val="center"/>
              <w:rPr>
                <w:rFonts w:eastAsia="標楷體"/>
                <w:kern w:val="0"/>
                <w:sz w:val="28"/>
                <w:szCs w:val="28"/>
              </w:rPr>
            </w:pPr>
            <w:r>
              <w:rPr>
                <w:rFonts w:eastAsia="標楷體" w:hint="eastAsia"/>
                <w:kern w:val="0"/>
                <w:sz w:val="28"/>
                <w:szCs w:val="28"/>
              </w:rPr>
              <w:t>11</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12/18</w:t>
            </w:r>
          </w:p>
        </w:tc>
        <w:tc>
          <w:tcPr>
            <w:tcW w:w="2972" w:type="dxa"/>
            <w:shd w:val="clear" w:color="auto" w:fill="auto"/>
            <w:vAlign w:val="center"/>
          </w:tcPr>
          <w:p w:rsidR="00767E74" w:rsidRPr="001F2D3B" w:rsidRDefault="00767E74" w:rsidP="00BC0389">
            <w:pPr>
              <w:spacing w:line="0" w:lineRule="atLeast"/>
              <w:jc w:val="center"/>
              <w:rPr>
                <w:rFonts w:ascii="標楷體" w:eastAsia="標楷體" w:hAnsi="標楷體"/>
                <w:sz w:val="28"/>
                <w:szCs w:val="28"/>
              </w:rPr>
            </w:pPr>
            <w:r>
              <w:rPr>
                <w:rFonts w:ascii="標楷體" w:eastAsia="標楷體" w:hAnsi="標楷體" w:hint="eastAsia"/>
                <w:sz w:val="28"/>
                <w:szCs w:val="28"/>
              </w:rPr>
              <w:t>桌遊時間(二)-水瓶座</w:t>
            </w:r>
          </w:p>
        </w:tc>
        <w:tc>
          <w:tcPr>
            <w:tcW w:w="4194" w:type="dxa"/>
            <w:shd w:val="clear" w:color="auto" w:fill="auto"/>
            <w:vAlign w:val="center"/>
          </w:tcPr>
          <w:p w:rsidR="00767E74" w:rsidRPr="00E06DD4" w:rsidRDefault="00767E74" w:rsidP="00BC0389">
            <w:pPr>
              <w:spacing w:line="0" w:lineRule="atLeast"/>
              <w:rPr>
                <w:rFonts w:ascii="標楷體" w:eastAsia="標楷體" w:hAnsi="標楷體"/>
              </w:rPr>
            </w:pPr>
            <w:r w:rsidRPr="00E06DD4">
              <w:rPr>
                <w:rFonts w:ascii="標楷體" w:eastAsia="標楷體" w:hAnsi="標楷體" w:hint="eastAsia"/>
              </w:rPr>
              <w:t>利用桌遊水瓶座，讓學生在七種不同任務圖案之中，找尋最佳擺放方式完成任務。</w:t>
            </w:r>
          </w:p>
        </w:tc>
      </w:tr>
      <w:tr w:rsidR="00767E74" w:rsidRPr="00C154B9" w:rsidTr="00BC0389">
        <w:trPr>
          <w:trHeight w:val="1168"/>
          <w:jc w:val="center"/>
        </w:trPr>
        <w:tc>
          <w:tcPr>
            <w:tcW w:w="1177" w:type="dxa"/>
            <w:shd w:val="clear" w:color="auto" w:fill="auto"/>
            <w:vAlign w:val="center"/>
          </w:tcPr>
          <w:p w:rsidR="00767E74" w:rsidRDefault="00767E74" w:rsidP="00BC0389">
            <w:pPr>
              <w:widowControl/>
              <w:spacing w:line="0" w:lineRule="atLeast"/>
              <w:jc w:val="center"/>
              <w:rPr>
                <w:rFonts w:eastAsia="標楷體"/>
                <w:kern w:val="0"/>
                <w:sz w:val="28"/>
                <w:szCs w:val="28"/>
              </w:rPr>
            </w:pPr>
            <w:r>
              <w:rPr>
                <w:rFonts w:eastAsia="標楷體" w:hint="eastAsia"/>
                <w:kern w:val="0"/>
                <w:sz w:val="28"/>
                <w:szCs w:val="28"/>
              </w:rPr>
              <w:t>12</w:t>
            </w:r>
          </w:p>
        </w:tc>
        <w:tc>
          <w:tcPr>
            <w:tcW w:w="1218" w:type="dxa"/>
            <w:shd w:val="clear" w:color="auto" w:fill="auto"/>
            <w:vAlign w:val="center"/>
          </w:tcPr>
          <w:p w:rsidR="00767E74" w:rsidRPr="007A25C7" w:rsidRDefault="00767E74" w:rsidP="00BC0389">
            <w:pPr>
              <w:widowControl/>
              <w:spacing w:line="0" w:lineRule="atLeast"/>
              <w:jc w:val="center"/>
              <w:rPr>
                <w:rFonts w:eastAsia="標楷體"/>
                <w:kern w:val="0"/>
                <w:sz w:val="28"/>
                <w:szCs w:val="28"/>
              </w:rPr>
            </w:pPr>
            <w:r>
              <w:rPr>
                <w:rFonts w:eastAsia="標楷體" w:hint="eastAsia"/>
                <w:kern w:val="0"/>
                <w:sz w:val="28"/>
                <w:szCs w:val="28"/>
              </w:rPr>
              <w:t>12/25</w:t>
            </w:r>
          </w:p>
        </w:tc>
        <w:tc>
          <w:tcPr>
            <w:tcW w:w="2972" w:type="dxa"/>
            <w:shd w:val="clear" w:color="auto" w:fill="auto"/>
            <w:vAlign w:val="center"/>
          </w:tcPr>
          <w:p w:rsidR="00767E74" w:rsidRDefault="00767E74" w:rsidP="00BC0389">
            <w:pPr>
              <w:spacing w:line="0" w:lineRule="atLeast"/>
              <w:jc w:val="center"/>
            </w:pPr>
            <w:r w:rsidRPr="001F2D3B">
              <w:rPr>
                <w:rFonts w:ascii="標楷體" w:eastAsia="標楷體" w:hAnsi="標楷體" w:hint="eastAsia"/>
                <w:sz w:val="28"/>
                <w:szCs w:val="28"/>
              </w:rPr>
              <w:t>失落的一角</w:t>
            </w:r>
          </w:p>
        </w:tc>
        <w:tc>
          <w:tcPr>
            <w:tcW w:w="4194" w:type="dxa"/>
            <w:shd w:val="clear" w:color="auto" w:fill="auto"/>
            <w:vAlign w:val="center"/>
          </w:tcPr>
          <w:p w:rsidR="00767E74" w:rsidRPr="00E06DD4" w:rsidRDefault="00767E74" w:rsidP="00BC0389">
            <w:pPr>
              <w:spacing w:line="0" w:lineRule="atLeast"/>
            </w:pPr>
            <w:r w:rsidRPr="00E06DD4">
              <w:rPr>
                <w:rFonts w:ascii="標楷體" w:eastAsia="標楷體" w:hAnsi="標楷體" w:hint="eastAsia"/>
              </w:rPr>
              <w:t>利用繪本失落的一角告訴孩子利用部分圖形拼合完整的題目，同時可以訓練觀察和推理能力。</w:t>
            </w:r>
          </w:p>
        </w:tc>
      </w:tr>
    </w:tbl>
    <w:p w:rsidR="00767E74" w:rsidRDefault="00767E74" w:rsidP="00767E74">
      <w:pPr>
        <w:jc w:val="both"/>
        <w:rPr>
          <w:rFonts w:eastAsia="標楷體"/>
        </w:rPr>
      </w:pPr>
    </w:p>
    <w:p w:rsidR="00767E74" w:rsidRDefault="00767E74" w:rsidP="00767E74">
      <w:pPr>
        <w:jc w:val="both"/>
        <w:rPr>
          <w:rFonts w:eastAsia="標楷體"/>
        </w:rPr>
      </w:pPr>
    </w:p>
    <w:p w:rsidR="00767E74" w:rsidRDefault="00767E74" w:rsidP="00767E74">
      <w:pPr>
        <w:jc w:val="both"/>
        <w:rPr>
          <w:rFonts w:eastAsia="標楷體"/>
        </w:rPr>
      </w:pPr>
    </w:p>
    <w:p w:rsidR="00767E74" w:rsidRDefault="00767E74" w:rsidP="00767E74">
      <w:pPr>
        <w:jc w:val="both"/>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rsidP="00767E74">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sz w:val="32"/>
          <w:szCs w:val="32"/>
        </w:rPr>
        <w:t>9</w:t>
      </w:r>
      <w:r>
        <w:rPr>
          <w:rFonts w:ascii="標楷體" w:eastAsia="標楷體" w:hAnsi="標楷體" w:hint="eastAsia"/>
          <w:sz w:val="32"/>
          <w:szCs w:val="32"/>
        </w:rPr>
        <w:t>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67E74" w:rsidRPr="00767E74" w:rsidRDefault="00767E74" w:rsidP="00767E74">
      <w:pPr>
        <w:spacing w:line="0" w:lineRule="atLeas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767E74">
        <w:rPr>
          <w:rFonts w:ascii="標楷體" w:eastAsia="標楷體" w:hAnsi="標楷體" w:hint="eastAsia"/>
          <w:b/>
          <w:color w:val="FF0000"/>
          <w:sz w:val="32"/>
          <w:szCs w:val="32"/>
        </w:rPr>
        <w:t>響笛社</w:t>
      </w:r>
    </w:p>
    <w:p w:rsidR="00767E74" w:rsidRPr="00A46EB2" w:rsidRDefault="00767E74" w:rsidP="00767E74">
      <w:pPr>
        <w:spacing w:line="0" w:lineRule="atLeas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767E74" w:rsidRPr="00CC4F87" w:rsidRDefault="00767E74" w:rsidP="00767E74">
      <w:pPr>
        <w:widowControl/>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w:t>
      </w:r>
      <w:r w:rsidRPr="00CC4F87">
        <w:rPr>
          <w:rFonts w:ascii="標楷體" w:eastAsia="標楷體" w:hAnsi="標楷體" w:cs="新細明體" w:hint="eastAsia"/>
          <w:kern w:val="0"/>
          <w:sz w:val="28"/>
          <w:szCs w:val="28"/>
        </w:rPr>
        <w:t>上課日期：109年10月</w:t>
      </w:r>
      <w:r w:rsidRPr="00CC4F87">
        <w:rPr>
          <w:rFonts w:ascii="標楷體" w:eastAsia="標楷體" w:hAnsi="標楷體" w:cs="新細明體"/>
          <w:kern w:val="0"/>
          <w:sz w:val="28"/>
          <w:szCs w:val="28"/>
        </w:rPr>
        <w:t>5</w:t>
      </w:r>
      <w:r w:rsidRPr="00CC4F87">
        <w:rPr>
          <w:rFonts w:ascii="標楷體" w:eastAsia="標楷體" w:hAnsi="標楷體" w:cs="新細明體" w:hint="eastAsia"/>
          <w:kern w:val="0"/>
          <w:sz w:val="28"/>
          <w:szCs w:val="28"/>
        </w:rPr>
        <w:t>日(週一)至12月2</w:t>
      </w:r>
      <w:r w:rsidRPr="00CC4F87">
        <w:rPr>
          <w:rFonts w:ascii="標楷體" w:eastAsia="標楷體" w:hAnsi="標楷體" w:cs="新細明體"/>
          <w:kern w:val="0"/>
          <w:sz w:val="28"/>
          <w:szCs w:val="28"/>
        </w:rPr>
        <w:t>5</w:t>
      </w:r>
      <w:r w:rsidRPr="00CC4F87">
        <w:rPr>
          <w:rFonts w:ascii="標楷體" w:eastAsia="標楷體" w:hAnsi="標楷體" w:cs="新細明體" w:hint="eastAsia"/>
          <w:kern w:val="0"/>
          <w:sz w:val="28"/>
          <w:szCs w:val="28"/>
        </w:rPr>
        <w:t>日(週五)，合計1</w:t>
      </w:r>
      <w:r w:rsidRPr="00CC4F87">
        <w:rPr>
          <w:rFonts w:ascii="標楷體" w:eastAsia="標楷體" w:hAnsi="標楷體" w:cs="新細明體"/>
          <w:kern w:val="0"/>
          <w:sz w:val="28"/>
          <w:szCs w:val="28"/>
        </w:rPr>
        <w:t>2</w:t>
      </w:r>
      <w:r w:rsidRPr="00CC4F87">
        <w:rPr>
          <w:rFonts w:ascii="標楷體" w:eastAsia="標楷體" w:hAnsi="標楷體" w:cs="新細明體" w:hint="eastAsia"/>
          <w:kern w:val="0"/>
          <w:sz w:val="28"/>
          <w:szCs w:val="28"/>
        </w:rPr>
        <w:t>次。</w:t>
      </w:r>
    </w:p>
    <w:p w:rsidR="00767E74" w:rsidRPr="00474912" w:rsidRDefault="00767E74" w:rsidP="00767E74">
      <w:pPr>
        <w:widowControl/>
        <w:spacing w:line="0" w:lineRule="atLeast"/>
        <w:ind w:firstLineChars="200" w:firstLine="560"/>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2.上課時間：</w:t>
      </w:r>
    </w:p>
    <w:p w:rsidR="00767E74" w:rsidRPr="00FF2D24" w:rsidRDefault="00767E74" w:rsidP="00767E74">
      <w:pPr>
        <w:widowControl/>
        <w:spacing w:line="0" w:lineRule="atLeas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sidRPr="00CC4F87">
        <w:rPr>
          <w:rFonts w:ascii="標楷體" w:eastAsia="標楷體" w:hAnsi="標楷體" w:cs="新細明體" w:hint="eastAsia"/>
          <w:color w:val="000000" w:themeColor="text1"/>
          <w:kern w:val="0"/>
          <w:sz w:val="28"/>
          <w:szCs w:val="28"/>
          <w:shd w:val="clear" w:color="auto" w:fill="171717" w:themeFill="background2" w:themeFill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五</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，下午15：40-17：10，每次90分鐘。</w:t>
      </w:r>
    </w:p>
    <w:p w:rsidR="00767E74" w:rsidRPr="00E04132" w:rsidRDefault="00767E74" w:rsidP="00767E74">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 xml:space="preserve"> 1-6</w:t>
      </w:r>
      <w:r w:rsidRPr="00E04132">
        <w:rPr>
          <w:rFonts w:ascii="標楷體" w:eastAsia="標楷體" w:hAnsi="標楷體" w:hint="eastAsia"/>
          <w:color w:val="000000" w:themeColor="text1"/>
          <w:sz w:val="28"/>
          <w:szCs w:val="28"/>
        </w:rPr>
        <w:t>年級</w:t>
      </w:r>
    </w:p>
    <w:p w:rsidR="00767E74" w:rsidRPr="00224AFC" w:rsidRDefault="00767E74" w:rsidP="00767E74">
      <w:pPr>
        <w:widowControl/>
        <w:spacing w:line="0" w:lineRule="atLeas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 xml:space="preserve"> 6-8 </w:t>
      </w:r>
      <w:r w:rsidRPr="00E04132">
        <w:rPr>
          <w:rFonts w:ascii="標楷體" w:eastAsia="標楷體" w:hAnsi="標楷體" w:hint="eastAsia"/>
          <w:color w:val="000000" w:themeColor="text1"/>
          <w:sz w:val="28"/>
          <w:szCs w:val="28"/>
        </w:rPr>
        <w:t>人</w:t>
      </w:r>
    </w:p>
    <w:p w:rsidR="00767E74" w:rsidRDefault="00767E74" w:rsidP="00767E74">
      <w:pPr>
        <w:widowControl/>
        <w:spacing w:line="0" w:lineRule="atLeas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一般教室</w:t>
      </w:r>
    </w:p>
    <w:p w:rsidR="00767E74" w:rsidRPr="00D67237" w:rsidRDefault="00767E74" w:rsidP="00767E74">
      <w:pPr>
        <w:widowControl/>
        <w:spacing w:line="0" w:lineRule="atLeas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D67237">
        <w:rPr>
          <w:rFonts w:ascii="標楷體" w:eastAsia="標楷體" w:hAnsi="標楷體" w:hint="eastAsia"/>
          <w:b/>
          <w:color w:val="FF0000"/>
          <w:sz w:val="28"/>
          <w:szCs w:val="28"/>
        </w:rPr>
        <w:t xml:space="preserve">  </w:t>
      </w:r>
      <w:r w:rsidRPr="00D67237">
        <w:rPr>
          <w:rFonts w:ascii="標楷體" w:eastAsia="標楷體" w:hAnsi="標楷體" w:hint="eastAsia"/>
          <w:b/>
          <w:color w:val="000000" w:themeColor="text1"/>
          <w:sz w:val="28"/>
          <w:szCs w:val="28"/>
        </w:rPr>
        <w:t>6.學費：  1600  元</w:t>
      </w:r>
    </w:p>
    <w:p w:rsidR="00767E74" w:rsidRPr="00D67237" w:rsidRDefault="00767E74" w:rsidP="00767E74">
      <w:pPr>
        <w:widowControl/>
        <w:spacing w:line="0" w:lineRule="atLeast"/>
        <w:ind w:left="849" w:hangingChars="303" w:hanging="849"/>
        <w:rPr>
          <w:rFonts w:ascii="標楷體" w:eastAsia="標楷體" w:hAnsi="標楷體"/>
          <w:b/>
          <w:color w:val="FF0000"/>
          <w:sz w:val="28"/>
          <w:szCs w:val="28"/>
        </w:rPr>
      </w:pPr>
      <w:r w:rsidRPr="00D67237">
        <w:rPr>
          <w:rFonts w:ascii="標楷體" w:eastAsia="標楷體" w:hAnsi="標楷體" w:hint="eastAsia"/>
          <w:b/>
          <w:color w:val="FF0000"/>
          <w:sz w:val="28"/>
          <w:szCs w:val="28"/>
        </w:rPr>
        <w:t xml:space="preserve">    </w:t>
      </w:r>
      <w:r w:rsidRPr="00D67237">
        <w:rPr>
          <w:rFonts w:ascii="標楷體" w:eastAsia="標楷體" w:hAnsi="標楷體" w:hint="eastAsia"/>
          <w:b/>
          <w:color w:val="000000" w:themeColor="text1"/>
          <w:sz w:val="28"/>
          <w:szCs w:val="28"/>
        </w:rPr>
        <w:t>7.材料費用：</w:t>
      </w:r>
      <w:r w:rsidRPr="00D67237">
        <w:rPr>
          <w:rFonts w:ascii="標楷體" w:eastAsia="標楷體" w:hAnsi="標楷體" w:hint="eastAsia"/>
          <w:b/>
          <w:sz w:val="28"/>
          <w:szCs w:val="28"/>
        </w:rPr>
        <w:t>響笛(可請老師代購響笛，一隻3960元)、樂譜影印費50元、教材280元</w:t>
      </w:r>
    </w:p>
    <w:p w:rsidR="00767E74" w:rsidRPr="00E04132" w:rsidRDefault="00767E74" w:rsidP="00767E74">
      <w:pPr>
        <w:spacing w:line="0" w:lineRule="atLeas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767E74" w:rsidRDefault="00767E74" w:rsidP="00767E74">
      <w:pPr>
        <w:widowControl/>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響笛就是迷你版的長笛。是好上手也是最近非常流行的樂器，它有許多種顏色可以選擇，是著名的長笛製造師傅，特別研發，為了能讓低年級小孩學習，。響笛短短一隻，重量很輕，非常方便攜帶。如同吉他與烏克麗麗。不受年齡的限制，適合年齡小的學生來學習。</w:t>
      </w:r>
    </w:p>
    <w:p w:rsidR="00767E74" w:rsidRDefault="00767E74" w:rsidP="00767E74">
      <w:pPr>
        <w:widowControl/>
        <w:spacing w:line="0" w:lineRule="atLeast"/>
        <w:rPr>
          <w:rFonts w:ascii="標楷體" w:eastAsia="標楷體" w:cs="標楷體"/>
          <w:sz w:val="28"/>
          <w:szCs w:val="28"/>
          <w:lang w:val="zh-TW"/>
        </w:rPr>
      </w:pPr>
    </w:p>
    <w:p w:rsidR="00767E74" w:rsidRPr="00CC4F87" w:rsidRDefault="00767E74" w:rsidP="00767E74">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767E74" w:rsidRDefault="00767E74" w:rsidP="00767E74">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響笛是迷你版的長笛，藉由社團課程與同學一起學習響笛，課程中除了教導吹奏樂曲，也會帶入基礎樂理、響笛練習技巧，提升合奏能力外，也可增進個人演奏的技法。</w:t>
      </w:r>
    </w:p>
    <w:p w:rsidR="00767E74" w:rsidRPr="004416E0" w:rsidRDefault="00767E74" w:rsidP="00767E74">
      <w:pPr>
        <w:spacing w:line="0" w:lineRule="atLeast"/>
        <w:rPr>
          <w:rFonts w:ascii="標楷體" w:eastAsia="標楷體" w:hAnsi="標楷體"/>
          <w:color w:val="000000" w:themeColor="text1"/>
          <w:sz w:val="28"/>
          <w:szCs w:val="28"/>
        </w:rPr>
      </w:pPr>
      <w:r w:rsidRPr="004416E0">
        <w:rPr>
          <w:rFonts w:ascii="標楷體" w:eastAsia="標楷體" w:hAnsi="標楷體" w:hint="eastAsia"/>
          <w:color w:val="000000" w:themeColor="text1"/>
          <w:sz w:val="28"/>
          <w:szCs w:val="28"/>
        </w:rPr>
        <w:t>教學內容指向</w:t>
      </w:r>
    </w:p>
    <w:p w:rsidR="00767E74" w:rsidRPr="004416E0" w:rsidRDefault="00767E74" w:rsidP="00767E74">
      <w:pPr>
        <w:spacing w:line="0" w:lineRule="atLeast"/>
        <w:rPr>
          <w:rFonts w:ascii="標楷體" w:eastAsia="標楷體" w:hAnsi="標楷體"/>
          <w:color w:val="000000" w:themeColor="text1"/>
          <w:sz w:val="28"/>
          <w:szCs w:val="28"/>
        </w:rPr>
      </w:pPr>
      <w:r w:rsidRPr="004416E0">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、了解響</w:t>
      </w:r>
      <w:r w:rsidRPr="004416E0">
        <w:rPr>
          <w:rFonts w:ascii="標楷體" w:eastAsia="標楷體" w:hAnsi="標楷體" w:hint="eastAsia"/>
          <w:color w:val="000000" w:themeColor="text1"/>
          <w:sz w:val="28"/>
          <w:szCs w:val="28"/>
        </w:rPr>
        <w:t>笛樂器、學習腹式呼吸、運用氣流</w:t>
      </w:r>
    </w:p>
    <w:p w:rsidR="00767E74" w:rsidRPr="004416E0" w:rsidRDefault="00767E74" w:rsidP="00767E74">
      <w:pPr>
        <w:spacing w:line="0" w:lineRule="atLeast"/>
        <w:rPr>
          <w:rFonts w:ascii="標楷體" w:eastAsia="標楷體" w:hAnsi="標楷體"/>
          <w:color w:val="000000" w:themeColor="text1"/>
          <w:sz w:val="28"/>
          <w:szCs w:val="28"/>
        </w:rPr>
      </w:pPr>
      <w:r w:rsidRPr="004416E0">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、響</w:t>
      </w:r>
      <w:r w:rsidRPr="004416E0">
        <w:rPr>
          <w:rFonts w:ascii="標楷體" w:eastAsia="標楷體" w:hAnsi="標楷體" w:hint="eastAsia"/>
          <w:color w:val="000000" w:themeColor="text1"/>
          <w:sz w:val="28"/>
          <w:szCs w:val="28"/>
        </w:rPr>
        <w:t>笛指法教導</w:t>
      </w:r>
    </w:p>
    <w:p w:rsidR="00767E74" w:rsidRPr="004416E0" w:rsidRDefault="00767E74" w:rsidP="00767E74">
      <w:pPr>
        <w:spacing w:line="0" w:lineRule="atLeast"/>
        <w:rPr>
          <w:rFonts w:ascii="標楷體" w:eastAsia="標楷體" w:hAnsi="標楷體"/>
          <w:color w:val="000000" w:themeColor="text1"/>
          <w:sz w:val="28"/>
          <w:szCs w:val="28"/>
        </w:rPr>
      </w:pPr>
      <w:r w:rsidRPr="004416E0">
        <w:rPr>
          <w:rFonts w:ascii="標楷體" w:eastAsia="標楷體" w:hAnsi="標楷體" w:hint="eastAsia"/>
          <w:color w:val="000000" w:themeColor="text1"/>
          <w:sz w:val="28"/>
          <w:szCs w:val="28"/>
        </w:rPr>
        <w:t>3、基礎的音樂概念、</w:t>
      </w:r>
      <w:r>
        <w:rPr>
          <w:rFonts w:ascii="標楷體" w:eastAsia="標楷體" w:hAnsi="標楷體" w:hint="eastAsia"/>
          <w:color w:val="000000" w:themeColor="text1"/>
          <w:sz w:val="28"/>
          <w:szCs w:val="28"/>
        </w:rPr>
        <w:t>五線</w:t>
      </w:r>
      <w:r w:rsidRPr="004416E0">
        <w:rPr>
          <w:rFonts w:ascii="標楷體" w:eastAsia="標楷體" w:hAnsi="標楷體" w:hint="eastAsia"/>
          <w:color w:val="000000" w:themeColor="text1"/>
          <w:sz w:val="28"/>
          <w:szCs w:val="28"/>
        </w:rPr>
        <w:t>譜認識</w:t>
      </w:r>
      <w:r>
        <w:rPr>
          <w:rFonts w:ascii="標楷體" w:eastAsia="標楷體" w:hAnsi="標楷體" w:hint="eastAsia"/>
          <w:color w:val="000000" w:themeColor="text1"/>
          <w:sz w:val="28"/>
          <w:szCs w:val="28"/>
        </w:rPr>
        <w:t>與運用</w:t>
      </w:r>
    </w:p>
    <w:p w:rsidR="00767E74" w:rsidRPr="00283424" w:rsidRDefault="00767E74" w:rsidP="00767E74">
      <w:pPr>
        <w:spacing w:line="0" w:lineRule="atLeast"/>
        <w:rPr>
          <w:rFonts w:ascii="標楷體" w:eastAsia="標楷體" w:hAnsi="標楷體"/>
          <w:color w:val="000000" w:themeColor="text1"/>
          <w:sz w:val="28"/>
          <w:szCs w:val="28"/>
        </w:rPr>
      </w:pPr>
      <w:r w:rsidRPr="004416E0">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、樂曲合奏與獨奏</w:t>
      </w:r>
      <w:r w:rsidRPr="004416E0">
        <w:rPr>
          <w:rFonts w:ascii="標楷體" w:eastAsia="標楷體" w:hAnsi="標楷體" w:hint="eastAsia"/>
          <w:color w:val="000000" w:themeColor="text1"/>
          <w:sz w:val="28"/>
          <w:szCs w:val="28"/>
        </w:rPr>
        <w:t>能力</w:t>
      </w: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hint="eastAsia"/>
        </w:rPr>
      </w:pPr>
      <w:bookmarkStart w:id="0" w:name="_GoBack"/>
      <w:bookmarkEnd w:id="0"/>
    </w:p>
    <w:p w:rsidR="00767E74" w:rsidRPr="00BB4FD1" w:rsidRDefault="00767E74" w:rsidP="00767E74">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lastRenderedPageBreak/>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767E74" w:rsidRPr="00CC4F87" w:rsidTr="00BC0389">
        <w:trPr>
          <w:trHeight w:val="567"/>
        </w:trPr>
        <w:tc>
          <w:tcPr>
            <w:tcW w:w="1177" w:type="dxa"/>
            <w:shd w:val="clear" w:color="auto" w:fill="auto"/>
            <w:vAlign w:val="center"/>
          </w:tcPr>
          <w:p w:rsidR="00767E74" w:rsidRPr="00CC4F87" w:rsidRDefault="00767E74" w:rsidP="00767E74">
            <w:pPr>
              <w:spacing w:line="0" w:lineRule="atLeast"/>
              <w:jc w:val="center"/>
              <w:rPr>
                <w:rFonts w:ascii="標楷體" w:eastAsia="標楷體" w:hAnsi="標楷體"/>
                <w:sz w:val="28"/>
                <w:szCs w:val="28"/>
              </w:rPr>
            </w:pPr>
            <w:r w:rsidRPr="00CC4F87">
              <w:rPr>
                <w:rFonts w:ascii="標楷體" w:eastAsia="標楷體" w:hAnsi="標楷體" w:hint="eastAsia"/>
                <w:sz w:val="28"/>
                <w:szCs w:val="28"/>
              </w:rPr>
              <w:t>次數</w:t>
            </w:r>
          </w:p>
        </w:tc>
        <w:tc>
          <w:tcPr>
            <w:tcW w:w="1502" w:type="dxa"/>
            <w:shd w:val="clear" w:color="auto" w:fill="auto"/>
            <w:vAlign w:val="center"/>
          </w:tcPr>
          <w:p w:rsidR="00767E74" w:rsidRPr="00CC4F87" w:rsidRDefault="00767E74" w:rsidP="00767E74">
            <w:pPr>
              <w:spacing w:line="0" w:lineRule="atLeast"/>
              <w:jc w:val="center"/>
              <w:rPr>
                <w:rFonts w:ascii="標楷體" w:eastAsia="標楷體" w:hAnsi="標楷體"/>
                <w:sz w:val="28"/>
                <w:szCs w:val="28"/>
              </w:rPr>
            </w:pPr>
            <w:r w:rsidRPr="00CC4F87">
              <w:rPr>
                <w:rFonts w:ascii="標楷體" w:eastAsia="標楷體" w:hAnsi="標楷體" w:hint="eastAsia"/>
                <w:sz w:val="28"/>
                <w:szCs w:val="28"/>
              </w:rPr>
              <w:t>日期</w:t>
            </w:r>
          </w:p>
        </w:tc>
        <w:tc>
          <w:tcPr>
            <w:tcW w:w="5367" w:type="dxa"/>
            <w:shd w:val="clear" w:color="auto" w:fill="auto"/>
            <w:vAlign w:val="center"/>
          </w:tcPr>
          <w:p w:rsidR="00767E74" w:rsidRPr="00CC4F87" w:rsidRDefault="00767E74" w:rsidP="00767E74">
            <w:pPr>
              <w:spacing w:line="0" w:lineRule="atLeast"/>
              <w:jc w:val="center"/>
              <w:rPr>
                <w:rFonts w:ascii="標楷體" w:eastAsia="標楷體" w:hAnsi="標楷體"/>
                <w:sz w:val="28"/>
                <w:szCs w:val="28"/>
              </w:rPr>
            </w:pPr>
            <w:r w:rsidRPr="00CC4F87">
              <w:rPr>
                <w:rFonts w:ascii="標楷體" w:eastAsia="標楷體" w:hAnsi="標楷體" w:hint="eastAsia"/>
                <w:sz w:val="28"/>
                <w:szCs w:val="28"/>
              </w:rPr>
              <w:t>授課內容</w:t>
            </w:r>
          </w:p>
        </w:tc>
        <w:tc>
          <w:tcPr>
            <w:tcW w:w="1218" w:type="dxa"/>
            <w:shd w:val="clear" w:color="auto" w:fill="auto"/>
            <w:vAlign w:val="center"/>
          </w:tcPr>
          <w:p w:rsidR="00767E74" w:rsidRPr="00CC4F87" w:rsidRDefault="00767E74" w:rsidP="00767E74">
            <w:pPr>
              <w:spacing w:line="0" w:lineRule="atLeast"/>
              <w:jc w:val="center"/>
              <w:rPr>
                <w:rFonts w:ascii="標楷體" w:eastAsia="標楷體" w:hAnsi="標楷體"/>
                <w:sz w:val="28"/>
                <w:szCs w:val="28"/>
              </w:rPr>
            </w:pPr>
            <w:r w:rsidRPr="00CC4F87">
              <w:rPr>
                <w:rFonts w:ascii="標楷體" w:eastAsia="標楷體" w:hAnsi="標楷體" w:hint="eastAsia"/>
                <w:sz w:val="28"/>
                <w:szCs w:val="28"/>
              </w:rPr>
              <w:t>備註</w:t>
            </w: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kern w:val="0"/>
                <w:sz w:val="28"/>
                <w:szCs w:val="28"/>
              </w:rPr>
              <w:t>1</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10/9</w:t>
            </w:r>
          </w:p>
        </w:tc>
        <w:tc>
          <w:tcPr>
            <w:tcW w:w="5367" w:type="dxa"/>
            <w:shd w:val="clear" w:color="auto" w:fill="auto"/>
          </w:tcPr>
          <w:p w:rsidR="00767E74" w:rsidRPr="00CC4F87" w:rsidRDefault="00767E74" w:rsidP="00767E74">
            <w:pPr>
              <w:spacing w:line="0" w:lineRule="atLeast"/>
              <w:rPr>
                <w:rFonts w:ascii="標楷體" w:eastAsia="標楷體" w:hAnsi="標楷體"/>
                <w:sz w:val="28"/>
                <w:szCs w:val="28"/>
              </w:rPr>
            </w:pPr>
            <w:r w:rsidRPr="00CC4F87">
              <w:rPr>
                <w:rFonts w:ascii="標楷體" w:eastAsia="標楷體" w:hAnsi="標楷體" w:hint="eastAsia"/>
                <w:sz w:val="28"/>
                <w:szCs w:val="28"/>
              </w:rPr>
              <w:t>認識響笛/呼吸練習/氣流練習/吹奏、認識音符G、A、B</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kern w:val="0"/>
                <w:sz w:val="28"/>
                <w:szCs w:val="28"/>
              </w:rPr>
              <w:t>2</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10/16</w:t>
            </w:r>
          </w:p>
        </w:tc>
        <w:tc>
          <w:tcPr>
            <w:tcW w:w="5367" w:type="dxa"/>
            <w:shd w:val="clear" w:color="auto" w:fill="auto"/>
          </w:tcPr>
          <w:p w:rsidR="00767E74" w:rsidRPr="00CC4F87" w:rsidRDefault="00767E74" w:rsidP="00767E74">
            <w:pPr>
              <w:spacing w:line="0" w:lineRule="atLeast"/>
              <w:ind w:left="1"/>
              <w:rPr>
                <w:rFonts w:ascii="標楷體" w:eastAsia="標楷體" w:hAnsi="標楷體"/>
                <w:sz w:val="28"/>
                <w:szCs w:val="28"/>
              </w:rPr>
            </w:pPr>
            <w:r w:rsidRPr="00CC4F87">
              <w:rPr>
                <w:rFonts w:ascii="標楷體" w:eastAsia="標楷體" w:hAnsi="標楷體" w:hint="eastAsia"/>
                <w:sz w:val="28"/>
                <w:szCs w:val="28"/>
              </w:rPr>
              <w:t>運舌練習/指法教學/響笛音域練習：低音域/C調練習曲</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kern w:val="0"/>
                <w:sz w:val="28"/>
                <w:szCs w:val="28"/>
              </w:rPr>
              <w:t>3</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10/23</w:t>
            </w:r>
          </w:p>
        </w:tc>
        <w:tc>
          <w:tcPr>
            <w:tcW w:w="5367" w:type="dxa"/>
            <w:shd w:val="clear" w:color="auto" w:fill="auto"/>
          </w:tcPr>
          <w:p w:rsidR="00767E74" w:rsidRPr="00CC4F87" w:rsidRDefault="00767E74" w:rsidP="00767E74">
            <w:pPr>
              <w:spacing w:line="0" w:lineRule="atLeast"/>
              <w:rPr>
                <w:rFonts w:ascii="標楷體" w:eastAsia="標楷體" w:hAnsi="標楷體"/>
                <w:sz w:val="28"/>
                <w:szCs w:val="28"/>
              </w:rPr>
            </w:pPr>
            <w:r w:rsidRPr="00CC4F87">
              <w:rPr>
                <w:rFonts w:ascii="標楷體" w:eastAsia="標楷體" w:hAnsi="標楷體" w:hint="eastAsia"/>
                <w:sz w:val="28"/>
                <w:szCs w:val="28"/>
              </w:rPr>
              <w:t>長音練習/運舌練習/響笛音域練習：中音域/C調歌曲教學</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4</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10/30</w:t>
            </w:r>
          </w:p>
        </w:tc>
        <w:tc>
          <w:tcPr>
            <w:tcW w:w="5367" w:type="dxa"/>
            <w:shd w:val="clear" w:color="auto" w:fill="auto"/>
          </w:tcPr>
          <w:p w:rsidR="00767E74" w:rsidRPr="00CC4F87" w:rsidRDefault="00767E74" w:rsidP="00767E74">
            <w:pPr>
              <w:spacing w:line="0" w:lineRule="atLeast"/>
              <w:rPr>
                <w:rFonts w:ascii="標楷體" w:eastAsia="標楷體" w:hAnsi="標楷體"/>
                <w:sz w:val="28"/>
                <w:szCs w:val="28"/>
              </w:rPr>
            </w:pPr>
            <w:r w:rsidRPr="00CC4F87">
              <w:rPr>
                <w:rFonts w:ascii="標楷體" w:eastAsia="標楷體" w:hAnsi="標楷體" w:hint="eastAsia"/>
                <w:sz w:val="28"/>
                <w:szCs w:val="28"/>
              </w:rPr>
              <w:t>長音練習/運舌練習/音符節奏遊戲/C樂曲演奏</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5</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11/6</w:t>
            </w:r>
          </w:p>
        </w:tc>
        <w:tc>
          <w:tcPr>
            <w:tcW w:w="5367" w:type="dxa"/>
            <w:shd w:val="clear" w:color="auto" w:fill="auto"/>
          </w:tcPr>
          <w:p w:rsidR="00767E74" w:rsidRPr="00CC4F87" w:rsidRDefault="00767E74" w:rsidP="00767E74">
            <w:pPr>
              <w:spacing w:line="0" w:lineRule="atLeast"/>
              <w:rPr>
                <w:rFonts w:ascii="標楷體" w:eastAsia="標楷體" w:hAnsi="標楷體"/>
                <w:sz w:val="28"/>
                <w:szCs w:val="28"/>
              </w:rPr>
            </w:pPr>
            <w:r w:rsidRPr="00CC4F87">
              <w:rPr>
                <w:rFonts w:ascii="標楷體" w:eastAsia="標楷體" w:hAnsi="標楷體" w:hint="eastAsia"/>
                <w:sz w:val="28"/>
                <w:szCs w:val="28"/>
              </w:rPr>
              <w:t>長音練習/運舌練習/八度音練習/G調歌曲教學</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6</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11/13</w:t>
            </w:r>
          </w:p>
        </w:tc>
        <w:tc>
          <w:tcPr>
            <w:tcW w:w="5367" w:type="dxa"/>
            <w:shd w:val="clear" w:color="auto" w:fill="auto"/>
          </w:tcPr>
          <w:p w:rsidR="00767E74" w:rsidRPr="00CC4F87" w:rsidRDefault="00767E74" w:rsidP="00767E74">
            <w:pPr>
              <w:spacing w:line="0" w:lineRule="atLeast"/>
              <w:rPr>
                <w:rFonts w:ascii="標楷體" w:eastAsia="標楷體" w:hAnsi="標楷體"/>
                <w:sz w:val="28"/>
                <w:szCs w:val="28"/>
              </w:rPr>
            </w:pPr>
            <w:r w:rsidRPr="00CC4F87">
              <w:rPr>
                <w:rFonts w:ascii="標楷體" w:eastAsia="標楷體" w:hAnsi="標楷體" w:hint="eastAsia"/>
                <w:sz w:val="28"/>
                <w:szCs w:val="28"/>
              </w:rPr>
              <w:t>長音練習/運舌練習/</w:t>
            </w:r>
            <w:r w:rsidRPr="00CC4F87">
              <w:rPr>
                <w:rFonts w:ascii="標楷體" w:eastAsia="標楷體" w:hint="eastAsia"/>
                <w:sz w:val="28"/>
                <w:szCs w:val="28"/>
              </w:rPr>
              <w:t>G調音階練習/</w:t>
            </w:r>
            <w:r w:rsidRPr="00CC4F87">
              <w:rPr>
                <w:rFonts w:ascii="標楷體" w:eastAsia="標楷體" w:hAnsi="標楷體" w:hint="eastAsia"/>
                <w:sz w:val="28"/>
                <w:szCs w:val="28"/>
              </w:rPr>
              <w:t>G調歌曲複習</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7</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11/20</w:t>
            </w:r>
          </w:p>
        </w:tc>
        <w:tc>
          <w:tcPr>
            <w:tcW w:w="5367" w:type="dxa"/>
            <w:shd w:val="clear" w:color="auto" w:fill="auto"/>
          </w:tcPr>
          <w:p w:rsidR="00767E74" w:rsidRPr="00CC4F87" w:rsidRDefault="00767E74" w:rsidP="00767E74">
            <w:pPr>
              <w:spacing w:line="0" w:lineRule="atLeast"/>
              <w:rPr>
                <w:rFonts w:ascii="標楷體" w:eastAsia="標楷體"/>
                <w:sz w:val="28"/>
                <w:szCs w:val="28"/>
              </w:rPr>
            </w:pPr>
            <w:r w:rsidRPr="00CC4F87">
              <w:rPr>
                <w:rFonts w:ascii="標楷體" w:eastAsia="標楷體" w:hint="eastAsia"/>
                <w:sz w:val="28"/>
                <w:szCs w:val="28"/>
              </w:rPr>
              <w:t>長音練習/運舌練習/節奏遊戲運用樂曲/G調樂曲演奏</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8</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11/27</w:t>
            </w:r>
          </w:p>
        </w:tc>
        <w:tc>
          <w:tcPr>
            <w:tcW w:w="5367" w:type="dxa"/>
            <w:shd w:val="clear" w:color="auto" w:fill="auto"/>
          </w:tcPr>
          <w:p w:rsidR="00767E74" w:rsidRPr="00CC4F87" w:rsidRDefault="00767E74" w:rsidP="00767E74">
            <w:pPr>
              <w:spacing w:line="0" w:lineRule="atLeast"/>
              <w:rPr>
                <w:rFonts w:ascii="標楷體" w:eastAsia="標楷體"/>
                <w:sz w:val="28"/>
                <w:szCs w:val="28"/>
              </w:rPr>
            </w:pPr>
            <w:r w:rsidRPr="00CC4F87">
              <w:rPr>
                <w:rFonts w:ascii="標楷體" w:eastAsia="標楷體" w:hint="eastAsia"/>
                <w:sz w:val="28"/>
                <w:szCs w:val="28"/>
              </w:rPr>
              <w:t>長音練習/運舌練習/</w:t>
            </w:r>
            <w:r w:rsidRPr="00CC4F87">
              <w:rPr>
                <w:rFonts w:ascii="標楷體" w:eastAsia="標楷體" w:hAnsi="標楷體" w:hint="eastAsia"/>
                <w:sz w:val="28"/>
                <w:szCs w:val="28"/>
              </w:rPr>
              <w:t>八度音練習/</w:t>
            </w:r>
            <w:r w:rsidRPr="00CC4F87">
              <w:rPr>
                <w:rFonts w:ascii="標楷體" w:eastAsia="標楷體" w:hint="eastAsia"/>
                <w:sz w:val="28"/>
                <w:szCs w:val="28"/>
              </w:rPr>
              <w:t>F調樂曲練習</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9</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12/4</w:t>
            </w:r>
          </w:p>
        </w:tc>
        <w:tc>
          <w:tcPr>
            <w:tcW w:w="5367" w:type="dxa"/>
            <w:shd w:val="clear" w:color="auto" w:fill="auto"/>
          </w:tcPr>
          <w:p w:rsidR="00767E74" w:rsidRPr="00CC4F87" w:rsidRDefault="00767E74" w:rsidP="00767E74">
            <w:pPr>
              <w:spacing w:line="0" w:lineRule="atLeast"/>
              <w:rPr>
                <w:rFonts w:ascii="標楷體" w:eastAsia="標楷體" w:hAnsi="標楷體"/>
                <w:sz w:val="28"/>
                <w:szCs w:val="28"/>
              </w:rPr>
            </w:pPr>
            <w:r w:rsidRPr="00CC4F87">
              <w:rPr>
                <w:rFonts w:ascii="標楷體" w:eastAsia="標楷體" w:hAnsi="標楷體" w:hint="eastAsia"/>
                <w:sz w:val="28"/>
                <w:szCs w:val="28"/>
              </w:rPr>
              <w:t>長音練習/運舌練習/</w:t>
            </w:r>
            <w:r w:rsidRPr="00CC4F87">
              <w:rPr>
                <w:rFonts w:ascii="標楷體" w:eastAsia="標楷體" w:hint="eastAsia"/>
                <w:sz w:val="28"/>
                <w:szCs w:val="28"/>
              </w:rPr>
              <w:t>F調音階練習/</w:t>
            </w:r>
            <w:r w:rsidRPr="00CC4F87">
              <w:rPr>
                <w:rFonts w:ascii="標楷體" w:eastAsia="標楷體" w:hAnsi="標楷體" w:hint="eastAsia"/>
                <w:sz w:val="28"/>
                <w:szCs w:val="28"/>
              </w:rPr>
              <w:t>F調歌曲複習</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10</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12/11</w:t>
            </w:r>
          </w:p>
        </w:tc>
        <w:tc>
          <w:tcPr>
            <w:tcW w:w="5367" w:type="dxa"/>
            <w:shd w:val="clear" w:color="auto" w:fill="auto"/>
          </w:tcPr>
          <w:p w:rsidR="00767E74" w:rsidRPr="00CC4F87" w:rsidRDefault="00767E74" w:rsidP="00767E74">
            <w:pPr>
              <w:spacing w:line="0" w:lineRule="atLeast"/>
              <w:rPr>
                <w:rFonts w:ascii="標楷體" w:eastAsia="標楷體"/>
                <w:sz w:val="28"/>
                <w:szCs w:val="28"/>
              </w:rPr>
            </w:pPr>
            <w:r w:rsidRPr="00CC4F87">
              <w:rPr>
                <w:rFonts w:ascii="標楷體" w:eastAsia="標楷體" w:hint="eastAsia"/>
                <w:sz w:val="28"/>
                <w:szCs w:val="28"/>
              </w:rPr>
              <w:t>長音練習/運舌練習/節奏遊戲運用樂曲/F調樂曲演奏/期末樂曲表演練習</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11</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12/18</w:t>
            </w:r>
          </w:p>
        </w:tc>
        <w:tc>
          <w:tcPr>
            <w:tcW w:w="5367" w:type="dxa"/>
            <w:shd w:val="clear" w:color="auto" w:fill="auto"/>
          </w:tcPr>
          <w:p w:rsidR="00767E74" w:rsidRPr="00CC4F87" w:rsidRDefault="00767E74" w:rsidP="00767E74">
            <w:pPr>
              <w:spacing w:line="0" w:lineRule="atLeast"/>
              <w:rPr>
                <w:rFonts w:ascii="標楷體" w:eastAsia="標楷體"/>
                <w:sz w:val="28"/>
                <w:szCs w:val="28"/>
              </w:rPr>
            </w:pPr>
            <w:r w:rsidRPr="00CC4F87">
              <w:rPr>
                <w:rFonts w:ascii="標楷體" w:eastAsia="標楷體" w:hint="eastAsia"/>
                <w:sz w:val="28"/>
                <w:szCs w:val="28"/>
              </w:rPr>
              <w:t>期末樂曲表演練習</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r w:rsidR="00767E74" w:rsidRPr="00CC4F87" w:rsidTr="00BC0389">
        <w:trPr>
          <w:trHeight w:val="567"/>
        </w:trPr>
        <w:tc>
          <w:tcPr>
            <w:tcW w:w="1177"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12</w:t>
            </w:r>
          </w:p>
        </w:tc>
        <w:tc>
          <w:tcPr>
            <w:tcW w:w="1502" w:type="dxa"/>
            <w:shd w:val="clear" w:color="auto" w:fill="auto"/>
            <w:vAlign w:val="center"/>
          </w:tcPr>
          <w:p w:rsidR="00767E74" w:rsidRPr="00CC4F87" w:rsidRDefault="00767E74" w:rsidP="00767E74">
            <w:pPr>
              <w:widowControl/>
              <w:spacing w:line="0" w:lineRule="atLeast"/>
              <w:jc w:val="center"/>
              <w:rPr>
                <w:rFonts w:eastAsia="標楷體"/>
                <w:kern w:val="0"/>
                <w:sz w:val="28"/>
                <w:szCs w:val="28"/>
              </w:rPr>
            </w:pPr>
            <w:r w:rsidRPr="00CC4F87">
              <w:rPr>
                <w:rFonts w:eastAsia="標楷體" w:hint="eastAsia"/>
                <w:kern w:val="0"/>
                <w:sz w:val="28"/>
                <w:szCs w:val="28"/>
              </w:rPr>
              <w:t>12/25</w:t>
            </w:r>
          </w:p>
        </w:tc>
        <w:tc>
          <w:tcPr>
            <w:tcW w:w="5367" w:type="dxa"/>
            <w:shd w:val="clear" w:color="auto" w:fill="auto"/>
          </w:tcPr>
          <w:p w:rsidR="00767E74" w:rsidRPr="00CC4F87" w:rsidRDefault="00767E74" w:rsidP="00767E74">
            <w:pPr>
              <w:spacing w:line="0" w:lineRule="atLeast"/>
              <w:rPr>
                <w:rFonts w:ascii="標楷體" w:eastAsia="標楷體"/>
                <w:sz w:val="28"/>
                <w:szCs w:val="28"/>
              </w:rPr>
            </w:pPr>
            <w:r w:rsidRPr="00CC4F87">
              <w:rPr>
                <w:rFonts w:ascii="標楷體" w:eastAsia="標楷體" w:hint="eastAsia"/>
                <w:sz w:val="28"/>
                <w:szCs w:val="28"/>
              </w:rPr>
              <w:t>期末樂曲表演練習</w:t>
            </w:r>
          </w:p>
        </w:tc>
        <w:tc>
          <w:tcPr>
            <w:tcW w:w="1218" w:type="dxa"/>
            <w:shd w:val="clear" w:color="auto" w:fill="auto"/>
          </w:tcPr>
          <w:p w:rsidR="00767E74" w:rsidRPr="00CC4F87" w:rsidRDefault="00767E74" w:rsidP="00767E74">
            <w:pPr>
              <w:spacing w:line="0" w:lineRule="atLeast"/>
              <w:jc w:val="center"/>
              <w:rPr>
                <w:rFonts w:ascii="標楷體" w:eastAsia="標楷體" w:hAnsi="標楷體"/>
                <w:b/>
                <w:sz w:val="28"/>
                <w:szCs w:val="28"/>
              </w:rPr>
            </w:pPr>
          </w:p>
        </w:tc>
      </w:tr>
    </w:tbl>
    <w:p w:rsidR="00767E74" w:rsidRPr="003F7DFA" w:rsidRDefault="00767E74" w:rsidP="00767E74">
      <w:pPr>
        <w:jc w:val="both"/>
        <w:rPr>
          <w:rFonts w:eastAsia="標楷體"/>
        </w:rPr>
      </w:pPr>
    </w:p>
    <w:p w:rsidR="00767E74" w:rsidRDefault="00767E74">
      <w:pPr>
        <w:rPr>
          <w:rFonts w:eastAsia="標楷體" w:hint="eastAsia"/>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Default="00767E74">
      <w:pPr>
        <w:rPr>
          <w:rFonts w:eastAsia="標楷體"/>
        </w:rPr>
      </w:pPr>
    </w:p>
    <w:p w:rsidR="00767E74" w:rsidRPr="00E45678" w:rsidRDefault="00767E74">
      <w:pPr>
        <w:rPr>
          <w:rFonts w:hint="eastAsia"/>
        </w:rPr>
      </w:pPr>
    </w:p>
    <w:sectPr w:rsidR="00767E74" w:rsidRPr="00E45678" w:rsidSect="00DC6A37">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BiauKai">
    <w:altName w:val="Times New Roman"/>
    <w:charset w:val="00"/>
    <w:family w:val="auto"/>
    <w:pitch w:val="default"/>
  </w:font>
  <w:font w:name="文鼎粗隸">
    <w:panose1 w:val="02010609010101010101"/>
    <w:charset w:val="88"/>
    <w:family w:val="modern"/>
    <w:pitch w:val="fixed"/>
    <w:sig w:usb0="00000001" w:usb1="08080000" w:usb2="00000010" w:usb3="00000000" w:csb0="00100000"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40256"/>
    <w:multiLevelType w:val="hybridMultilevel"/>
    <w:tmpl w:val="2E6EC248"/>
    <w:lvl w:ilvl="0" w:tplc="E280E6B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6992A75"/>
    <w:multiLevelType w:val="hybridMultilevel"/>
    <w:tmpl w:val="03D0BAB2"/>
    <w:lvl w:ilvl="0" w:tplc="AC0860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839070E"/>
    <w:multiLevelType w:val="hybridMultilevel"/>
    <w:tmpl w:val="E0F00068"/>
    <w:lvl w:ilvl="0" w:tplc="C44638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882D79"/>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1C4B12"/>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8B2B8A"/>
    <w:multiLevelType w:val="hybridMultilevel"/>
    <w:tmpl w:val="A04E3F20"/>
    <w:lvl w:ilvl="0" w:tplc="E1E6F8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9F4D76"/>
    <w:multiLevelType w:val="hybridMultilevel"/>
    <w:tmpl w:val="87FC55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BE3565"/>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3D0D85"/>
    <w:multiLevelType w:val="hybridMultilevel"/>
    <w:tmpl w:val="80222B2C"/>
    <w:lvl w:ilvl="0" w:tplc="BDE8F45E">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E06F05"/>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47941"/>
    <w:multiLevelType w:val="hybridMultilevel"/>
    <w:tmpl w:val="C096B53C"/>
    <w:lvl w:ilvl="0" w:tplc="BF1628B2">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7861D6"/>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A52FD6"/>
    <w:multiLevelType w:val="hybridMultilevel"/>
    <w:tmpl w:val="0D8E72A4"/>
    <w:lvl w:ilvl="0" w:tplc="336E5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5B596E"/>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90E9E"/>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5804C8"/>
    <w:multiLevelType w:val="hybridMultilevel"/>
    <w:tmpl w:val="30A21350"/>
    <w:lvl w:ilvl="0" w:tplc="31A02F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9D0800"/>
    <w:multiLevelType w:val="hybridMultilevel"/>
    <w:tmpl w:val="55CC0C3A"/>
    <w:lvl w:ilvl="0" w:tplc="386CD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587682"/>
    <w:multiLevelType w:val="hybridMultilevel"/>
    <w:tmpl w:val="5C9403B0"/>
    <w:lvl w:ilvl="0" w:tplc="12045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ED1008"/>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A27C1A"/>
    <w:multiLevelType w:val="hybridMultilevel"/>
    <w:tmpl w:val="FC945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5"/>
  </w:num>
  <w:num w:numId="4">
    <w:abstractNumId w:val="12"/>
  </w:num>
  <w:num w:numId="5">
    <w:abstractNumId w:val="17"/>
  </w:num>
  <w:num w:numId="6">
    <w:abstractNumId w:val="16"/>
  </w:num>
  <w:num w:numId="7">
    <w:abstractNumId w:val="6"/>
  </w:num>
  <w:num w:numId="8">
    <w:abstractNumId w:val="8"/>
  </w:num>
  <w:num w:numId="9">
    <w:abstractNumId w:val="0"/>
  </w:num>
  <w:num w:numId="10">
    <w:abstractNumId w:val="1"/>
  </w:num>
  <w:num w:numId="11">
    <w:abstractNumId w:val="14"/>
  </w:num>
  <w:num w:numId="12">
    <w:abstractNumId w:val="4"/>
  </w:num>
  <w:num w:numId="13">
    <w:abstractNumId w:val="19"/>
  </w:num>
  <w:num w:numId="14">
    <w:abstractNumId w:val="11"/>
  </w:num>
  <w:num w:numId="15">
    <w:abstractNumId w:val="3"/>
  </w:num>
  <w:num w:numId="16">
    <w:abstractNumId w:val="7"/>
  </w:num>
  <w:num w:numId="17">
    <w:abstractNumId w:val="18"/>
  </w:num>
  <w:num w:numId="18">
    <w:abstractNumId w:val="9"/>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37"/>
    <w:rsid w:val="00456B5B"/>
    <w:rsid w:val="004B7A33"/>
    <w:rsid w:val="00636FED"/>
    <w:rsid w:val="00727036"/>
    <w:rsid w:val="007312B2"/>
    <w:rsid w:val="00767E74"/>
    <w:rsid w:val="00DC6A37"/>
    <w:rsid w:val="00E45678"/>
    <w:rsid w:val="00F23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9741764D-9E75-4A5C-A5E9-CAF6671E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C6A37"/>
    <w:rPr>
      <w:color w:val="0000FF"/>
      <w:u w:val="single"/>
    </w:rPr>
  </w:style>
  <w:style w:type="paragraph" w:styleId="a4">
    <w:name w:val="List Paragraph"/>
    <w:basedOn w:val="a"/>
    <w:uiPriority w:val="34"/>
    <w:qFormat/>
    <w:rsid w:val="00DC6A37"/>
    <w:pPr>
      <w:ind w:leftChars="200" w:left="480"/>
    </w:pPr>
  </w:style>
  <w:style w:type="paragraph" w:styleId="a5">
    <w:name w:val="No Spacing"/>
    <w:uiPriority w:val="1"/>
    <w:qFormat/>
    <w:rsid w:val="00DC6A37"/>
    <w:pPr>
      <w:widowControl w:val="0"/>
    </w:pPr>
    <w:rPr>
      <w:rFonts w:ascii="Calibri" w:eastAsia="新細明體" w:hAnsi="Calibri" w:cs="Times New Roman"/>
    </w:rPr>
  </w:style>
  <w:style w:type="paragraph" w:customStyle="1" w:styleId="A6">
    <w:name w:val="內文 A"/>
    <w:rsid w:val="00456B5B"/>
    <w:pPr>
      <w:widowControl w:val="0"/>
      <w:pBdr>
        <w:top w:val="nil"/>
        <w:left w:val="nil"/>
        <w:bottom w:val="nil"/>
        <w:right w:val="nil"/>
        <w:between w:val="nil"/>
        <w:bar w:val="nil"/>
      </w:pBdr>
    </w:pPr>
    <w:rPr>
      <w:rFonts w:ascii="Times New Roman" w:eastAsia="Times New Roman" w:hAnsi="Times New Roman" w:cs="Times New Roman"/>
      <w:color w:val="000000"/>
      <w:szCs w:val="24"/>
      <w:u w:color="000000"/>
      <w:bdr w:val="nil"/>
    </w:rPr>
  </w:style>
  <w:style w:type="paragraph" w:customStyle="1" w:styleId="a7">
    <w:name w:val="預設值"/>
    <w:rsid w:val="00456B5B"/>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TW"/>
    </w:rPr>
  </w:style>
  <w:style w:type="paragraph" w:styleId="Web">
    <w:name w:val="Normal (Web)"/>
    <w:basedOn w:val="a"/>
    <w:uiPriority w:val="99"/>
    <w:unhideWhenUsed/>
    <w:rsid w:val="007312B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hyperlink" Target="file:///C:\Users\willy\Desktop\&#23229;\&#26032;&#26126;&#28023;&#22577;.ETS" TargetMode="External"/><Relationship Id="rId15" Type="http://schemas.openxmlformats.org/officeDocument/2006/relationships/image" Target="media/image10.png"/><Relationship Id="rId23" Type="http://schemas.microsoft.com/office/2007/relationships/diagramDrawing" Target="diagrams/drawing1.xml"/><Relationship Id="rId10" Type="http://schemas.openxmlformats.org/officeDocument/2006/relationships/image" Target="media/image5.jpeg"/><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7BFB8-131D-413F-93C8-2D057678E640}" type="doc">
      <dgm:prSet loTypeId="urn:microsoft.com/office/officeart/2005/8/layout/process1" loCatId="process" qsTypeId="urn:microsoft.com/office/officeart/2005/8/quickstyle/simple1" qsCatId="simple" csTypeId="urn:microsoft.com/office/officeart/2005/8/colors/colorful3" csCatId="colorful" phldr="1"/>
      <dgm:spPr/>
    </dgm:pt>
    <dgm:pt modelId="{DC8F345A-201A-4569-AB97-EA27F532AF83}">
      <dgm:prSet phldrT="[文字]"/>
      <dgm:spPr/>
      <dgm:t>
        <a:bodyPr/>
        <a:lstStyle/>
        <a:p>
          <a:r>
            <a:rPr lang="zh-TW" altLang="en-US" b="1">
              <a:latin typeface="標楷體" panose="03000509000000000000" pitchFamily="65" charset="-120"/>
              <a:ea typeface="標楷體" panose="03000509000000000000" pitchFamily="65" charset="-120"/>
            </a:rPr>
            <a:t>熱身</a:t>
          </a:r>
        </a:p>
      </dgm:t>
    </dgm:pt>
    <dgm:pt modelId="{96B4844B-1197-4345-BA40-9B8F732D9042}" type="parTrans" cxnId="{D18F0DDE-153D-4993-B1E9-A7B6ED87F063}">
      <dgm:prSet/>
      <dgm:spPr/>
      <dgm:t>
        <a:bodyPr/>
        <a:lstStyle/>
        <a:p>
          <a:endParaRPr lang="zh-TW" altLang="en-US" b="1">
            <a:latin typeface="標楷體" panose="03000509000000000000" pitchFamily="65" charset="-120"/>
            <a:ea typeface="標楷體" panose="03000509000000000000" pitchFamily="65" charset="-120"/>
          </a:endParaRPr>
        </a:p>
      </dgm:t>
    </dgm:pt>
    <dgm:pt modelId="{A1CF3787-B821-406B-A6F4-F9FC0C068644}" type="sibTrans" cxnId="{D18F0DDE-153D-4993-B1E9-A7B6ED87F063}">
      <dgm:prSet/>
      <dgm:spPr/>
      <dgm:t>
        <a:bodyPr/>
        <a:lstStyle/>
        <a:p>
          <a:endParaRPr lang="zh-TW" altLang="en-US" b="1">
            <a:latin typeface="標楷體" panose="03000509000000000000" pitchFamily="65" charset="-120"/>
            <a:ea typeface="標楷體" panose="03000509000000000000" pitchFamily="65" charset="-120"/>
          </a:endParaRPr>
        </a:p>
      </dgm:t>
    </dgm:pt>
    <dgm:pt modelId="{F330A61A-D31E-480D-BBC2-8517584DC006}">
      <dgm:prSet phldrT="[文字]"/>
      <dgm:spPr/>
      <dgm:t>
        <a:bodyPr/>
        <a:lstStyle/>
        <a:p>
          <a:r>
            <a:rPr lang="zh-TW" altLang="en-US" b="1">
              <a:latin typeface="標楷體" panose="03000509000000000000" pitchFamily="65" charset="-120"/>
              <a:ea typeface="標楷體" panose="03000509000000000000" pitchFamily="65" charset="-120"/>
            </a:rPr>
            <a:t>複習</a:t>
          </a:r>
        </a:p>
      </dgm:t>
    </dgm:pt>
    <dgm:pt modelId="{C86BB813-34E3-48C0-941B-4B8C8C97180C}" type="parTrans" cxnId="{CC88DB43-6F9B-4CBC-9CF7-C42469ECB0DB}">
      <dgm:prSet/>
      <dgm:spPr/>
      <dgm:t>
        <a:bodyPr/>
        <a:lstStyle/>
        <a:p>
          <a:endParaRPr lang="zh-TW" altLang="en-US" b="1">
            <a:latin typeface="標楷體" panose="03000509000000000000" pitchFamily="65" charset="-120"/>
            <a:ea typeface="標楷體" panose="03000509000000000000" pitchFamily="65" charset="-120"/>
          </a:endParaRPr>
        </a:p>
      </dgm:t>
    </dgm:pt>
    <dgm:pt modelId="{2304C099-5614-4479-891A-2A335AB9C114}" type="sibTrans" cxnId="{CC88DB43-6F9B-4CBC-9CF7-C42469ECB0DB}">
      <dgm:prSet/>
      <dgm:spPr/>
      <dgm:t>
        <a:bodyPr/>
        <a:lstStyle/>
        <a:p>
          <a:endParaRPr lang="zh-TW" altLang="en-US" b="1">
            <a:latin typeface="標楷體" panose="03000509000000000000" pitchFamily="65" charset="-120"/>
            <a:ea typeface="標楷體" panose="03000509000000000000" pitchFamily="65" charset="-120"/>
          </a:endParaRPr>
        </a:p>
      </dgm:t>
    </dgm:pt>
    <dgm:pt modelId="{1FDA8AC2-E655-4843-A148-68BE48C56118}">
      <dgm:prSet phldrT="[文字]"/>
      <dgm:spPr/>
      <dgm:t>
        <a:bodyPr/>
        <a:lstStyle/>
        <a:p>
          <a:r>
            <a:rPr lang="zh-TW" altLang="en-US" b="1">
              <a:latin typeface="標楷體" panose="03000509000000000000" pitchFamily="65" charset="-120"/>
              <a:ea typeface="標楷體" panose="03000509000000000000" pitchFamily="65" charset="-120"/>
            </a:rPr>
            <a:t>新的</a:t>
          </a:r>
          <a:endParaRPr lang="en-US" altLang="zh-TW" b="1">
            <a:latin typeface="標楷體" panose="03000509000000000000" pitchFamily="65" charset="-120"/>
            <a:ea typeface="標楷體" panose="03000509000000000000" pitchFamily="65" charset="-120"/>
          </a:endParaRPr>
        </a:p>
        <a:p>
          <a:r>
            <a:rPr lang="zh-TW" altLang="en-US" b="1">
              <a:latin typeface="標楷體" panose="03000509000000000000" pitchFamily="65" charset="-120"/>
              <a:ea typeface="標楷體" panose="03000509000000000000" pitchFamily="65" charset="-120"/>
            </a:rPr>
            <a:t>課程</a:t>
          </a:r>
        </a:p>
      </dgm:t>
    </dgm:pt>
    <dgm:pt modelId="{72726D6F-A487-4FA1-9F66-A7CAC95B7A9C}" type="parTrans" cxnId="{B0CBA6E6-139A-4236-8575-E9D83258DD01}">
      <dgm:prSet/>
      <dgm:spPr/>
      <dgm:t>
        <a:bodyPr/>
        <a:lstStyle/>
        <a:p>
          <a:endParaRPr lang="zh-TW" altLang="en-US" b="1">
            <a:latin typeface="標楷體" panose="03000509000000000000" pitchFamily="65" charset="-120"/>
            <a:ea typeface="標楷體" panose="03000509000000000000" pitchFamily="65" charset="-120"/>
          </a:endParaRPr>
        </a:p>
      </dgm:t>
    </dgm:pt>
    <dgm:pt modelId="{DD2307E2-C299-4D45-9E21-5872CC2274A7}" type="sibTrans" cxnId="{B0CBA6E6-139A-4236-8575-E9D83258DD01}">
      <dgm:prSet/>
      <dgm:spPr/>
      <dgm:t>
        <a:bodyPr/>
        <a:lstStyle/>
        <a:p>
          <a:endParaRPr lang="zh-TW" altLang="en-US" b="1">
            <a:latin typeface="標楷體" panose="03000509000000000000" pitchFamily="65" charset="-120"/>
            <a:ea typeface="標楷體" panose="03000509000000000000" pitchFamily="65" charset="-120"/>
          </a:endParaRPr>
        </a:p>
      </dgm:t>
    </dgm:pt>
    <dgm:pt modelId="{C14191C6-4910-443D-8ACB-40750045802B}">
      <dgm:prSet/>
      <dgm:spPr/>
      <dgm:t>
        <a:bodyPr/>
        <a:lstStyle/>
        <a:p>
          <a:r>
            <a:rPr lang="zh-TW" altLang="en-US" b="1">
              <a:latin typeface="標楷體" panose="03000509000000000000" pitchFamily="65" charset="-120"/>
              <a:ea typeface="標楷體" panose="03000509000000000000" pitchFamily="65" charset="-120"/>
            </a:rPr>
            <a:t>體適能遊戲</a:t>
          </a:r>
        </a:p>
      </dgm:t>
    </dgm:pt>
    <dgm:pt modelId="{C10BC4CE-FAAD-484D-A71B-8EA89B0A62C2}" type="parTrans" cxnId="{83753269-FAA0-407D-ADDD-1B473C5A5597}">
      <dgm:prSet/>
      <dgm:spPr/>
      <dgm:t>
        <a:bodyPr/>
        <a:lstStyle/>
        <a:p>
          <a:endParaRPr lang="zh-TW" altLang="en-US" b="1">
            <a:latin typeface="標楷體" panose="03000509000000000000" pitchFamily="65" charset="-120"/>
            <a:ea typeface="標楷體" panose="03000509000000000000" pitchFamily="65" charset="-120"/>
          </a:endParaRPr>
        </a:p>
      </dgm:t>
    </dgm:pt>
    <dgm:pt modelId="{40F67603-E64A-4C77-BCA3-B81F280E932E}" type="sibTrans" cxnId="{83753269-FAA0-407D-ADDD-1B473C5A5597}">
      <dgm:prSet/>
      <dgm:spPr/>
      <dgm:t>
        <a:bodyPr/>
        <a:lstStyle/>
        <a:p>
          <a:endParaRPr lang="zh-TW" altLang="en-US" b="1">
            <a:latin typeface="標楷體" panose="03000509000000000000" pitchFamily="65" charset="-120"/>
            <a:ea typeface="標楷體" panose="03000509000000000000" pitchFamily="65" charset="-120"/>
          </a:endParaRPr>
        </a:p>
      </dgm:t>
    </dgm:pt>
    <dgm:pt modelId="{4CC6BBFC-DEA3-4AE9-9FFB-EC0DE16178CD}" type="pres">
      <dgm:prSet presAssocID="{AA07BFB8-131D-413F-93C8-2D057678E640}" presName="Name0" presStyleCnt="0">
        <dgm:presLayoutVars>
          <dgm:dir/>
          <dgm:resizeHandles val="exact"/>
        </dgm:presLayoutVars>
      </dgm:prSet>
      <dgm:spPr/>
    </dgm:pt>
    <dgm:pt modelId="{D655355D-3819-411C-879B-61AB6B8E4350}" type="pres">
      <dgm:prSet presAssocID="{DC8F345A-201A-4569-AB97-EA27F532AF83}" presName="node" presStyleLbl="node1" presStyleIdx="0" presStyleCnt="4">
        <dgm:presLayoutVars>
          <dgm:bulletEnabled val="1"/>
        </dgm:presLayoutVars>
      </dgm:prSet>
      <dgm:spPr/>
      <dgm:t>
        <a:bodyPr/>
        <a:lstStyle/>
        <a:p>
          <a:endParaRPr lang="zh-TW" altLang="en-US"/>
        </a:p>
      </dgm:t>
    </dgm:pt>
    <dgm:pt modelId="{BC2F613C-FFF6-43CC-A1E8-D14E712CE1E8}" type="pres">
      <dgm:prSet presAssocID="{A1CF3787-B821-406B-A6F4-F9FC0C068644}" presName="sibTrans" presStyleLbl="sibTrans2D1" presStyleIdx="0" presStyleCnt="3"/>
      <dgm:spPr/>
      <dgm:t>
        <a:bodyPr/>
        <a:lstStyle/>
        <a:p>
          <a:endParaRPr lang="zh-TW" altLang="en-US"/>
        </a:p>
      </dgm:t>
    </dgm:pt>
    <dgm:pt modelId="{2FA20EB0-F813-466B-850A-044AB06C893A}" type="pres">
      <dgm:prSet presAssocID="{A1CF3787-B821-406B-A6F4-F9FC0C068644}" presName="connectorText" presStyleLbl="sibTrans2D1" presStyleIdx="0" presStyleCnt="3"/>
      <dgm:spPr/>
      <dgm:t>
        <a:bodyPr/>
        <a:lstStyle/>
        <a:p>
          <a:endParaRPr lang="zh-TW" altLang="en-US"/>
        </a:p>
      </dgm:t>
    </dgm:pt>
    <dgm:pt modelId="{B39F181F-B91B-444B-B2F2-BE92C9783D28}" type="pres">
      <dgm:prSet presAssocID="{F330A61A-D31E-480D-BBC2-8517584DC006}" presName="node" presStyleLbl="node1" presStyleIdx="1" presStyleCnt="4">
        <dgm:presLayoutVars>
          <dgm:bulletEnabled val="1"/>
        </dgm:presLayoutVars>
      </dgm:prSet>
      <dgm:spPr/>
      <dgm:t>
        <a:bodyPr/>
        <a:lstStyle/>
        <a:p>
          <a:endParaRPr lang="zh-TW" altLang="en-US"/>
        </a:p>
      </dgm:t>
    </dgm:pt>
    <dgm:pt modelId="{61317925-0481-4B31-8E2A-42673322BAA8}" type="pres">
      <dgm:prSet presAssocID="{2304C099-5614-4479-891A-2A335AB9C114}" presName="sibTrans" presStyleLbl="sibTrans2D1" presStyleIdx="1" presStyleCnt="3"/>
      <dgm:spPr/>
      <dgm:t>
        <a:bodyPr/>
        <a:lstStyle/>
        <a:p>
          <a:endParaRPr lang="zh-TW" altLang="en-US"/>
        </a:p>
      </dgm:t>
    </dgm:pt>
    <dgm:pt modelId="{C739DF9A-1C84-4CE3-82CA-8FF0B36C620C}" type="pres">
      <dgm:prSet presAssocID="{2304C099-5614-4479-891A-2A335AB9C114}" presName="connectorText" presStyleLbl="sibTrans2D1" presStyleIdx="1" presStyleCnt="3"/>
      <dgm:spPr/>
      <dgm:t>
        <a:bodyPr/>
        <a:lstStyle/>
        <a:p>
          <a:endParaRPr lang="zh-TW" altLang="en-US"/>
        </a:p>
      </dgm:t>
    </dgm:pt>
    <dgm:pt modelId="{E4A67F54-F109-41F5-9F9E-6D482648B2A3}" type="pres">
      <dgm:prSet presAssocID="{1FDA8AC2-E655-4843-A148-68BE48C56118}" presName="node" presStyleLbl="node1" presStyleIdx="2" presStyleCnt="4">
        <dgm:presLayoutVars>
          <dgm:bulletEnabled val="1"/>
        </dgm:presLayoutVars>
      </dgm:prSet>
      <dgm:spPr/>
      <dgm:t>
        <a:bodyPr/>
        <a:lstStyle/>
        <a:p>
          <a:endParaRPr lang="zh-TW" altLang="en-US"/>
        </a:p>
      </dgm:t>
    </dgm:pt>
    <dgm:pt modelId="{88CC7244-A63F-4780-BA60-4C3CCF610C78}" type="pres">
      <dgm:prSet presAssocID="{DD2307E2-C299-4D45-9E21-5872CC2274A7}" presName="sibTrans" presStyleLbl="sibTrans2D1" presStyleIdx="2" presStyleCnt="3"/>
      <dgm:spPr/>
      <dgm:t>
        <a:bodyPr/>
        <a:lstStyle/>
        <a:p>
          <a:endParaRPr lang="zh-TW" altLang="en-US"/>
        </a:p>
      </dgm:t>
    </dgm:pt>
    <dgm:pt modelId="{4FF07F33-1F3F-45AE-A945-84B9888677F4}" type="pres">
      <dgm:prSet presAssocID="{DD2307E2-C299-4D45-9E21-5872CC2274A7}" presName="connectorText" presStyleLbl="sibTrans2D1" presStyleIdx="2" presStyleCnt="3"/>
      <dgm:spPr/>
      <dgm:t>
        <a:bodyPr/>
        <a:lstStyle/>
        <a:p>
          <a:endParaRPr lang="zh-TW" altLang="en-US"/>
        </a:p>
      </dgm:t>
    </dgm:pt>
    <dgm:pt modelId="{430534BA-5D3D-4F22-A737-39B11A17A521}" type="pres">
      <dgm:prSet presAssocID="{C14191C6-4910-443D-8ACB-40750045802B}" presName="node" presStyleLbl="node1" presStyleIdx="3" presStyleCnt="4">
        <dgm:presLayoutVars>
          <dgm:bulletEnabled val="1"/>
        </dgm:presLayoutVars>
      </dgm:prSet>
      <dgm:spPr/>
      <dgm:t>
        <a:bodyPr/>
        <a:lstStyle/>
        <a:p>
          <a:endParaRPr lang="zh-TW" altLang="en-US"/>
        </a:p>
      </dgm:t>
    </dgm:pt>
  </dgm:ptLst>
  <dgm:cxnLst>
    <dgm:cxn modelId="{07DFBEBF-0CF7-4699-B745-8A674545BD2A}" type="presOf" srcId="{2304C099-5614-4479-891A-2A335AB9C114}" destId="{C739DF9A-1C84-4CE3-82CA-8FF0B36C620C}" srcOrd="1" destOrd="0" presId="urn:microsoft.com/office/officeart/2005/8/layout/process1"/>
    <dgm:cxn modelId="{CC88DB43-6F9B-4CBC-9CF7-C42469ECB0DB}" srcId="{AA07BFB8-131D-413F-93C8-2D057678E640}" destId="{F330A61A-D31E-480D-BBC2-8517584DC006}" srcOrd="1" destOrd="0" parTransId="{C86BB813-34E3-48C0-941B-4B8C8C97180C}" sibTransId="{2304C099-5614-4479-891A-2A335AB9C114}"/>
    <dgm:cxn modelId="{8F6CD111-FE17-4D88-936D-9CE2635FA841}" type="presOf" srcId="{2304C099-5614-4479-891A-2A335AB9C114}" destId="{61317925-0481-4B31-8E2A-42673322BAA8}" srcOrd="0" destOrd="0" presId="urn:microsoft.com/office/officeart/2005/8/layout/process1"/>
    <dgm:cxn modelId="{91CEE84B-23EC-454D-91D9-3E482FBFE245}" type="presOf" srcId="{DD2307E2-C299-4D45-9E21-5872CC2274A7}" destId="{4FF07F33-1F3F-45AE-A945-84B9888677F4}" srcOrd="1" destOrd="0" presId="urn:microsoft.com/office/officeart/2005/8/layout/process1"/>
    <dgm:cxn modelId="{9ACA4CC9-83F8-48CE-B9E0-864219233FAE}" type="presOf" srcId="{A1CF3787-B821-406B-A6F4-F9FC0C068644}" destId="{2FA20EB0-F813-466B-850A-044AB06C893A}" srcOrd="1" destOrd="0" presId="urn:microsoft.com/office/officeart/2005/8/layout/process1"/>
    <dgm:cxn modelId="{328A5147-A761-4B21-A250-3B4572B65FB2}" type="presOf" srcId="{AA07BFB8-131D-413F-93C8-2D057678E640}" destId="{4CC6BBFC-DEA3-4AE9-9FFB-EC0DE16178CD}" srcOrd="0" destOrd="0" presId="urn:microsoft.com/office/officeart/2005/8/layout/process1"/>
    <dgm:cxn modelId="{F18D56B3-FCE9-4D69-9E08-59BC80A3F9A4}" type="presOf" srcId="{A1CF3787-B821-406B-A6F4-F9FC0C068644}" destId="{BC2F613C-FFF6-43CC-A1E8-D14E712CE1E8}" srcOrd="0" destOrd="0" presId="urn:microsoft.com/office/officeart/2005/8/layout/process1"/>
    <dgm:cxn modelId="{CE7DBD82-CA25-46CB-B4B4-E6080131D99A}" type="presOf" srcId="{1FDA8AC2-E655-4843-A148-68BE48C56118}" destId="{E4A67F54-F109-41F5-9F9E-6D482648B2A3}" srcOrd="0" destOrd="0" presId="urn:microsoft.com/office/officeart/2005/8/layout/process1"/>
    <dgm:cxn modelId="{83753269-FAA0-407D-ADDD-1B473C5A5597}" srcId="{AA07BFB8-131D-413F-93C8-2D057678E640}" destId="{C14191C6-4910-443D-8ACB-40750045802B}" srcOrd="3" destOrd="0" parTransId="{C10BC4CE-FAAD-484D-A71B-8EA89B0A62C2}" sibTransId="{40F67603-E64A-4C77-BCA3-B81F280E932E}"/>
    <dgm:cxn modelId="{14960DAE-6920-4A49-8089-8011F72B3E29}" type="presOf" srcId="{DC8F345A-201A-4569-AB97-EA27F532AF83}" destId="{D655355D-3819-411C-879B-61AB6B8E4350}" srcOrd="0" destOrd="0" presId="urn:microsoft.com/office/officeart/2005/8/layout/process1"/>
    <dgm:cxn modelId="{B5CE7BFF-88FB-4794-B145-D07D14F1A5CC}" type="presOf" srcId="{DD2307E2-C299-4D45-9E21-5872CC2274A7}" destId="{88CC7244-A63F-4780-BA60-4C3CCF610C78}" srcOrd="0" destOrd="0" presId="urn:microsoft.com/office/officeart/2005/8/layout/process1"/>
    <dgm:cxn modelId="{B0CBA6E6-139A-4236-8575-E9D83258DD01}" srcId="{AA07BFB8-131D-413F-93C8-2D057678E640}" destId="{1FDA8AC2-E655-4843-A148-68BE48C56118}" srcOrd="2" destOrd="0" parTransId="{72726D6F-A487-4FA1-9F66-A7CAC95B7A9C}" sibTransId="{DD2307E2-C299-4D45-9E21-5872CC2274A7}"/>
    <dgm:cxn modelId="{122DC991-665C-4C71-A870-5117509AB399}" type="presOf" srcId="{F330A61A-D31E-480D-BBC2-8517584DC006}" destId="{B39F181F-B91B-444B-B2F2-BE92C9783D28}" srcOrd="0" destOrd="0" presId="urn:microsoft.com/office/officeart/2005/8/layout/process1"/>
    <dgm:cxn modelId="{516D10C6-10E7-4B64-B849-06792AC16F9B}" type="presOf" srcId="{C14191C6-4910-443D-8ACB-40750045802B}" destId="{430534BA-5D3D-4F22-A737-39B11A17A521}" srcOrd="0" destOrd="0" presId="urn:microsoft.com/office/officeart/2005/8/layout/process1"/>
    <dgm:cxn modelId="{D18F0DDE-153D-4993-B1E9-A7B6ED87F063}" srcId="{AA07BFB8-131D-413F-93C8-2D057678E640}" destId="{DC8F345A-201A-4569-AB97-EA27F532AF83}" srcOrd="0" destOrd="0" parTransId="{96B4844B-1197-4345-BA40-9B8F732D9042}" sibTransId="{A1CF3787-B821-406B-A6F4-F9FC0C068644}"/>
    <dgm:cxn modelId="{07BB8174-527F-4682-B125-FDAAD2B2F723}" type="presParOf" srcId="{4CC6BBFC-DEA3-4AE9-9FFB-EC0DE16178CD}" destId="{D655355D-3819-411C-879B-61AB6B8E4350}" srcOrd="0" destOrd="0" presId="urn:microsoft.com/office/officeart/2005/8/layout/process1"/>
    <dgm:cxn modelId="{3D5C58C4-B0C1-4188-AEE5-07E36105C5FD}" type="presParOf" srcId="{4CC6BBFC-DEA3-4AE9-9FFB-EC0DE16178CD}" destId="{BC2F613C-FFF6-43CC-A1E8-D14E712CE1E8}" srcOrd="1" destOrd="0" presId="urn:microsoft.com/office/officeart/2005/8/layout/process1"/>
    <dgm:cxn modelId="{9DC4BEAA-86EA-4D5E-B899-87FFC9226C9B}" type="presParOf" srcId="{BC2F613C-FFF6-43CC-A1E8-D14E712CE1E8}" destId="{2FA20EB0-F813-466B-850A-044AB06C893A}" srcOrd="0" destOrd="0" presId="urn:microsoft.com/office/officeart/2005/8/layout/process1"/>
    <dgm:cxn modelId="{3E33F28F-53BB-40C3-AA8A-BA3CA05B860A}" type="presParOf" srcId="{4CC6BBFC-DEA3-4AE9-9FFB-EC0DE16178CD}" destId="{B39F181F-B91B-444B-B2F2-BE92C9783D28}" srcOrd="2" destOrd="0" presId="urn:microsoft.com/office/officeart/2005/8/layout/process1"/>
    <dgm:cxn modelId="{F022F136-BA42-4586-82FF-D40DE59ED212}" type="presParOf" srcId="{4CC6BBFC-DEA3-4AE9-9FFB-EC0DE16178CD}" destId="{61317925-0481-4B31-8E2A-42673322BAA8}" srcOrd="3" destOrd="0" presId="urn:microsoft.com/office/officeart/2005/8/layout/process1"/>
    <dgm:cxn modelId="{554B287D-8314-447A-9B88-2F755393EF1F}" type="presParOf" srcId="{61317925-0481-4B31-8E2A-42673322BAA8}" destId="{C739DF9A-1C84-4CE3-82CA-8FF0B36C620C}" srcOrd="0" destOrd="0" presId="urn:microsoft.com/office/officeart/2005/8/layout/process1"/>
    <dgm:cxn modelId="{2205F757-1992-4061-AB0D-B0090671220E}" type="presParOf" srcId="{4CC6BBFC-DEA3-4AE9-9FFB-EC0DE16178CD}" destId="{E4A67F54-F109-41F5-9F9E-6D482648B2A3}" srcOrd="4" destOrd="0" presId="urn:microsoft.com/office/officeart/2005/8/layout/process1"/>
    <dgm:cxn modelId="{8228F8F2-DF59-4EA9-AF67-429D62452DA2}" type="presParOf" srcId="{4CC6BBFC-DEA3-4AE9-9FFB-EC0DE16178CD}" destId="{88CC7244-A63F-4780-BA60-4C3CCF610C78}" srcOrd="5" destOrd="0" presId="urn:microsoft.com/office/officeart/2005/8/layout/process1"/>
    <dgm:cxn modelId="{6AAE5AAE-40E5-4221-807F-F7FB0A4501A7}" type="presParOf" srcId="{88CC7244-A63F-4780-BA60-4C3CCF610C78}" destId="{4FF07F33-1F3F-45AE-A945-84B9888677F4}" srcOrd="0" destOrd="0" presId="urn:microsoft.com/office/officeart/2005/8/layout/process1"/>
    <dgm:cxn modelId="{86AC4BA9-E667-4628-AADF-87E236EE2486}" type="presParOf" srcId="{4CC6BBFC-DEA3-4AE9-9FFB-EC0DE16178CD}" destId="{430534BA-5D3D-4F22-A737-39B11A17A521}" srcOrd="6"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5355D-3819-411C-879B-61AB6B8E4350}">
      <dsp:nvSpPr>
        <dsp:cNvPr id="0" name=""/>
        <dsp:cNvSpPr/>
      </dsp:nvSpPr>
      <dsp:spPr>
        <a:xfrm>
          <a:off x="2369" y="320704"/>
          <a:ext cx="1035848" cy="82544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熱身</a:t>
          </a:r>
        </a:p>
      </dsp:txBody>
      <dsp:txXfrm>
        <a:off x="26545" y="344880"/>
        <a:ext cx="987496" cy="777089"/>
      </dsp:txXfrm>
    </dsp:sp>
    <dsp:sp modelId="{BC2F613C-FFF6-43CC-A1E8-D14E712CE1E8}">
      <dsp:nvSpPr>
        <dsp:cNvPr id="0" name=""/>
        <dsp:cNvSpPr/>
      </dsp:nvSpPr>
      <dsp:spPr>
        <a:xfrm>
          <a:off x="1141802" y="604979"/>
          <a:ext cx="219599" cy="2568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b="1" kern="1200">
            <a:latin typeface="標楷體" panose="03000509000000000000" pitchFamily="65" charset="-120"/>
            <a:ea typeface="標楷體" panose="03000509000000000000" pitchFamily="65" charset="-120"/>
          </a:endParaRPr>
        </a:p>
      </dsp:txBody>
      <dsp:txXfrm>
        <a:off x="1141802" y="656357"/>
        <a:ext cx="153719" cy="154134"/>
      </dsp:txXfrm>
    </dsp:sp>
    <dsp:sp modelId="{B39F181F-B91B-444B-B2F2-BE92C9783D28}">
      <dsp:nvSpPr>
        <dsp:cNvPr id="0" name=""/>
        <dsp:cNvSpPr/>
      </dsp:nvSpPr>
      <dsp:spPr>
        <a:xfrm>
          <a:off x="1452556" y="320704"/>
          <a:ext cx="1035848" cy="825441"/>
        </a:xfrm>
        <a:prstGeom prst="roundRect">
          <a:avLst>
            <a:gd name="adj" fmla="val 1000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複習</a:t>
          </a:r>
        </a:p>
      </dsp:txBody>
      <dsp:txXfrm>
        <a:off x="1476732" y="344880"/>
        <a:ext cx="987496" cy="777089"/>
      </dsp:txXfrm>
    </dsp:sp>
    <dsp:sp modelId="{61317925-0481-4B31-8E2A-42673322BAA8}">
      <dsp:nvSpPr>
        <dsp:cNvPr id="0" name=""/>
        <dsp:cNvSpPr/>
      </dsp:nvSpPr>
      <dsp:spPr>
        <a:xfrm>
          <a:off x="2591990" y="604979"/>
          <a:ext cx="219599" cy="256890"/>
        </a:xfrm>
        <a:prstGeom prst="rightArrow">
          <a:avLst>
            <a:gd name="adj1" fmla="val 60000"/>
            <a:gd name="adj2" fmla="val 50000"/>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b="1" kern="1200">
            <a:latin typeface="標楷體" panose="03000509000000000000" pitchFamily="65" charset="-120"/>
            <a:ea typeface="標楷體" panose="03000509000000000000" pitchFamily="65" charset="-120"/>
          </a:endParaRPr>
        </a:p>
      </dsp:txBody>
      <dsp:txXfrm>
        <a:off x="2591990" y="656357"/>
        <a:ext cx="153719" cy="154134"/>
      </dsp:txXfrm>
    </dsp:sp>
    <dsp:sp modelId="{E4A67F54-F109-41F5-9F9E-6D482648B2A3}">
      <dsp:nvSpPr>
        <dsp:cNvPr id="0" name=""/>
        <dsp:cNvSpPr/>
      </dsp:nvSpPr>
      <dsp:spPr>
        <a:xfrm>
          <a:off x="2902744" y="320704"/>
          <a:ext cx="1035848" cy="825441"/>
        </a:xfrm>
        <a:prstGeom prst="roundRect">
          <a:avLst>
            <a:gd name="adj" fmla="val 1000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新的</a:t>
          </a:r>
          <a:endParaRPr lang="en-US" altLang="zh-TW" sz="1800" b="1" kern="1200">
            <a:latin typeface="標楷體" panose="03000509000000000000" pitchFamily="65" charset="-120"/>
            <a:ea typeface="標楷體" panose="03000509000000000000" pitchFamily="65" charset="-120"/>
          </a:endParaRPr>
        </a:p>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課程</a:t>
          </a:r>
        </a:p>
      </dsp:txBody>
      <dsp:txXfrm>
        <a:off x="2926920" y="344880"/>
        <a:ext cx="987496" cy="777089"/>
      </dsp:txXfrm>
    </dsp:sp>
    <dsp:sp modelId="{88CC7244-A63F-4780-BA60-4C3CCF610C78}">
      <dsp:nvSpPr>
        <dsp:cNvPr id="0" name=""/>
        <dsp:cNvSpPr/>
      </dsp:nvSpPr>
      <dsp:spPr>
        <a:xfrm>
          <a:off x="4042177" y="604979"/>
          <a:ext cx="219599" cy="256890"/>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b="1" kern="1200">
            <a:latin typeface="標楷體" panose="03000509000000000000" pitchFamily="65" charset="-120"/>
            <a:ea typeface="標楷體" panose="03000509000000000000" pitchFamily="65" charset="-120"/>
          </a:endParaRPr>
        </a:p>
      </dsp:txBody>
      <dsp:txXfrm>
        <a:off x="4042177" y="656357"/>
        <a:ext cx="153719" cy="154134"/>
      </dsp:txXfrm>
    </dsp:sp>
    <dsp:sp modelId="{430534BA-5D3D-4F22-A737-39B11A17A521}">
      <dsp:nvSpPr>
        <dsp:cNvPr id="0" name=""/>
        <dsp:cNvSpPr/>
      </dsp:nvSpPr>
      <dsp:spPr>
        <a:xfrm>
          <a:off x="4352932" y="320704"/>
          <a:ext cx="1035848" cy="825441"/>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體適能遊戲</a:t>
          </a:r>
        </a:p>
      </dsp:txBody>
      <dsp:txXfrm>
        <a:off x="4377108" y="344880"/>
        <a:ext cx="987496" cy="7770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49</Pages>
  <Words>3974</Words>
  <Characters>22656</Characters>
  <Application>Microsoft Office Word</Application>
  <DocSecurity>0</DocSecurity>
  <Lines>188</Lines>
  <Paragraphs>53</Paragraphs>
  <ScaleCrop>false</ScaleCrop>
  <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2020-09-03T01:55:00Z</dcterms:created>
  <dcterms:modified xsi:type="dcterms:W3CDTF">2020-09-03T05:35:00Z</dcterms:modified>
</cp:coreProperties>
</file>